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78D3" w14:textId="544163A4" w:rsidR="00F72B7A" w:rsidRPr="000C322F" w:rsidRDefault="00A71C1B" w:rsidP="00F72B7A">
      <w:pPr>
        <w:jc w:val="center"/>
        <w:rPr>
          <w:rFonts w:asciiTheme="minorHAnsi" w:hAnsiTheme="minorHAnsi" w:cs="Arial"/>
          <w:b/>
          <w:color w:val="000000" w:themeColor="text1"/>
        </w:rPr>
      </w:pPr>
      <w:r>
        <w:rPr>
          <w:rFonts w:asciiTheme="minorHAnsi" w:hAnsiTheme="minorHAnsi" w:cs="Arial"/>
          <w:b/>
          <w:color w:val="000000" w:themeColor="text1"/>
        </w:rPr>
        <w:t xml:space="preserve">Check-list </w:t>
      </w:r>
      <w:r w:rsidR="00265967">
        <w:rPr>
          <w:rFonts w:asciiTheme="minorHAnsi" w:hAnsiTheme="minorHAnsi" w:cs="Arial"/>
          <w:b/>
          <w:color w:val="000000" w:themeColor="text1"/>
        </w:rPr>
        <w:t xml:space="preserve">de verificarea </w:t>
      </w:r>
      <w:r>
        <w:rPr>
          <w:rFonts w:asciiTheme="minorHAnsi" w:hAnsiTheme="minorHAnsi" w:cs="Arial"/>
          <w:b/>
          <w:color w:val="000000" w:themeColor="text1"/>
        </w:rPr>
        <w:t xml:space="preserve">conformării </w:t>
      </w:r>
      <w:r w:rsidR="00265967">
        <w:rPr>
          <w:rFonts w:asciiTheme="minorHAnsi" w:hAnsiTheme="minorHAnsi" w:cs="Arial"/>
          <w:b/>
          <w:color w:val="000000" w:themeColor="text1"/>
        </w:rPr>
        <w:t>pr</w:t>
      </w:r>
      <w:r w:rsidR="00F72B7A" w:rsidRPr="000C322F">
        <w:rPr>
          <w:rFonts w:asciiTheme="minorHAnsi" w:hAnsiTheme="minorHAnsi" w:cs="Arial"/>
          <w:b/>
          <w:color w:val="000000" w:themeColor="text1"/>
        </w:rPr>
        <w:t>ogramului</w:t>
      </w:r>
      <w:r>
        <w:rPr>
          <w:rFonts w:asciiTheme="minorHAnsi" w:hAnsiTheme="minorHAnsi" w:cs="Arial"/>
          <w:b/>
          <w:color w:val="000000" w:themeColor="text1"/>
        </w:rPr>
        <w:t xml:space="preserve"> de întreținere</w:t>
      </w:r>
      <w:r w:rsidR="00F72B7A" w:rsidRPr="000C322F">
        <w:rPr>
          <w:rFonts w:asciiTheme="minorHAnsi" w:hAnsiTheme="minorHAnsi" w:cs="Arial"/>
          <w:b/>
          <w:color w:val="000000" w:themeColor="text1"/>
        </w:rPr>
        <w:t>/amendamentului la programul de întreţinere</w:t>
      </w:r>
    </w:p>
    <w:p w14:paraId="554E174F" w14:textId="77777777" w:rsidR="00F72B7A" w:rsidRPr="00265967" w:rsidRDefault="00265967" w:rsidP="00F72B7A">
      <w:pPr>
        <w:jc w:val="center"/>
        <w:rPr>
          <w:rFonts w:asciiTheme="minorHAnsi" w:hAnsiTheme="minorHAnsi" w:cs="Arial"/>
          <w:b/>
          <w:i/>
          <w:color w:val="000000" w:themeColor="text1"/>
          <w:sz w:val="20"/>
          <w:szCs w:val="20"/>
        </w:rPr>
      </w:pPr>
      <w:r w:rsidRPr="00265967">
        <w:rPr>
          <w:rStyle w:val="tlid-translation"/>
          <w:rFonts w:asciiTheme="minorHAnsi" w:hAnsiTheme="minorHAnsi"/>
          <w:i/>
          <w:color w:val="000000" w:themeColor="text1"/>
          <w:sz w:val="20"/>
          <w:szCs w:val="20"/>
        </w:rPr>
        <w:t xml:space="preserve">Maintenance program / (amendment* to program) </w:t>
      </w:r>
      <w:r>
        <w:rPr>
          <w:rStyle w:val="tlid-translation"/>
          <w:rFonts w:asciiTheme="minorHAnsi" w:hAnsiTheme="minorHAnsi"/>
          <w:i/>
          <w:color w:val="000000" w:themeColor="text1"/>
          <w:sz w:val="20"/>
          <w:szCs w:val="20"/>
        </w:rPr>
        <w:t xml:space="preserve">compliance </w:t>
      </w:r>
      <w:r w:rsidRPr="00265967">
        <w:rPr>
          <w:rStyle w:val="tlid-translation"/>
          <w:rFonts w:asciiTheme="minorHAnsi" w:hAnsiTheme="minorHAnsi"/>
          <w:i/>
          <w:color w:val="000000" w:themeColor="text1"/>
          <w:sz w:val="20"/>
          <w:szCs w:val="20"/>
        </w:rPr>
        <w:t>checklist</w:t>
      </w:r>
    </w:p>
    <w:p w14:paraId="2FE117AE" w14:textId="77777777" w:rsidR="00F72B7A" w:rsidRPr="001E2A95" w:rsidRDefault="00270290" w:rsidP="00F72B7A">
      <w:pPr>
        <w:jc w:val="center"/>
        <w:rPr>
          <w:rFonts w:ascii="Arial" w:hAnsi="Arial" w:cs="Arial"/>
          <w:b/>
          <w:color w:val="000000" w:themeColor="text1"/>
        </w:rPr>
      </w:pPr>
      <w:r w:rsidRPr="00270290">
        <w:rPr>
          <w:rFonts w:ascii="Arial" w:hAnsi="Arial" w:cs="Arial"/>
          <w:b/>
          <w:color w:val="FF0000"/>
        </w:rPr>
        <w:t xml:space="preserve">Only for aircraft for which Part M is </w:t>
      </w:r>
      <w:r>
        <w:rPr>
          <w:rFonts w:ascii="Arial" w:hAnsi="Arial" w:cs="Arial"/>
          <w:b/>
          <w:color w:val="FF0000"/>
        </w:rPr>
        <w:t>m</w:t>
      </w:r>
      <w:r w:rsidRPr="00270290">
        <w:rPr>
          <w:rFonts w:ascii="Arial" w:hAnsi="Arial" w:cs="Arial"/>
          <w:b/>
          <w:color w:val="FF0000"/>
        </w:rPr>
        <w:t xml:space="preserve">andatory </w:t>
      </w:r>
    </w:p>
    <w:p w14:paraId="695629DA" w14:textId="77777777" w:rsidR="00F72B7A" w:rsidRPr="001E2A95" w:rsidRDefault="00F72B7A" w:rsidP="00F72B7A">
      <w:pPr>
        <w:rPr>
          <w:color w:val="000000" w:themeColor="text1"/>
        </w:rPr>
      </w:pPr>
    </w:p>
    <w:tbl>
      <w:tblPr>
        <w:tblW w:w="134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43"/>
        <w:gridCol w:w="2909"/>
        <w:gridCol w:w="2536"/>
        <w:gridCol w:w="2945"/>
      </w:tblGrid>
      <w:tr w:rsidR="00A55557" w:rsidRPr="001E2A95" w14:paraId="27AF529C" w14:textId="77777777" w:rsidTr="00A94353">
        <w:trPr>
          <w:trHeight w:val="394"/>
          <w:jc w:val="center"/>
        </w:trPr>
        <w:tc>
          <w:tcPr>
            <w:tcW w:w="5043" w:type="dxa"/>
            <w:tcBorders>
              <w:top w:val="single" w:sz="12" w:space="0" w:color="auto"/>
              <w:bottom w:val="single" w:sz="4" w:space="0" w:color="auto"/>
            </w:tcBorders>
            <w:shd w:val="clear" w:color="auto" w:fill="C6D9F1" w:themeFill="text2" w:themeFillTint="33"/>
            <w:vAlign w:val="center"/>
          </w:tcPr>
          <w:p w14:paraId="29908084" w14:textId="77777777" w:rsidR="00A55557" w:rsidRPr="00156B1A" w:rsidRDefault="00A55557" w:rsidP="00AB4785">
            <w:pPr>
              <w:pStyle w:val="NoSpacing"/>
              <w:rPr>
                <w:rFonts w:asciiTheme="minorHAnsi" w:hAnsiTheme="minorHAnsi"/>
                <w:b/>
              </w:rPr>
            </w:pPr>
            <w:r w:rsidRPr="00156B1A">
              <w:rPr>
                <w:rFonts w:asciiTheme="minorHAnsi" w:hAnsiTheme="minorHAnsi"/>
                <w:b/>
              </w:rPr>
              <w:t>Numele operator/ proprietar:</w:t>
            </w:r>
          </w:p>
          <w:p w14:paraId="279F0625" w14:textId="77777777" w:rsidR="00156B1A" w:rsidRPr="00156B1A" w:rsidRDefault="00156B1A" w:rsidP="00766271">
            <w:pPr>
              <w:pStyle w:val="NoSpacing"/>
              <w:rPr>
                <w:rFonts w:asciiTheme="minorHAnsi" w:hAnsiTheme="minorHAnsi"/>
                <w:i/>
                <w:sz w:val="20"/>
                <w:szCs w:val="20"/>
              </w:rPr>
            </w:pPr>
            <w:r w:rsidRPr="00156B1A">
              <w:rPr>
                <w:rFonts w:asciiTheme="minorHAnsi" w:hAnsiTheme="minorHAnsi"/>
                <w:i/>
                <w:sz w:val="20"/>
                <w:szCs w:val="20"/>
              </w:rPr>
              <w:t>Name of owner/operator</w:t>
            </w:r>
          </w:p>
        </w:tc>
        <w:tc>
          <w:tcPr>
            <w:tcW w:w="8390" w:type="dxa"/>
            <w:gridSpan w:val="3"/>
            <w:shd w:val="clear" w:color="auto" w:fill="auto"/>
            <w:vAlign w:val="center"/>
          </w:tcPr>
          <w:p w14:paraId="1ABB8A24" w14:textId="77777777" w:rsidR="00A55557" w:rsidRPr="00F77A0C" w:rsidRDefault="00A55557" w:rsidP="00B20D5C">
            <w:pPr>
              <w:rPr>
                <w:rFonts w:asciiTheme="minorHAnsi" w:hAnsiTheme="minorHAnsi" w:cs="Arial"/>
                <w:color w:val="000000" w:themeColor="text1"/>
              </w:rPr>
            </w:pPr>
          </w:p>
        </w:tc>
      </w:tr>
      <w:tr w:rsidR="00A55557" w:rsidRPr="001E2A95" w14:paraId="5209A185" w14:textId="77777777" w:rsidTr="00A94353">
        <w:trPr>
          <w:trHeight w:val="414"/>
          <w:jc w:val="center"/>
        </w:trPr>
        <w:tc>
          <w:tcPr>
            <w:tcW w:w="5043" w:type="dxa"/>
            <w:tcBorders>
              <w:top w:val="single" w:sz="4" w:space="0" w:color="auto"/>
              <w:bottom w:val="single" w:sz="4" w:space="0" w:color="auto"/>
            </w:tcBorders>
            <w:shd w:val="clear" w:color="auto" w:fill="C6D9F1" w:themeFill="text2" w:themeFillTint="33"/>
            <w:vAlign w:val="center"/>
          </w:tcPr>
          <w:p w14:paraId="0C00E1BF" w14:textId="77777777" w:rsidR="00A55557" w:rsidRPr="00156B1A" w:rsidRDefault="00A55557" w:rsidP="00AB4785">
            <w:pPr>
              <w:pStyle w:val="NoSpacing"/>
              <w:rPr>
                <w:rFonts w:asciiTheme="minorHAnsi" w:hAnsiTheme="minorHAnsi"/>
                <w:b/>
              </w:rPr>
            </w:pPr>
            <w:r w:rsidRPr="00156B1A">
              <w:rPr>
                <w:rFonts w:asciiTheme="minorHAnsi" w:hAnsiTheme="minorHAnsi"/>
                <w:b/>
              </w:rPr>
              <w:t xml:space="preserve">Nr. aut. cf. </w:t>
            </w:r>
            <w:r w:rsidR="00270290">
              <w:rPr>
                <w:rFonts w:asciiTheme="minorHAnsi" w:hAnsiTheme="minorHAnsi"/>
                <w:b/>
              </w:rPr>
              <w:t xml:space="preserve">Part </w:t>
            </w:r>
            <w:r w:rsidR="00E00447">
              <w:rPr>
                <w:rFonts w:asciiTheme="minorHAnsi" w:hAnsiTheme="minorHAnsi"/>
                <w:b/>
              </w:rPr>
              <w:t>CAMO/CAO</w:t>
            </w:r>
            <w:r w:rsidRPr="00156B1A">
              <w:rPr>
                <w:rFonts w:asciiTheme="minorHAnsi" w:hAnsiTheme="minorHAnsi"/>
                <w:b/>
              </w:rPr>
              <w:t xml:space="preserve">: </w:t>
            </w:r>
          </w:p>
          <w:p w14:paraId="18E12346" w14:textId="77777777" w:rsidR="00156B1A" w:rsidRPr="00156B1A" w:rsidRDefault="00156B1A" w:rsidP="00766271">
            <w:pPr>
              <w:pStyle w:val="NoSpacing"/>
              <w:rPr>
                <w:rFonts w:asciiTheme="minorHAnsi" w:hAnsiTheme="minorHAnsi"/>
                <w:i/>
                <w:sz w:val="20"/>
                <w:szCs w:val="20"/>
              </w:rPr>
            </w:pPr>
            <w:r w:rsidRPr="00156B1A">
              <w:rPr>
                <w:rFonts w:asciiTheme="minorHAnsi" w:hAnsiTheme="minorHAnsi"/>
                <w:i/>
                <w:sz w:val="20"/>
                <w:szCs w:val="20"/>
              </w:rPr>
              <w:t xml:space="preserve">Part </w:t>
            </w:r>
            <w:r w:rsidR="00270290">
              <w:rPr>
                <w:rFonts w:asciiTheme="minorHAnsi" w:hAnsiTheme="minorHAnsi"/>
                <w:i/>
                <w:sz w:val="20"/>
                <w:szCs w:val="20"/>
              </w:rPr>
              <w:t xml:space="preserve">CAMO/CAO </w:t>
            </w:r>
            <w:r w:rsidRPr="00156B1A">
              <w:rPr>
                <w:rFonts w:asciiTheme="minorHAnsi" w:hAnsiTheme="minorHAnsi"/>
                <w:i/>
                <w:sz w:val="20"/>
                <w:szCs w:val="20"/>
              </w:rPr>
              <w:t>authorisation No.</w:t>
            </w:r>
          </w:p>
        </w:tc>
        <w:tc>
          <w:tcPr>
            <w:tcW w:w="2909" w:type="dxa"/>
            <w:shd w:val="clear" w:color="auto" w:fill="auto"/>
            <w:vAlign w:val="center"/>
          </w:tcPr>
          <w:p w14:paraId="1012E177" w14:textId="77777777" w:rsidR="00A55557" w:rsidRPr="00F77A0C" w:rsidRDefault="00A55557" w:rsidP="00B20D5C">
            <w:pPr>
              <w:tabs>
                <w:tab w:val="center" w:pos="3364"/>
              </w:tabs>
              <w:rPr>
                <w:rFonts w:asciiTheme="minorHAnsi" w:hAnsiTheme="minorHAnsi" w:cs="Arial"/>
                <w:color w:val="000000" w:themeColor="text1"/>
              </w:rPr>
            </w:pPr>
          </w:p>
        </w:tc>
        <w:tc>
          <w:tcPr>
            <w:tcW w:w="2536" w:type="dxa"/>
            <w:tcBorders>
              <w:top w:val="single" w:sz="4" w:space="0" w:color="auto"/>
              <w:bottom w:val="single" w:sz="4" w:space="0" w:color="auto"/>
            </w:tcBorders>
            <w:shd w:val="clear" w:color="auto" w:fill="C6D9F1" w:themeFill="text2" w:themeFillTint="33"/>
            <w:vAlign w:val="center"/>
          </w:tcPr>
          <w:p w14:paraId="3F604C13" w14:textId="77777777" w:rsidR="00265967" w:rsidRPr="00265967" w:rsidRDefault="00A55557">
            <w:pPr>
              <w:pStyle w:val="NoSpacing"/>
              <w:rPr>
                <w:rFonts w:asciiTheme="minorHAnsi" w:hAnsiTheme="minorHAnsi"/>
                <w:b/>
              </w:rPr>
            </w:pPr>
            <w:r w:rsidRPr="00265967">
              <w:rPr>
                <w:rFonts w:asciiTheme="minorHAnsi" w:hAnsiTheme="minorHAnsi"/>
                <w:b/>
              </w:rPr>
              <w:t>Nr. AOC/SPO/ATO:</w:t>
            </w:r>
          </w:p>
          <w:p w14:paraId="6C53576E" w14:textId="77777777" w:rsidR="00A55557" w:rsidRPr="004954FB" w:rsidRDefault="004C1D2D">
            <w:pPr>
              <w:pStyle w:val="NoSpacing"/>
              <w:rPr>
                <w:rFonts w:asciiTheme="minorHAnsi" w:hAnsiTheme="minorHAnsi"/>
                <w:i/>
                <w:sz w:val="20"/>
                <w:szCs w:val="20"/>
              </w:rPr>
            </w:pPr>
            <w:r>
              <w:rPr>
                <w:rFonts w:asciiTheme="minorHAnsi" w:hAnsiTheme="minorHAnsi"/>
                <w:i/>
                <w:sz w:val="20"/>
                <w:szCs w:val="20"/>
              </w:rPr>
              <w:t>AO</w:t>
            </w:r>
            <w:r w:rsidR="00265967" w:rsidRPr="004954FB">
              <w:rPr>
                <w:rFonts w:asciiTheme="minorHAnsi" w:hAnsiTheme="minorHAnsi"/>
                <w:i/>
                <w:sz w:val="20"/>
                <w:szCs w:val="20"/>
              </w:rPr>
              <w:t>C/SPO/ATO</w:t>
            </w:r>
            <w:r w:rsidR="00265967" w:rsidRPr="00E00447">
              <w:rPr>
                <w:rFonts w:asciiTheme="minorHAnsi" w:hAnsiTheme="minorHAnsi"/>
                <w:i/>
                <w:color w:val="FF0000"/>
                <w:sz w:val="20"/>
                <w:szCs w:val="20"/>
              </w:rPr>
              <w:t xml:space="preserve"> </w:t>
            </w:r>
            <w:r w:rsidR="00265967" w:rsidRPr="004954FB">
              <w:rPr>
                <w:rFonts w:asciiTheme="minorHAnsi" w:hAnsiTheme="minorHAnsi"/>
                <w:i/>
                <w:sz w:val="20"/>
                <w:szCs w:val="20"/>
              </w:rPr>
              <w:t>No.</w:t>
            </w:r>
            <w:r w:rsidR="00A55557" w:rsidRPr="004954FB">
              <w:rPr>
                <w:rFonts w:asciiTheme="minorHAnsi" w:hAnsiTheme="minorHAnsi"/>
                <w:i/>
                <w:sz w:val="20"/>
                <w:szCs w:val="20"/>
              </w:rPr>
              <w:t xml:space="preserve">                      </w:t>
            </w:r>
          </w:p>
        </w:tc>
        <w:tc>
          <w:tcPr>
            <w:tcW w:w="2945" w:type="dxa"/>
            <w:shd w:val="clear" w:color="auto" w:fill="auto"/>
            <w:vAlign w:val="center"/>
          </w:tcPr>
          <w:p w14:paraId="544E11B1" w14:textId="77777777" w:rsidR="00A55557" w:rsidRPr="00F77A0C" w:rsidRDefault="00A55557">
            <w:pPr>
              <w:tabs>
                <w:tab w:val="left" w:pos="1646"/>
              </w:tabs>
              <w:rPr>
                <w:rFonts w:asciiTheme="minorHAnsi" w:hAnsiTheme="minorHAnsi" w:cs="Arial"/>
                <w:color w:val="000000" w:themeColor="text1"/>
              </w:rPr>
            </w:pPr>
          </w:p>
        </w:tc>
      </w:tr>
      <w:tr w:rsidR="00A55557" w:rsidRPr="001E2A95" w14:paraId="134ED975" w14:textId="77777777" w:rsidTr="00A94353">
        <w:trPr>
          <w:trHeight w:val="409"/>
          <w:jc w:val="center"/>
        </w:trPr>
        <w:tc>
          <w:tcPr>
            <w:tcW w:w="5043" w:type="dxa"/>
            <w:tcBorders>
              <w:top w:val="single" w:sz="4" w:space="0" w:color="auto"/>
              <w:bottom w:val="single" w:sz="4" w:space="0" w:color="auto"/>
            </w:tcBorders>
            <w:shd w:val="clear" w:color="auto" w:fill="C6D9F1" w:themeFill="text2" w:themeFillTint="33"/>
            <w:vAlign w:val="center"/>
          </w:tcPr>
          <w:p w14:paraId="56864C93" w14:textId="77777777" w:rsidR="00A55557" w:rsidRPr="00156B1A" w:rsidRDefault="00A55557" w:rsidP="00AB4785">
            <w:pPr>
              <w:pStyle w:val="NoSpacing"/>
              <w:rPr>
                <w:rFonts w:asciiTheme="minorHAnsi" w:hAnsiTheme="minorHAnsi"/>
                <w:b/>
              </w:rPr>
            </w:pPr>
            <w:r w:rsidRPr="00156B1A">
              <w:rPr>
                <w:rFonts w:asciiTheme="minorHAnsi" w:hAnsiTheme="minorHAnsi"/>
                <w:b/>
              </w:rPr>
              <w:t xml:space="preserve">Numele persoanei de contact: </w:t>
            </w:r>
            <w:r w:rsidRPr="00156B1A">
              <w:rPr>
                <w:rFonts w:asciiTheme="minorHAnsi" w:hAnsiTheme="minorHAnsi"/>
                <w:b/>
              </w:rPr>
              <w:tab/>
            </w:r>
          </w:p>
          <w:p w14:paraId="79347466" w14:textId="77777777" w:rsidR="00156B1A" w:rsidRPr="00156B1A" w:rsidRDefault="00156B1A" w:rsidP="00766271">
            <w:pPr>
              <w:pStyle w:val="NoSpacing"/>
              <w:rPr>
                <w:rFonts w:asciiTheme="minorHAnsi" w:hAnsiTheme="minorHAnsi"/>
                <w:i/>
                <w:sz w:val="20"/>
                <w:szCs w:val="20"/>
              </w:rPr>
            </w:pPr>
            <w:r w:rsidRPr="00156B1A">
              <w:rPr>
                <w:rFonts w:asciiTheme="minorHAnsi" w:hAnsiTheme="minorHAnsi"/>
                <w:i/>
                <w:sz w:val="20"/>
                <w:szCs w:val="20"/>
              </w:rPr>
              <w:t>Name of contact person</w:t>
            </w:r>
          </w:p>
        </w:tc>
        <w:tc>
          <w:tcPr>
            <w:tcW w:w="8390" w:type="dxa"/>
            <w:gridSpan w:val="3"/>
            <w:shd w:val="clear" w:color="auto" w:fill="auto"/>
            <w:vAlign w:val="center"/>
          </w:tcPr>
          <w:p w14:paraId="6C625474" w14:textId="77777777" w:rsidR="00A55557" w:rsidRPr="00F77A0C" w:rsidRDefault="00A55557" w:rsidP="00B20D5C">
            <w:pPr>
              <w:tabs>
                <w:tab w:val="left" w:pos="3675"/>
              </w:tabs>
              <w:rPr>
                <w:rFonts w:asciiTheme="minorHAnsi" w:hAnsiTheme="minorHAnsi" w:cs="Arial"/>
                <w:color w:val="000000" w:themeColor="text1"/>
              </w:rPr>
            </w:pPr>
          </w:p>
        </w:tc>
      </w:tr>
      <w:tr w:rsidR="00A55557" w:rsidRPr="001E2A95" w14:paraId="68A76146" w14:textId="77777777" w:rsidTr="00A94353">
        <w:trPr>
          <w:trHeight w:val="465"/>
          <w:jc w:val="center"/>
        </w:trPr>
        <w:tc>
          <w:tcPr>
            <w:tcW w:w="5043" w:type="dxa"/>
            <w:tcBorders>
              <w:top w:val="single" w:sz="4" w:space="0" w:color="auto"/>
              <w:bottom w:val="single" w:sz="4" w:space="0" w:color="auto"/>
            </w:tcBorders>
            <w:shd w:val="clear" w:color="auto" w:fill="C6D9F1" w:themeFill="text2" w:themeFillTint="33"/>
            <w:vAlign w:val="center"/>
          </w:tcPr>
          <w:p w14:paraId="52F925F5" w14:textId="77777777" w:rsidR="00156B1A" w:rsidRPr="00156B1A" w:rsidRDefault="00A55557" w:rsidP="00AB4785">
            <w:pPr>
              <w:pStyle w:val="NoSpacing"/>
              <w:rPr>
                <w:rFonts w:asciiTheme="minorHAnsi" w:hAnsiTheme="minorHAnsi"/>
                <w:b/>
              </w:rPr>
            </w:pPr>
            <w:r w:rsidRPr="00156B1A">
              <w:rPr>
                <w:rFonts w:asciiTheme="minorHAnsi" w:hAnsiTheme="minorHAnsi"/>
                <w:b/>
              </w:rPr>
              <w:t>Referinţă Program de întreţinere/Amendament</w:t>
            </w:r>
          </w:p>
          <w:p w14:paraId="3B321AA5" w14:textId="77777777" w:rsidR="00A55557" w:rsidRPr="00156B1A" w:rsidRDefault="00156B1A" w:rsidP="00766271">
            <w:pPr>
              <w:pStyle w:val="NoSpacing"/>
              <w:rPr>
                <w:rFonts w:asciiTheme="minorHAnsi" w:hAnsiTheme="minorHAnsi"/>
                <w:i/>
                <w:sz w:val="20"/>
                <w:szCs w:val="20"/>
              </w:rPr>
            </w:pPr>
            <w:r w:rsidRPr="00156B1A">
              <w:rPr>
                <w:rFonts w:asciiTheme="minorHAnsi" w:hAnsiTheme="minorHAnsi"/>
                <w:i/>
                <w:sz w:val="20"/>
                <w:szCs w:val="20"/>
              </w:rPr>
              <w:t xml:space="preserve">Document reference </w:t>
            </w:r>
            <w:r w:rsidR="00A55557" w:rsidRPr="00156B1A">
              <w:rPr>
                <w:rFonts w:asciiTheme="minorHAnsi" w:hAnsiTheme="minorHAnsi"/>
                <w:i/>
                <w:sz w:val="20"/>
                <w:szCs w:val="20"/>
              </w:rPr>
              <w:t xml:space="preserve"> </w:t>
            </w:r>
          </w:p>
        </w:tc>
        <w:tc>
          <w:tcPr>
            <w:tcW w:w="8390" w:type="dxa"/>
            <w:gridSpan w:val="3"/>
            <w:shd w:val="clear" w:color="auto" w:fill="auto"/>
            <w:vAlign w:val="center"/>
          </w:tcPr>
          <w:p w14:paraId="0C350256" w14:textId="77777777" w:rsidR="00A55557" w:rsidRPr="00F77A0C" w:rsidRDefault="00A55557" w:rsidP="00B20D5C">
            <w:pPr>
              <w:rPr>
                <w:rFonts w:asciiTheme="minorHAnsi" w:hAnsiTheme="minorHAnsi" w:cs="Arial"/>
                <w:color w:val="000000" w:themeColor="text1"/>
              </w:rPr>
            </w:pPr>
          </w:p>
        </w:tc>
      </w:tr>
      <w:tr w:rsidR="00A55557" w:rsidRPr="001E2A95" w14:paraId="4E46E935" w14:textId="77777777" w:rsidTr="00A94353">
        <w:trPr>
          <w:trHeight w:val="543"/>
          <w:jc w:val="center"/>
        </w:trPr>
        <w:tc>
          <w:tcPr>
            <w:tcW w:w="5043" w:type="dxa"/>
            <w:tcBorders>
              <w:top w:val="single" w:sz="4" w:space="0" w:color="auto"/>
              <w:bottom w:val="single" w:sz="4" w:space="0" w:color="auto"/>
            </w:tcBorders>
            <w:shd w:val="clear" w:color="auto" w:fill="C6D9F1" w:themeFill="text2" w:themeFillTint="33"/>
            <w:vAlign w:val="center"/>
          </w:tcPr>
          <w:p w14:paraId="784BB7EE" w14:textId="77777777" w:rsidR="00A55557" w:rsidRDefault="00A55557" w:rsidP="00AB4785">
            <w:pPr>
              <w:tabs>
                <w:tab w:val="left" w:pos="9154"/>
              </w:tabs>
              <w:rPr>
                <w:rFonts w:asciiTheme="minorHAnsi" w:hAnsiTheme="minorHAnsi" w:cs="Arial"/>
                <w:b/>
                <w:color w:val="000000" w:themeColor="text1"/>
              </w:rPr>
            </w:pPr>
            <w:r w:rsidRPr="00E87473">
              <w:rPr>
                <w:rFonts w:asciiTheme="minorHAnsi" w:hAnsiTheme="minorHAnsi" w:cs="Arial"/>
                <w:b/>
                <w:color w:val="000000" w:themeColor="text1"/>
              </w:rPr>
              <w:t>Înmatriculare(rezervare) A/C</w:t>
            </w:r>
          </w:p>
          <w:p w14:paraId="0BDC2F2F" w14:textId="77777777" w:rsidR="00156B1A" w:rsidRPr="00156B1A" w:rsidRDefault="00156B1A" w:rsidP="00766271">
            <w:pPr>
              <w:tabs>
                <w:tab w:val="left" w:pos="9154"/>
              </w:tabs>
              <w:rPr>
                <w:rFonts w:asciiTheme="minorHAnsi" w:hAnsiTheme="minorHAnsi" w:cs="Arial"/>
                <w:i/>
                <w:color w:val="000000" w:themeColor="text1"/>
                <w:sz w:val="20"/>
                <w:szCs w:val="20"/>
              </w:rPr>
            </w:pPr>
            <w:r w:rsidRPr="00156B1A">
              <w:rPr>
                <w:rFonts w:asciiTheme="minorHAnsi" w:hAnsiTheme="minorHAnsi" w:cs="Arial"/>
                <w:i/>
                <w:color w:val="000000" w:themeColor="text1"/>
                <w:sz w:val="20"/>
                <w:szCs w:val="20"/>
              </w:rPr>
              <w:t xml:space="preserve">Registration mark </w:t>
            </w:r>
          </w:p>
        </w:tc>
        <w:tc>
          <w:tcPr>
            <w:tcW w:w="8390" w:type="dxa"/>
            <w:gridSpan w:val="3"/>
            <w:shd w:val="clear" w:color="auto" w:fill="auto"/>
            <w:vAlign w:val="center"/>
          </w:tcPr>
          <w:p w14:paraId="190ACC28" w14:textId="77777777" w:rsidR="00A55557" w:rsidRPr="00F77A0C" w:rsidRDefault="00A55557" w:rsidP="00B20D5C">
            <w:pPr>
              <w:tabs>
                <w:tab w:val="left" w:pos="9154"/>
              </w:tabs>
              <w:rPr>
                <w:rFonts w:asciiTheme="minorHAnsi" w:hAnsiTheme="minorHAnsi" w:cs="Arial"/>
                <w:color w:val="000000" w:themeColor="text1"/>
              </w:rPr>
            </w:pPr>
          </w:p>
        </w:tc>
      </w:tr>
      <w:tr w:rsidR="00A55557" w:rsidRPr="001E2A95" w14:paraId="5C56AF46" w14:textId="77777777" w:rsidTr="00A94353">
        <w:trPr>
          <w:trHeight w:val="394"/>
          <w:jc w:val="center"/>
        </w:trPr>
        <w:tc>
          <w:tcPr>
            <w:tcW w:w="5043" w:type="dxa"/>
            <w:tcBorders>
              <w:top w:val="single" w:sz="4" w:space="0" w:color="auto"/>
              <w:bottom w:val="single" w:sz="12" w:space="0" w:color="auto"/>
            </w:tcBorders>
            <w:shd w:val="clear" w:color="auto" w:fill="C6D9F1" w:themeFill="text2" w:themeFillTint="33"/>
            <w:vAlign w:val="center"/>
          </w:tcPr>
          <w:p w14:paraId="116D6575" w14:textId="6B986EC1" w:rsidR="00A55557" w:rsidRPr="00156B1A" w:rsidRDefault="00A55557" w:rsidP="00AB4785">
            <w:pPr>
              <w:pStyle w:val="NoSpacing"/>
              <w:rPr>
                <w:rFonts w:asciiTheme="minorHAnsi" w:hAnsiTheme="minorHAnsi"/>
                <w:b/>
              </w:rPr>
            </w:pPr>
            <w:r w:rsidRPr="00156B1A">
              <w:rPr>
                <w:rFonts w:asciiTheme="minorHAnsi" w:hAnsiTheme="minorHAnsi"/>
                <w:b/>
              </w:rPr>
              <w:t xml:space="preserve">Data completării: </w:t>
            </w:r>
          </w:p>
          <w:p w14:paraId="2CD9ECC2" w14:textId="77777777" w:rsidR="00156B1A" w:rsidRPr="00156B1A" w:rsidRDefault="00156B1A" w:rsidP="00766271">
            <w:pPr>
              <w:pStyle w:val="NoSpacing"/>
              <w:rPr>
                <w:rFonts w:asciiTheme="minorHAnsi" w:hAnsiTheme="minorHAnsi"/>
                <w:i/>
                <w:sz w:val="20"/>
                <w:szCs w:val="20"/>
              </w:rPr>
            </w:pPr>
            <w:r w:rsidRPr="00156B1A">
              <w:rPr>
                <w:rFonts w:asciiTheme="minorHAnsi" w:hAnsiTheme="minorHAnsi"/>
                <w:i/>
                <w:sz w:val="20"/>
                <w:szCs w:val="20"/>
              </w:rPr>
              <w:t>Date of completion</w:t>
            </w:r>
          </w:p>
        </w:tc>
        <w:tc>
          <w:tcPr>
            <w:tcW w:w="8390" w:type="dxa"/>
            <w:gridSpan w:val="3"/>
            <w:shd w:val="clear" w:color="auto" w:fill="auto"/>
            <w:vAlign w:val="center"/>
          </w:tcPr>
          <w:p w14:paraId="3F5C8B3E" w14:textId="77777777" w:rsidR="00A55557" w:rsidRPr="00F77A0C" w:rsidRDefault="00A55557" w:rsidP="00B20D5C">
            <w:pPr>
              <w:rPr>
                <w:rFonts w:asciiTheme="minorHAnsi" w:hAnsiTheme="minorHAnsi" w:cs="Arial"/>
                <w:color w:val="000000" w:themeColor="text1"/>
              </w:rPr>
            </w:pPr>
          </w:p>
        </w:tc>
      </w:tr>
    </w:tbl>
    <w:p w14:paraId="048F03E6" w14:textId="77777777" w:rsidR="0046198F" w:rsidRPr="001E2A95" w:rsidRDefault="0046198F" w:rsidP="00F72B7A">
      <w:pPr>
        <w:rPr>
          <w:color w:val="000000" w:themeColor="text1"/>
        </w:rPr>
      </w:pPr>
    </w:p>
    <w:p w14:paraId="7D953E81" w14:textId="77777777" w:rsidR="0046198F" w:rsidRPr="001E2A95" w:rsidRDefault="0046198F" w:rsidP="00F72B7A">
      <w:pPr>
        <w:rPr>
          <w:color w:val="000000" w:themeColor="text1"/>
        </w:rPr>
      </w:pPr>
    </w:p>
    <w:p w14:paraId="618BE4A8" w14:textId="77777777" w:rsidR="00F72B7A" w:rsidRPr="001E2A95" w:rsidRDefault="00F72B7A" w:rsidP="00F72B7A">
      <w:pPr>
        <w:rPr>
          <w:color w:val="000000" w:themeColor="text1"/>
        </w:rPr>
      </w:pPr>
    </w:p>
    <w:p w14:paraId="4ECFDC5E" w14:textId="77777777" w:rsidR="00F72B7A" w:rsidRPr="00A55557" w:rsidRDefault="00F72B7A" w:rsidP="00A55557">
      <w:pPr>
        <w:ind w:left="851" w:right="672"/>
        <w:jc w:val="both"/>
        <w:rPr>
          <w:rFonts w:asciiTheme="minorHAnsi" w:hAnsiTheme="minorHAnsi" w:cs="Arial"/>
          <w:b/>
          <w:color w:val="000000" w:themeColor="text1"/>
        </w:rPr>
      </w:pPr>
      <w:r w:rsidRPr="00A55557">
        <w:rPr>
          <w:rFonts w:asciiTheme="minorHAnsi" w:hAnsiTheme="minorHAnsi" w:cs="Arial"/>
          <w:b/>
          <w:color w:val="000000" w:themeColor="text1"/>
        </w:rPr>
        <w:t xml:space="preserve">Obs. În cazul </w:t>
      </w:r>
      <w:r w:rsidR="00A55557">
        <w:rPr>
          <w:rFonts w:asciiTheme="minorHAnsi" w:hAnsiTheme="minorHAnsi" w:cs="Arial"/>
          <w:b/>
          <w:color w:val="000000" w:themeColor="text1"/>
        </w:rPr>
        <w:t xml:space="preserve">unui </w:t>
      </w:r>
      <w:r w:rsidRPr="00A55557">
        <w:rPr>
          <w:rFonts w:asciiTheme="minorHAnsi" w:hAnsiTheme="minorHAnsi" w:cs="Arial"/>
          <w:b/>
          <w:color w:val="000000" w:themeColor="text1"/>
        </w:rPr>
        <w:t xml:space="preserve">amendament </w:t>
      </w:r>
      <w:r w:rsidR="00A55557">
        <w:rPr>
          <w:rFonts w:asciiTheme="minorHAnsi" w:hAnsiTheme="minorHAnsi" w:cs="Arial"/>
          <w:b/>
          <w:color w:val="000000" w:themeColor="text1"/>
        </w:rPr>
        <w:t xml:space="preserve">la </w:t>
      </w:r>
      <w:r w:rsidRPr="00A55557">
        <w:rPr>
          <w:rFonts w:asciiTheme="minorHAnsi" w:hAnsiTheme="minorHAnsi" w:cs="Arial"/>
          <w:b/>
          <w:color w:val="000000" w:themeColor="text1"/>
        </w:rPr>
        <w:t xml:space="preserve">programul de întreţinere se analizează doar punctele  din </w:t>
      </w:r>
      <w:r w:rsidR="00A55557">
        <w:rPr>
          <w:rFonts w:asciiTheme="minorHAnsi" w:hAnsiTheme="minorHAnsi" w:cs="Arial"/>
          <w:b/>
          <w:color w:val="000000" w:themeColor="text1"/>
        </w:rPr>
        <w:t xml:space="preserve">lista de verificare </w:t>
      </w:r>
      <w:r w:rsidRPr="00A55557">
        <w:rPr>
          <w:rFonts w:asciiTheme="minorHAnsi" w:hAnsiTheme="minorHAnsi" w:cs="Arial"/>
          <w:b/>
          <w:color w:val="000000" w:themeColor="text1"/>
        </w:rPr>
        <w:t>ce se refer</w:t>
      </w:r>
      <w:r w:rsidR="00A55557">
        <w:rPr>
          <w:rFonts w:asciiTheme="minorHAnsi" w:hAnsiTheme="minorHAnsi" w:cs="Arial"/>
          <w:b/>
          <w:color w:val="000000" w:themeColor="text1"/>
        </w:rPr>
        <w:t>ă</w:t>
      </w:r>
      <w:r w:rsidRPr="00A55557">
        <w:rPr>
          <w:rFonts w:asciiTheme="minorHAnsi" w:hAnsiTheme="minorHAnsi" w:cs="Arial"/>
          <w:b/>
          <w:color w:val="000000" w:themeColor="text1"/>
        </w:rPr>
        <w:t xml:space="preserve"> la amendament.</w:t>
      </w:r>
    </w:p>
    <w:p w14:paraId="1745EC1A" w14:textId="59D293FA" w:rsidR="00156B1A" w:rsidRPr="00156B1A" w:rsidRDefault="00156B1A" w:rsidP="00265967">
      <w:pPr>
        <w:ind w:firstLine="851"/>
        <w:rPr>
          <w:rFonts w:asciiTheme="minorHAnsi" w:hAnsiTheme="minorHAnsi"/>
          <w:i/>
          <w:sz w:val="20"/>
          <w:szCs w:val="20"/>
        </w:rPr>
      </w:pPr>
      <w:r w:rsidRPr="00156B1A">
        <w:rPr>
          <w:rStyle w:val="tlid-translation"/>
          <w:rFonts w:asciiTheme="minorHAnsi" w:hAnsiTheme="minorHAnsi"/>
          <w:i/>
          <w:sz w:val="20"/>
          <w:szCs w:val="20"/>
        </w:rPr>
        <w:t>Obs. In case of an amendment to the maintenance program, only the points in the checklist that refer to the amendment are analyzed</w:t>
      </w:r>
      <w:r w:rsidR="00F25019">
        <w:rPr>
          <w:rStyle w:val="tlid-translation"/>
          <w:rFonts w:asciiTheme="minorHAnsi" w:hAnsiTheme="minorHAnsi"/>
          <w:i/>
          <w:sz w:val="20"/>
          <w:szCs w:val="20"/>
        </w:rPr>
        <w:t>.</w:t>
      </w:r>
    </w:p>
    <w:p w14:paraId="707F4EC6" w14:textId="77777777" w:rsidR="00F72B7A" w:rsidRPr="001E2A95" w:rsidRDefault="00F72B7A">
      <w:pPr>
        <w:rPr>
          <w:color w:val="000000" w:themeColor="text1"/>
        </w:rPr>
      </w:pPr>
    </w:p>
    <w:p w14:paraId="5EFDFE02" w14:textId="77777777" w:rsidR="00F72B7A" w:rsidRDefault="00F72B7A">
      <w:pPr>
        <w:rPr>
          <w:color w:val="000000" w:themeColor="text1"/>
        </w:rPr>
      </w:pPr>
    </w:p>
    <w:p w14:paraId="51068B23" w14:textId="77777777" w:rsidR="00F25E96" w:rsidRDefault="00F25E96">
      <w:pPr>
        <w:rPr>
          <w:color w:val="000000" w:themeColor="text1"/>
        </w:rPr>
      </w:pPr>
    </w:p>
    <w:p w14:paraId="03149396" w14:textId="77777777" w:rsidR="00C74CC3" w:rsidRDefault="00C74CC3">
      <w:pPr>
        <w:rPr>
          <w:color w:val="000000" w:themeColor="text1"/>
        </w:rPr>
      </w:pPr>
    </w:p>
    <w:p w14:paraId="476E9B1D" w14:textId="77777777" w:rsidR="00C74CC3" w:rsidRDefault="00C74CC3">
      <w:pPr>
        <w:rPr>
          <w:color w:val="000000" w:themeColor="text1"/>
        </w:rPr>
      </w:pPr>
    </w:p>
    <w:p w14:paraId="50D03AC3" w14:textId="77777777" w:rsidR="00D32F56" w:rsidRDefault="00D32F56">
      <w:pPr>
        <w:rPr>
          <w:color w:val="000000" w:themeColor="text1"/>
        </w:rPr>
      </w:pPr>
    </w:p>
    <w:p w14:paraId="6DC9D7A6" w14:textId="77777777" w:rsidR="00A71C1B" w:rsidRDefault="00A71C1B">
      <w:pPr>
        <w:rPr>
          <w:color w:val="000000" w:themeColor="text1"/>
        </w:rPr>
      </w:pPr>
    </w:p>
    <w:p w14:paraId="79417529" w14:textId="77777777" w:rsidR="00C74CC3" w:rsidRDefault="00C74CC3">
      <w:pPr>
        <w:rPr>
          <w:color w:val="000000" w:themeColor="text1"/>
        </w:rPr>
      </w:pPr>
    </w:p>
    <w:p w14:paraId="1A040D85" w14:textId="77777777" w:rsidR="00C74CC3" w:rsidRDefault="00C74CC3">
      <w:pPr>
        <w:rPr>
          <w:color w:val="000000" w:themeColor="text1"/>
        </w:rPr>
      </w:pPr>
    </w:p>
    <w:p w14:paraId="751B425F" w14:textId="77777777" w:rsidR="00A71C1B" w:rsidRDefault="00A71C1B">
      <w:pPr>
        <w:rPr>
          <w:color w:val="000000" w:themeColor="text1"/>
        </w:rPr>
      </w:pPr>
    </w:p>
    <w:p w14:paraId="73EDEE85" w14:textId="77777777" w:rsidR="00A71C1B" w:rsidRDefault="00A71C1B">
      <w:pPr>
        <w:rPr>
          <w:rFonts w:asciiTheme="minorHAnsi" w:hAnsiTheme="minorHAnsi"/>
          <w:b/>
          <w:color w:val="000000" w:themeColor="text1"/>
        </w:rPr>
      </w:pPr>
    </w:p>
    <w:p w14:paraId="74E43C75" w14:textId="61076656" w:rsidR="00F25E96" w:rsidRPr="007A7358" w:rsidRDefault="0055726F">
      <w:pPr>
        <w:rPr>
          <w:rFonts w:asciiTheme="minorHAnsi" w:hAnsiTheme="minorHAnsi"/>
          <w:b/>
          <w:color w:val="000000" w:themeColor="text1"/>
        </w:rPr>
      </w:pPr>
      <w:r w:rsidRPr="007A7358">
        <w:rPr>
          <w:rFonts w:asciiTheme="minorHAnsi" w:hAnsiTheme="minorHAnsi"/>
          <w:b/>
          <w:color w:val="000000" w:themeColor="text1"/>
        </w:rPr>
        <w:lastRenderedPageBreak/>
        <w:t xml:space="preserve">Secțiunea 2 </w:t>
      </w:r>
      <w:r w:rsidR="007A7358" w:rsidRPr="007A7358">
        <w:rPr>
          <w:rFonts w:asciiTheme="minorHAnsi" w:hAnsiTheme="minorHAnsi"/>
          <w:b/>
          <w:color w:val="000000" w:themeColor="text1"/>
        </w:rPr>
        <w:t xml:space="preserve"> </w:t>
      </w:r>
      <w:r w:rsidR="00297050" w:rsidRPr="007A7358">
        <w:rPr>
          <w:rFonts w:asciiTheme="minorHAnsi" w:hAnsiTheme="minorHAnsi"/>
          <w:b/>
          <w:color w:val="000000" w:themeColor="text1"/>
        </w:rPr>
        <w:t>I</w:t>
      </w:r>
      <w:r w:rsidR="00B355F2" w:rsidRPr="007A7358">
        <w:rPr>
          <w:rFonts w:asciiTheme="minorHAnsi" w:hAnsiTheme="minorHAnsi"/>
          <w:b/>
          <w:color w:val="000000" w:themeColor="text1"/>
        </w:rPr>
        <w:t>nstrucțiuni</w:t>
      </w:r>
    </w:p>
    <w:p w14:paraId="72F0450B" w14:textId="77777777" w:rsidR="00B355F2" w:rsidRPr="00B355F2" w:rsidRDefault="007A7358">
      <w:pPr>
        <w:rPr>
          <w:rFonts w:asciiTheme="minorHAnsi" w:hAnsiTheme="minorHAnsi"/>
          <w:i/>
          <w:color w:val="000000" w:themeColor="text1"/>
          <w:sz w:val="20"/>
          <w:szCs w:val="20"/>
        </w:rPr>
      </w:pPr>
      <w:r>
        <w:rPr>
          <w:rFonts w:asciiTheme="minorHAnsi" w:hAnsiTheme="minorHAnsi"/>
          <w:i/>
          <w:color w:val="000000" w:themeColor="text1"/>
          <w:sz w:val="20"/>
          <w:szCs w:val="20"/>
        </w:rPr>
        <w:t xml:space="preserve">Section 2 </w:t>
      </w:r>
      <w:r w:rsidR="00B355F2" w:rsidRPr="00B355F2">
        <w:rPr>
          <w:rFonts w:asciiTheme="minorHAnsi" w:hAnsiTheme="minorHAnsi"/>
          <w:i/>
          <w:color w:val="000000" w:themeColor="text1"/>
          <w:sz w:val="20"/>
          <w:szCs w:val="20"/>
        </w:rPr>
        <w:t>Instructions</w:t>
      </w:r>
    </w:p>
    <w:p w14:paraId="0695B09C" w14:textId="77777777" w:rsidR="00F25E96" w:rsidRPr="00295B1E" w:rsidRDefault="00F25E96" w:rsidP="00F25E96">
      <w:pPr>
        <w:pStyle w:val="Default"/>
        <w:rPr>
          <w:rFonts w:asciiTheme="minorHAnsi" w:hAnsiTheme="minorHAnsi"/>
          <w:sz w:val="20"/>
          <w:szCs w:val="20"/>
        </w:rPr>
      </w:pPr>
    </w:p>
    <w:p w14:paraId="37A4FCA8" w14:textId="77777777" w:rsidR="00F25E96" w:rsidRPr="00090E8E" w:rsidRDefault="00F25E96" w:rsidP="00297050">
      <w:pPr>
        <w:pStyle w:val="NoSpacing"/>
        <w:jc w:val="both"/>
        <w:rPr>
          <w:rStyle w:val="tlid-translation"/>
          <w:rFonts w:asciiTheme="minorHAnsi" w:hAnsiTheme="minorHAnsi"/>
          <w:sz w:val="22"/>
          <w:szCs w:val="22"/>
        </w:rPr>
      </w:pPr>
      <w:r w:rsidRPr="00090E8E">
        <w:rPr>
          <w:rStyle w:val="tlid-translation"/>
          <w:rFonts w:asciiTheme="minorHAnsi" w:hAnsiTheme="minorHAnsi"/>
          <w:sz w:val="22"/>
          <w:szCs w:val="22"/>
        </w:rPr>
        <w:t xml:space="preserve">Scopul prezentei liste de verificare a conformității programului de întreținere este de a </w:t>
      </w:r>
      <w:r w:rsidR="00241BF9" w:rsidRPr="00090E8E">
        <w:rPr>
          <w:rStyle w:val="tlid-translation"/>
          <w:rFonts w:asciiTheme="minorHAnsi" w:hAnsiTheme="minorHAnsi"/>
          <w:sz w:val="22"/>
          <w:szCs w:val="22"/>
        </w:rPr>
        <w:t xml:space="preserve">furniza </w:t>
      </w:r>
      <w:r w:rsidRPr="00090E8E">
        <w:rPr>
          <w:rStyle w:val="tlid-translation"/>
          <w:rFonts w:asciiTheme="minorHAnsi" w:hAnsiTheme="minorHAnsi"/>
          <w:sz w:val="22"/>
          <w:szCs w:val="22"/>
        </w:rPr>
        <w:t>proprietari</w:t>
      </w:r>
      <w:r w:rsidR="00241BF9" w:rsidRPr="00090E8E">
        <w:rPr>
          <w:rStyle w:val="tlid-translation"/>
          <w:rFonts w:asciiTheme="minorHAnsi" w:hAnsiTheme="minorHAnsi"/>
          <w:sz w:val="22"/>
          <w:szCs w:val="22"/>
        </w:rPr>
        <w:t>lor</w:t>
      </w:r>
      <w:r w:rsidRPr="00090E8E">
        <w:rPr>
          <w:rStyle w:val="tlid-translation"/>
          <w:rFonts w:asciiTheme="minorHAnsi" w:hAnsiTheme="minorHAnsi"/>
          <w:sz w:val="22"/>
          <w:szCs w:val="22"/>
        </w:rPr>
        <w:t xml:space="preserve"> / operatori</w:t>
      </w:r>
      <w:r w:rsidR="00241BF9" w:rsidRPr="00090E8E">
        <w:rPr>
          <w:rStyle w:val="tlid-translation"/>
          <w:rFonts w:asciiTheme="minorHAnsi" w:hAnsiTheme="minorHAnsi"/>
          <w:sz w:val="22"/>
          <w:szCs w:val="22"/>
        </w:rPr>
        <w:t>lor</w:t>
      </w:r>
      <w:r w:rsidRPr="00090E8E">
        <w:rPr>
          <w:rStyle w:val="tlid-translation"/>
          <w:rFonts w:asciiTheme="minorHAnsi" w:hAnsiTheme="minorHAnsi"/>
          <w:sz w:val="22"/>
          <w:szCs w:val="22"/>
        </w:rPr>
        <w:t xml:space="preserve"> </w:t>
      </w:r>
      <w:r w:rsidR="00E00447" w:rsidRPr="00977320">
        <w:rPr>
          <w:rStyle w:val="tlid-translation"/>
          <w:rFonts w:asciiTheme="minorHAnsi" w:hAnsiTheme="minorHAnsi"/>
          <w:color w:val="000000" w:themeColor="text1"/>
          <w:sz w:val="22"/>
          <w:szCs w:val="22"/>
        </w:rPr>
        <w:t>care desfășoară activități comer</w:t>
      </w:r>
      <w:r w:rsidR="00EB6326" w:rsidRPr="00977320">
        <w:rPr>
          <w:rStyle w:val="tlid-translation"/>
          <w:rFonts w:asciiTheme="minorHAnsi" w:hAnsiTheme="minorHAnsi"/>
          <w:color w:val="000000" w:themeColor="text1"/>
          <w:sz w:val="22"/>
          <w:szCs w:val="22"/>
        </w:rPr>
        <w:t>c</w:t>
      </w:r>
      <w:r w:rsidR="00E00447" w:rsidRPr="00977320">
        <w:rPr>
          <w:rStyle w:val="tlid-translation"/>
          <w:rFonts w:asciiTheme="minorHAnsi" w:hAnsiTheme="minorHAnsi"/>
          <w:color w:val="000000" w:themeColor="text1"/>
          <w:sz w:val="22"/>
          <w:szCs w:val="22"/>
        </w:rPr>
        <w:t>iale (așa cum sunt ele definite în (UE) 965/20</w:t>
      </w:r>
      <w:r w:rsidR="00EB6326" w:rsidRPr="00977320">
        <w:rPr>
          <w:rStyle w:val="tlid-translation"/>
          <w:rFonts w:asciiTheme="minorHAnsi" w:hAnsiTheme="minorHAnsi"/>
          <w:color w:val="000000" w:themeColor="text1"/>
          <w:sz w:val="22"/>
          <w:szCs w:val="22"/>
        </w:rPr>
        <w:t>12)</w:t>
      </w:r>
      <w:r w:rsidR="00EB6326" w:rsidRPr="00EB6326">
        <w:rPr>
          <w:rStyle w:val="tlid-translation"/>
          <w:rFonts w:asciiTheme="minorHAnsi" w:hAnsiTheme="minorHAnsi"/>
          <w:color w:val="C00000"/>
          <w:sz w:val="22"/>
          <w:szCs w:val="22"/>
        </w:rPr>
        <w:t xml:space="preserve"> </w:t>
      </w:r>
      <w:r w:rsidR="00241BF9" w:rsidRPr="00090E8E">
        <w:rPr>
          <w:rStyle w:val="tlid-translation"/>
          <w:rFonts w:asciiTheme="minorHAnsi" w:hAnsiTheme="minorHAnsi"/>
          <w:sz w:val="22"/>
          <w:szCs w:val="22"/>
        </w:rPr>
        <w:t xml:space="preserve">un document </w:t>
      </w:r>
      <w:r w:rsidRPr="00090E8E">
        <w:rPr>
          <w:rStyle w:val="tlid-translation"/>
          <w:rFonts w:asciiTheme="minorHAnsi" w:hAnsiTheme="minorHAnsi"/>
          <w:sz w:val="22"/>
          <w:szCs w:val="22"/>
        </w:rPr>
        <w:t xml:space="preserve">în vederea asigurării că programele de întreținere prezentate AACR pentru aprobare sunt standardizate și includ toate elementele care sunt solicitate de regulamentul (UE) 1321/2014, Anexa I, Part M, MA302 cu AMC corespunzător, precum și alte cerințe suplimentare naționale ale AACR. </w:t>
      </w:r>
    </w:p>
    <w:p w14:paraId="4F7D8469" w14:textId="77777777" w:rsidR="00F25E96" w:rsidRPr="00090E8E" w:rsidRDefault="00F25E96" w:rsidP="00F25E96">
      <w:pPr>
        <w:pStyle w:val="Default"/>
        <w:jc w:val="both"/>
        <w:rPr>
          <w:rFonts w:asciiTheme="minorHAnsi" w:hAnsiTheme="minorHAnsi"/>
          <w:i/>
          <w:color w:val="auto"/>
          <w:sz w:val="20"/>
          <w:szCs w:val="20"/>
        </w:rPr>
      </w:pPr>
      <w:r w:rsidRPr="00090E8E">
        <w:rPr>
          <w:rFonts w:asciiTheme="minorHAnsi" w:hAnsiTheme="minorHAnsi"/>
          <w:i/>
          <w:color w:val="auto"/>
          <w:sz w:val="20"/>
          <w:szCs w:val="20"/>
        </w:rPr>
        <w:t>The purpose of the Maintenance Programme Compliance Checklist is to assist owners / operators with a view to ensuring that Maintenance Programme</w:t>
      </w:r>
      <w:r w:rsidR="00241BF9" w:rsidRPr="00090E8E">
        <w:rPr>
          <w:rFonts w:asciiTheme="minorHAnsi" w:hAnsiTheme="minorHAnsi"/>
          <w:i/>
          <w:color w:val="auto"/>
          <w:sz w:val="20"/>
          <w:szCs w:val="20"/>
        </w:rPr>
        <w:t>s</w:t>
      </w:r>
      <w:r w:rsidRPr="00090E8E">
        <w:rPr>
          <w:rFonts w:asciiTheme="minorHAnsi" w:hAnsiTheme="minorHAnsi"/>
          <w:i/>
          <w:color w:val="auto"/>
          <w:sz w:val="20"/>
          <w:szCs w:val="20"/>
        </w:rPr>
        <w:t xml:space="preserve"> submitted to the </w:t>
      </w:r>
      <w:r w:rsidR="002A5395" w:rsidRPr="00090E8E">
        <w:rPr>
          <w:rFonts w:asciiTheme="minorHAnsi" w:hAnsiTheme="minorHAnsi"/>
          <w:i/>
          <w:color w:val="auto"/>
          <w:sz w:val="20"/>
          <w:szCs w:val="20"/>
        </w:rPr>
        <w:t>Ro-</w:t>
      </w:r>
      <w:r w:rsidRPr="00090E8E">
        <w:rPr>
          <w:rFonts w:asciiTheme="minorHAnsi" w:hAnsiTheme="minorHAnsi"/>
          <w:i/>
          <w:color w:val="auto"/>
          <w:sz w:val="20"/>
          <w:szCs w:val="20"/>
        </w:rPr>
        <w:t xml:space="preserve">CAA for approval are standardised and include all items that are required by EASA Part M.A.302, AMC M.A. 302 and also other additional </w:t>
      </w:r>
      <w:r w:rsidR="002A5395" w:rsidRPr="00090E8E">
        <w:rPr>
          <w:rFonts w:asciiTheme="minorHAnsi" w:hAnsiTheme="minorHAnsi"/>
          <w:i/>
          <w:color w:val="auto"/>
          <w:sz w:val="20"/>
          <w:szCs w:val="20"/>
        </w:rPr>
        <w:t>Ro-</w:t>
      </w:r>
      <w:r w:rsidRPr="00090E8E">
        <w:rPr>
          <w:rFonts w:asciiTheme="minorHAnsi" w:hAnsiTheme="minorHAnsi"/>
          <w:i/>
          <w:color w:val="auto"/>
          <w:sz w:val="20"/>
          <w:szCs w:val="20"/>
        </w:rPr>
        <w:t xml:space="preserve">CAA nationally required items. </w:t>
      </w:r>
    </w:p>
    <w:p w14:paraId="4126AC11" w14:textId="51DDDCB2" w:rsidR="00F25E96" w:rsidRPr="00090E8E" w:rsidRDefault="00F25E96" w:rsidP="00297050">
      <w:pPr>
        <w:pStyle w:val="NoSpacing"/>
        <w:rPr>
          <w:rStyle w:val="tlid-translation"/>
          <w:rFonts w:asciiTheme="minorHAnsi" w:hAnsiTheme="minorHAnsi"/>
          <w:sz w:val="22"/>
          <w:szCs w:val="22"/>
        </w:rPr>
      </w:pPr>
      <w:r w:rsidRPr="00090E8E">
        <w:rPr>
          <w:rStyle w:val="tlid-translation"/>
          <w:rFonts w:asciiTheme="minorHAnsi" w:hAnsiTheme="minorHAnsi"/>
          <w:sz w:val="22"/>
          <w:szCs w:val="22"/>
        </w:rPr>
        <w:t xml:space="preserve">Acest document include toate informațiile relevante descrise în </w:t>
      </w:r>
      <w:r w:rsidR="00F25019" w:rsidRPr="00090E8E">
        <w:rPr>
          <w:rStyle w:val="tlid-translation"/>
          <w:rFonts w:asciiTheme="minorHAnsi" w:hAnsiTheme="minorHAnsi"/>
          <w:sz w:val="22"/>
          <w:szCs w:val="22"/>
        </w:rPr>
        <w:t>A</w:t>
      </w:r>
      <w:r w:rsidR="00F25019">
        <w:rPr>
          <w:rStyle w:val="tlid-translation"/>
          <w:rFonts w:asciiTheme="minorHAnsi" w:hAnsiTheme="minorHAnsi"/>
          <w:sz w:val="22"/>
          <w:szCs w:val="22"/>
        </w:rPr>
        <w:t>nexa</w:t>
      </w:r>
      <w:r w:rsidR="00F25019" w:rsidRPr="00090E8E">
        <w:rPr>
          <w:rStyle w:val="tlid-translation"/>
          <w:rFonts w:asciiTheme="minorHAnsi" w:hAnsiTheme="minorHAnsi"/>
          <w:sz w:val="22"/>
          <w:szCs w:val="22"/>
        </w:rPr>
        <w:t xml:space="preserve"> </w:t>
      </w:r>
      <w:r w:rsidRPr="00090E8E">
        <w:rPr>
          <w:rStyle w:val="tlid-translation"/>
          <w:rFonts w:asciiTheme="minorHAnsi" w:hAnsiTheme="minorHAnsi"/>
          <w:sz w:val="22"/>
          <w:szCs w:val="22"/>
        </w:rPr>
        <w:t>1 la Mijloacele acceptabile de conform</w:t>
      </w:r>
      <w:r w:rsidR="004954FB">
        <w:rPr>
          <w:rStyle w:val="tlid-translation"/>
          <w:rFonts w:asciiTheme="minorHAnsi" w:hAnsiTheme="minorHAnsi"/>
          <w:sz w:val="22"/>
          <w:szCs w:val="22"/>
        </w:rPr>
        <w:t>are</w:t>
      </w:r>
      <w:r w:rsidRPr="00090E8E">
        <w:rPr>
          <w:rStyle w:val="tlid-translation"/>
          <w:rFonts w:asciiTheme="minorHAnsi" w:hAnsiTheme="minorHAnsi"/>
          <w:sz w:val="22"/>
          <w:szCs w:val="22"/>
        </w:rPr>
        <w:t xml:space="preserve"> (AMC) M.A.302 </w:t>
      </w:r>
      <w:r w:rsidR="004954FB" w:rsidRPr="00977320">
        <w:rPr>
          <w:rStyle w:val="tlid-translation"/>
          <w:rFonts w:asciiTheme="minorHAnsi" w:hAnsiTheme="minorHAnsi"/>
          <w:color w:val="000000" w:themeColor="text1"/>
          <w:sz w:val="22"/>
          <w:szCs w:val="22"/>
        </w:rPr>
        <w:t>și AMC M.B.301(b)</w:t>
      </w:r>
      <w:r w:rsidR="004954FB" w:rsidRPr="00E00447">
        <w:rPr>
          <w:rStyle w:val="tlid-translation"/>
          <w:rFonts w:asciiTheme="minorHAnsi" w:hAnsiTheme="minorHAnsi"/>
          <w:color w:val="FF0000"/>
          <w:sz w:val="22"/>
          <w:szCs w:val="22"/>
        </w:rPr>
        <w:t xml:space="preserve"> </w:t>
      </w:r>
      <w:r w:rsidRPr="00090E8E">
        <w:rPr>
          <w:rStyle w:val="tlid-translation"/>
          <w:rFonts w:asciiTheme="minorHAnsi" w:hAnsiTheme="minorHAnsi"/>
          <w:sz w:val="22"/>
          <w:szCs w:val="22"/>
        </w:rPr>
        <w:t>al regulamentul (UE) 1321/2014, Anexa I, Part M, MA302, al căr</w:t>
      </w:r>
      <w:r w:rsidR="00035354">
        <w:rPr>
          <w:rStyle w:val="tlid-translation"/>
          <w:rFonts w:asciiTheme="minorHAnsi" w:hAnsiTheme="minorHAnsi"/>
          <w:sz w:val="22"/>
          <w:szCs w:val="22"/>
        </w:rPr>
        <w:t>ui</w:t>
      </w:r>
      <w:r w:rsidRPr="00090E8E">
        <w:rPr>
          <w:rStyle w:val="tlid-translation"/>
          <w:rFonts w:asciiTheme="minorHAnsi" w:hAnsiTheme="minorHAnsi"/>
          <w:sz w:val="22"/>
          <w:szCs w:val="22"/>
        </w:rPr>
        <w:t xml:space="preserve"> format poate fi modificat pentru a se potrivi metodei preferate de operator. </w:t>
      </w:r>
    </w:p>
    <w:p w14:paraId="03A3DAD3" w14:textId="77777777" w:rsidR="00F25E96" w:rsidRPr="00090E8E" w:rsidRDefault="001B7475" w:rsidP="001B7475">
      <w:pPr>
        <w:pStyle w:val="Default"/>
        <w:jc w:val="both"/>
        <w:rPr>
          <w:rStyle w:val="tlid-translation"/>
          <w:rFonts w:asciiTheme="minorHAnsi" w:hAnsiTheme="minorHAnsi"/>
          <w:i/>
          <w:color w:val="auto"/>
          <w:sz w:val="22"/>
          <w:szCs w:val="22"/>
        </w:rPr>
      </w:pPr>
      <w:r w:rsidRPr="00090E8E">
        <w:rPr>
          <w:rFonts w:asciiTheme="minorHAnsi" w:hAnsiTheme="minorHAnsi"/>
          <w:i/>
          <w:color w:val="auto"/>
          <w:sz w:val="20"/>
          <w:szCs w:val="20"/>
        </w:rPr>
        <w:t xml:space="preserve">This document includes all the relevant information as detailed in Appendix 1 to the Acceptable Means of Compliance (AMC), the format of which may be modified to suit the operator's preferred method. </w:t>
      </w:r>
    </w:p>
    <w:p w14:paraId="09F24084" w14:textId="77777777" w:rsidR="00090E8E" w:rsidRPr="00297050" w:rsidRDefault="001B7475" w:rsidP="00F25E96">
      <w:pPr>
        <w:pStyle w:val="Default"/>
        <w:rPr>
          <w:rStyle w:val="tlid-translation"/>
          <w:rFonts w:asciiTheme="minorHAnsi" w:hAnsiTheme="minorHAnsi"/>
          <w:color w:val="auto"/>
          <w:sz w:val="22"/>
          <w:szCs w:val="22"/>
        </w:rPr>
      </w:pPr>
      <w:r w:rsidRPr="00297050">
        <w:rPr>
          <w:rStyle w:val="tlid-translation"/>
          <w:rFonts w:asciiTheme="minorHAnsi" w:hAnsiTheme="minorHAnsi"/>
          <w:color w:val="auto"/>
          <w:sz w:val="22"/>
          <w:szCs w:val="22"/>
        </w:rPr>
        <w:t>În toate cazurile, lista de verificare trebuie să arate clar fie</w:t>
      </w:r>
      <w:r w:rsidR="00090E8E" w:rsidRPr="00297050">
        <w:rPr>
          <w:rStyle w:val="tlid-translation"/>
          <w:rFonts w:asciiTheme="minorHAnsi" w:hAnsiTheme="minorHAnsi"/>
          <w:color w:val="auto"/>
          <w:sz w:val="22"/>
          <w:szCs w:val="22"/>
        </w:rPr>
        <w:t>:</w:t>
      </w:r>
    </w:p>
    <w:p w14:paraId="2DA1B237" w14:textId="77777777" w:rsidR="00090E8E" w:rsidRPr="00297050" w:rsidRDefault="001B7475" w:rsidP="00090E8E">
      <w:pPr>
        <w:pStyle w:val="Default"/>
        <w:numPr>
          <w:ilvl w:val="0"/>
          <w:numId w:val="32"/>
        </w:numPr>
        <w:rPr>
          <w:rStyle w:val="tlid-translation"/>
          <w:rFonts w:asciiTheme="minorHAnsi" w:hAnsiTheme="minorHAnsi"/>
          <w:color w:val="auto"/>
          <w:sz w:val="22"/>
          <w:szCs w:val="22"/>
        </w:rPr>
      </w:pPr>
      <w:r w:rsidRPr="00297050">
        <w:rPr>
          <w:rStyle w:val="tlid-translation"/>
          <w:rFonts w:asciiTheme="minorHAnsi" w:hAnsiTheme="minorHAnsi"/>
          <w:color w:val="auto"/>
          <w:sz w:val="22"/>
          <w:szCs w:val="22"/>
        </w:rPr>
        <w:t xml:space="preserve">conformitatea (Da) și </w:t>
      </w:r>
      <w:r w:rsidR="00090E8E" w:rsidRPr="00297050">
        <w:rPr>
          <w:rStyle w:val="tlid-translation"/>
          <w:rFonts w:asciiTheme="minorHAnsi" w:hAnsiTheme="minorHAnsi"/>
          <w:color w:val="auto"/>
          <w:sz w:val="22"/>
          <w:szCs w:val="22"/>
        </w:rPr>
        <w:t>modul în care este asigurată prin completarea corespunzătoare a referinței din programul de întreținere prin care se asigură conformarea</w:t>
      </w:r>
      <w:r w:rsidRPr="00297050">
        <w:rPr>
          <w:rStyle w:val="tlid-translation"/>
          <w:rFonts w:asciiTheme="minorHAnsi" w:hAnsiTheme="minorHAnsi"/>
          <w:color w:val="auto"/>
          <w:sz w:val="22"/>
          <w:szCs w:val="22"/>
        </w:rPr>
        <w:t xml:space="preserve">, </w:t>
      </w:r>
    </w:p>
    <w:p w14:paraId="2F3EAC8B" w14:textId="214C936A" w:rsidR="00090E8E" w:rsidRPr="00297050" w:rsidRDefault="001B7475" w:rsidP="00090E8E">
      <w:pPr>
        <w:pStyle w:val="Default"/>
        <w:numPr>
          <w:ilvl w:val="0"/>
          <w:numId w:val="32"/>
        </w:numPr>
        <w:rPr>
          <w:rFonts w:asciiTheme="minorHAnsi" w:hAnsiTheme="minorHAnsi"/>
          <w:color w:val="auto"/>
          <w:sz w:val="22"/>
          <w:szCs w:val="22"/>
        </w:rPr>
      </w:pPr>
      <w:r w:rsidRPr="00297050">
        <w:rPr>
          <w:rStyle w:val="tlid-translation"/>
          <w:rFonts w:asciiTheme="minorHAnsi" w:hAnsiTheme="minorHAnsi"/>
          <w:color w:val="auto"/>
          <w:sz w:val="22"/>
          <w:szCs w:val="22"/>
        </w:rPr>
        <w:t xml:space="preserve">nu este aplicabilă (Nu) și </w:t>
      </w:r>
      <w:r w:rsidR="00090E8E" w:rsidRPr="00297050">
        <w:rPr>
          <w:rStyle w:val="tlid-translation"/>
          <w:rFonts w:asciiTheme="minorHAnsi" w:hAnsiTheme="minorHAnsi"/>
          <w:color w:val="auto"/>
          <w:sz w:val="22"/>
          <w:szCs w:val="22"/>
        </w:rPr>
        <w:t xml:space="preserve">completarea corespunzătoare a </w:t>
      </w:r>
      <w:r w:rsidRPr="00297050">
        <w:rPr>
          <w:rStyle w:val="tlid-translation"/>
          <w:rFonts w:asciiTheme="minorHAnsi" w:hAnsiTheme="minorHAnsi"/>
          <w:color w:val="auto"/>
          <w:sz w:val="22"/>
          <w:szCs w:val="22"/>
        </w:rPr>
        <w:t>motivul</w:t>
      </w:r>
      <w:r w:rsidR="00090E8E" w:rsidRPr="00297050">
        <w:rPr>
          <w:rStyle w:val="tlid-translation"/>
          <w:rFonts w:asciiTheme="minorHAnsi" w:hAnsiTheme="minorHAnsi"/>
          <w:color w:val="auto"/>
          <w:sz w:val="22"/>
          <w:szCs w:val="22"/>
        </w:rPr>
        <w:t>ui</w:t>
      </w:r>
      <w:r w:rsidRPr="00297050">
        <w:rPr>
          <w:rStyle w:val="tlid-translation"/>
          <w:rFonts w:asciiTheme="minorHAnsi" w:hAnsiTheme="minorHAnsi"/>
          <w:color w:val="auto"/>
          <w:sz w:val="22"/>
          <w:szCs w:val="22"/>
        </w:rPr>
        <w:t xml:space="preserve"> </w:t>
      </w:r>
      <w:r w:rsidR="00090E8E" w:rsidRPr="00297050">
        <w:rPr>
          <w:rStyle w:val="tlid-translation"/>
          <w:rFonts w:asciiTheme="minorHAnsi" w:hAnsiTheme="minorHAnsi"/>
          <w:color w:val="auto"/>
          <w:sz w:val="22"/>
          <w:szCs w:val="22"/>
        </w:rPr>
        <w:t>pentru care nu este aplicabilă</w:t>
      </w:r>
      <w:r w:rsidR="00F25019">
        <w:rPr>
          <w:rStyle w:val="tlid-translation"/>
          <w:rFonts w:asciiTheme="minorHAnsi" w:hAnsiTheme="minorHAnsi"/>
          <w:color w:val="auto"/>
          <w:sz w:val="22"/>
          <w:szCs w:val="22"/>
        </w:rPr>
        <w:t>.</w:t>
      </w:r>
    </w:p>
    <w:p w14:paraId="126E0BB1" w14:textId="77777777" w:rsidR="001B7475" w:rsidRPr="00297050" w:rsidRDefault="001B7475" w:rsidP="00090E8E">
      <w:pPr>
        <w:pStyle w:val="Default"/>
        <w:rPr>
          <w:rStyle w:val="tlid-translation"/>
          <w:rFonts w:asciiTheme="minorHAnsi" w:hAnsiTheme="minorHAnsi"/>
          <w:color w:val="auto"/>
          <w:sz w:val="20"/>
          <w:szCs w:val="20"/>
        </w:rPr>
      </w:pPr>
      <w:r w:rsidRPr="00297050">
        <w:rPr>
          <w:rFonts w:asciiTheme="minorHAnsi" w:hAnsiTheme="minorHAnsi"/>
          <w:i/>
          <w:color w:val="auto"/>
          <w:sz w:val="20"/>
          <w:szCs w:val="20"/>
        </w:rPr>
        <w:t xml:space="preserve">In all cases the checklist shall clearly show either compliance (Yes) &amp; location of the compliance in the </w:t>
      </w:r>
      <w:r w:rsidR="00035354">
        <w:rPr>
          <w:rFonts w:asciiTheme="minorHAnsi" w:hAnsiTheme="minorHAnsi"/>
          <w:i/>
          <w:color w:val="auto"/>
          <w:sz w:val="20"/>
          <w:szCs w:val="20"/>
        </w:rPr>
        <w:t>„</w:t>
      </w:r>
      <w:r w:rsidR="00090E8E" w:rsidRPr="00297050">
        <w:rPr>
          <w:rFonts w:asciiTheme="minorHAnsi" w:hAnsiTheme="minorHAnsi"/>
          <w:i/>
          <w:color w:val="auto"/>
          <w:sz w:val="20"/>
          <w:szCs w:val="20"/>
        </w:rPr>
        <w:t>Ref. AMP/Remarks</w:t>
      </w:r>
      <w:r w:rsidR="00035354">
        <w:rPr>
          <w:rFonts w:asciiTheme="minorHAnsi" w:hAnsiTheme="minorHAnsi"/>
          <w:i/>
          <w:color w:val="auto"/>
          <w:sz w:val="20"/>
          <w:szCs w:val="20"/>
        </w:rPr>
        <w:t>”</w:t>
      </w:r>
      <w:r w:rsidR="00090E8E" w:rsidRPr="00297050">
        <w:rPr>
          <w:rFonts w:asciiTheme="minorHAnsi" w:hAnsiTheme="minorHAnsi"/>
          <w:i/>
          <w:color w:val="auto"/>
          <w:sz w:val="20"/>
          <w:szCs w:val="20"/>
        </w:rPr>
        <w:t xml:space="preserve"> </w:t>
      </w:r>
      <w:r w:rsidRPr="00297050">
        <w:rPr>
          <w:rFonts w:asciiTheme="minorHAnsi" w:hAnsiTheme="minorHAnsi"/>
          <w:i/>
          <w:color w:val="auto"/>
          <w:sz w:val="20"/>
          <w:szCs w:val="20"/>
        </w:rPr>
        <w:t xml:space="preserve">section or not applicable (No) &amp; the reason in the </w:t>
      </w:r>
      <w:r w:rsidR="00035354">
        <w:rPr>
          <w:rFonts w:asciiTheme="minorHAnsi" w:hAnsiTheme="minorHAnsi"/>
          <w:i/>
          <w:color w:val="auto"/>
          <w:sz w:val="20"/>
          <w:szCs w:val="20"/>
        </w:rPr>
        <w:t>„</w:t>
      </w:r>
      <w:r w:rsidR="00090E8E" w:rsidRPr="00297050">
        <w:rPr>
          <w:rFonts w:asciiTheme="minorHAnsi" w:hAnsiTheme="minorHAnsi"/>
          <w:i/>
          <w:color w:val="auto"/>
          <w:sz w:val="20"/>
          <w:szCs w:val="20"/>
        </w:rPr>
        <w:t>Ref. AMP/Remarks</w:t>
      </w:r>
      <w:r w:rsidR="00035354">
        <w:rPr>
          <w:rFonts w:asciiTheme="minorHAnsi" w:hAnsiTheme="minorHAnsi"/>
          <w:i/>
          <w:color w:val="auto"/>
          <w:sz w:val="20"/>
          <w:szCs w:val="20"/>
        </w:rPr>
        <w:t>”</w:t>
      </w:r>
      <w:r w:rsidR="00090E8E" w:rsidRPr="00297050">
        <w:rPr>
          <w:rFonts w:asciiTheme="minorHAnsi" w:hAnsiTheme="minorHAnsi"/>
          <w:i/>
          <w:color w:val="auto"/>
          <w:sz w:val="20"/>
          <w:szCs w:val="20"/>
        </w:rPr>
        <w:t xml:space="preserve"> </w:t>
      </w:r>
      <w:r w:rsidRPr="00297050">
        <w:rPr>
          <w:rFonts w:asciiTheme="minorHAnsi" w:hAnsiTheme="minorHAnsi"/>
          <w:i/>
          <w:color w:val="auto"/>
          <w:sz w:val="20"/>
          <w:szCs w:val="20"/>
        </w:rPr>
        <w:t xml:space="preserve"> section.</w:t>
      </w:r>
    </w:p>
    <w:p w14:paraId="39401B1E" w14:textId="77777777" w:rsidR="00035354" w:rsidRDefault="00B355F2" w:rsidP="00035354">
      <w:pPr>
        <w:pStyle w:val="Default"/>
        <w:jc w:val="both"/>
        <w:rPr>
          <w:rStyle w:val="tlid-translation"/>
          <w:rFonts w:asciiTheme="minorHAnsi" w:hAnsiTheme="minorHAnsi"/>
          <w:color w:val="auto"/>
          <w:sz w:val="22"/>
          <w:szCs w:val="22"/>
        </w:rPr>
      </w:pPr>
      <w:r w:rsidRPr="00035354">
        <w:rPr>
          <w:rStyle w:val="tlid-translation"/>
          <w:rFonts w:asciiTheme="minorHAnsi" w:hAnsiTheme="minorHAnsi"/>
          <w:color w:val="auto"/>
          <w:sz w:val="22"/>
          <w:szCs w:val="22"/>
        </w:rPr>
        <w:t>Referinț</w:t>
      </w:r>
      <w:r w:rsidR="00035354" w:rsidRPr="00035354">
        <w:rPr>
          <w:rStyle w:val="tlid-translation"/>
          <w:rFonts w:asciiTheme="minorHAnsi" w:hAnsiTheme="minorHAnsi"/>
          <w:color w:val="auto"/>
          <w:sz w:val="22"/>
          <w:szCs w:val="22"/>
        </w:rPr>
        <w:t>ele</w:t>
      </w:r>
      <w:r w:rsidRPr="00035354">
        <w:rPr>
          <w:rStyle w:val="tlid-translation"/>
          <w:rFonts w:asciiTheme="minorHAnsi" w:hAnsiTheme="minorHAnsi"/>
          <w:color w:val="auto"/>
          <w:sz w:val="22"/>
          <w:szCs w:val="22"/>
        </w:rPr>
        <w:t xml:space="preserve"> </w:t>
      </w:r>
      <w:r w:rsidR="00035354" w:rsidRPr="00035354">
        <w:rPr>
          <w:rStyle w:val="tlid-translation"/>
          <w:rFonts w:asciiTheme="minorHAnsi" w:hAnsiTheme="minorHAnsi"/>
          <w:color w:val="auto"/>
          <w:sz w:val="22"/>
          <w:szCs w:val="22"/>
        </w:rPr>
        <w:t xml:space="preserve">relevante </w:t>
      </w:r>
      <w:r w:rsidRPr="00035354">
        <w:rPr>
          <w:rStyle w:val="tlid-translation"/>
          <w:rFonts w:asciiTheme="minorHAnsi" w:hAnsiTheme="minorHAnsi"/>
          <w:color w:val="auto"/>
          <w:sz w:val="22"/>
          <w:szCs w:val="22"/>
        </w:rPr>
        <w:t xml:space="preserve">la metoda de conformare și îndeplinirea cerinței, respectiv </w:t>
      </w:r>
      <w:r w:rsidR="00F25E96" w:rsidRPr="00035354">
        <w:rPr>
          <w:rStyle w:val="tlid-translation"/>
          <w:rFonts w:asciiTheme="minorHAnsi" w:hAnsiTheme="minorHAnsi"/>
          <w:color w:val="auto"/>
          <w:sz w:val="22"/>
          <w:szCs w:val="22"/>
        </w:rPr>
        <w:t xml:space="preserve">procedurile de control relevante </w:t>
      </w:r>
      <w:r w:rsidR="00297050" w:rsidRPr="00035354">
        <w:rPr>
          <w:rStyle w:val="tlid-translation"/>
          <w:rFonts w:asciiTheme="minorHAnsi" w:hAnsiTheme="minorHAnsi"/>
          <w:color w:val="auto"/>
          <w:sz w:val="22"/>
          <w:szCs w:val="22"/>
        </w:rPr>
        <w:t xml:space="preserve">trebuie </w:t>
      </w:r>
      <w:r w:rsidRPr="00035354">
        <w:rPr>
          <w:rStyle w:val="tlid-translation"/>
          <w:rFonts w:asciiTheme="minorHAnsi" w:hAnsiTheme="minorHAnsi"/>
          <w:color w:val="auto"/>
          <w:sz w:val="22"/>
          <w:szCs w:val="22"/>
        </w:rPr>
        <w:t xml:space="preserve">să fie indicate </w:t>
      </w:r>
      <w:r w:rsidR="00035354" w:rsidRPr="00035354">
        <w:rPr>
          <w:rStyle w:val="tlid-translation"/>
          <w:rFonts w:asciiTheme="minorHAnsi" w:hAnsiTheme="minorHAnsi"/>
          <w:color w:val="auto"/>
          <w:sz w:val="22"/>
          <w:szCs w:val="22"/>
        </w:rPr>
        <w:t xml:space="preserve">în coloana </w:t>
      </w:r>
      <w:r w:rsidR="00035354" w:rsidRPr="00035354">
        <w:rPr>
          <w:rFonts w:asciiTheme="minorHAnsi" w:hAnsiTheme="minorHAnsi"/>
          <w:i/>
          <w:color w:val="auto"/>
          <w:sz w:val="20"/>
          <w:szCs w:val="20"/>
        </w:rPr>
        <w:t xml:space="preserve">„Ref. AMP/Observații” </w:t>
      </w:r>
      <w:r w:rsidR="00297050" w:rsidRPr="00035354">
        <w:rPr>
          <w:rStyle w:val="tlid-translation"/>
          <w:rFonts w:asciiTheme="minorHAnsi" w:hAnsiTheme="minorHAnsi"/>
          <w:color w:val="auto"/>
          <w:sz w:val="22"/>
          <w:szCs w:val="22"/>
        </w:rPr>
        <w:t xml:space="preserve">așa cum </w:t>
      </w:r>
      <w:r w:rsidR="00035354" w:rsidRPr="00035354">
        <w:rPr>
          <w:rStyle w:val="tlid-translation"/>
          <w:rFonts w:asciiTheme="minorHAnsi" w:hAnsiTheme="minorHAnsi"/>
          <w:color w:val="auto"/>
          <w:sz w:val="22"/>
          <w:szCs w:val="22"/>
        </w:rPr>
        <w:t>este</w:t>
      </w:r>
      <w:r w:rsidRPr="00035354">
        <w:rPr>
          <w:rStyle w:val="tlid-translation"/>
          <w:rFonts w:asciiTheme="minorHAnsi" w:hAnsiTheme="minorHAnsi"/>
          <w:color w:val="auto"/>
          <w:sz w:val="22"/>
          <w:szCs w:val="22"/>
        </w:rPr>
        <w:t xml:space="preserve"> </w:t>
      </w:r>
      <w:r w:rsidR="00F25E96" w:rsidRPr="00035354">
        <w:rPr>
          <w:rStyle w:val="tlid-translation"/>
          <w:rFonts w:asciiTheme="minorHAnsi" w:hAnsiTheme="minorHAnsi"/>
          <w:color w:val="auto"/>
          <w:sz w:val="22"/>
          <w:szCs w:val="22"/>
        </w:rPr>
        <w:t xml:space="preserve">specificat în Programul de întreținere (MP) sau în </w:t>
      </w:r>
      <w:r w:rsidR="00297050" w:rsidRPr="00035354">
        <w:rPr>
          <w:rStyle w:val="tlid-translation"/>
          <w:rFonts w:asciiTheme="minorHAnsi" w:hAnsiTheme="minorHAnsi"/>
          <w:color w:val="auto"/>
          <w:sz w:val="22"/>
          <w:szCs w:val="22"/>
        </w:rPr>
        <w:t xml:space="preserve">Memoriul de prezentare al organizației de management al continuității </w:t>
      </w:r>
      <w:r w:rsidR="00F25E96" w:rsidRPr="00035354">
        <w:rPr>
          <w:rStyle w:val="tlid-translation"/>
          <w:rFonts w:asciiTheme="minorHAnsi" w:hAnsiTheme="minorHAnsi"/>
          <w:color w:val="auto"/>
          <w:sz w:val="22"/>
          <w:szCs w:val="22"/>
        </w:rPr>
        <w:t xml:space="preserve">care gestionează aeronava. </w:t>
      </w:r>
      <w:r w:rsidR="00035354" w:rsidRPr="00035354">
        <w:rPr>
          <w:rStyle w:val="tlid-translation"/>
          <w:rFonts w:asciiTheme="minorHAnsi" w:hAnsiTheme="minorHAnsi"/>
          <w:color w:val="auto"/>
          <w:sz w:val="22"/>
          <w:szCs w:val="22"/>
        </w:rPr>
        <w:t xml:space="preserve">Se uitilizează, după caz, </w:t>
      </w:r>
      <w:r w:rsidR="00F25E96" w:rsidRPr="00035354">
        <w:rPr>
          <w:rStyle w:val="tlid-translation"/>
          <w:rFonts w:asciiTheme="minorHAnsi" w:hAnsiTheme="minorHAnsi"/>
          <w:color w:val="auto"/>
          <w:sz w:val="22"/>
          <w:szCs w:val="22"/>
        </w:rPr>
        <w:t>termenul corect MP sau CAME</w:t>
      </w:r>
      <w:r w:rsidR="00F3015B">
        <w:rPr>
          <w:rStyle w:val="tlid-translation"/>
          <w:rFonts w:asciiTheme="minorHAnsi" w:hAnsiTheme="minorHAnsi"/>
          <w:color w:val="auto"/>
          <w:sz w:val="22"/>
          <w:szCs w:val="22"/>
        </w:rPr>
        <w:t>/CAE</w:t>
      </w:r>
      <w:r w:rsidR="00035354" w:rsidRPr="00035354">
        <w:rPr>
          <w:rStyle w:val="tlid-translation"/>
          <w:rFonts w:asciiTheme="minorHAnsi" w:hAnsiTheme="minorHAnsi"/>
          <w:color w:val="auto"/>
          <w:sz w:val="22"/>
          <w:szCs w:val="22"/>
        </w:rPr>
        <w:t xml:space="preserve"> urmat de capitolul/paragraful/punctul prin care se asigură conformarea</w:t>
      </w:r>
      <w:r w:rsidR="00F25E96" w:rsidRPr="00035354">
        <w:rPr>
          <w:rStyle w:val="tlid-translation"/>
          <w:rFonts w:asciiTheme="minorHAnsi" w:hAnsiTheme="minorHAnsi"/>
          <w:color w:val="auto"/>
          <w:sz w:val="22"/>
          <w:szCs w:val="22"/>
        </w:rPr>
        <w:t>. Nu este acceptabil să introduceți pur și simplu MP sau CAME</w:t>
      </w:r>
      <w:r w:rsidR="00F3015B">
        <w:rPr>
          <w:rStyle w:val="tlid-translation"/>
          <w:rFonts w:asciiTheme="minorHAnsi" w:hAnsiTheme="minorHAnsi"/>
          <w:color w:val="auto"/>
          <w:sz w:val="22"/>
          <w:szCs w:val="22"/>
        </w:rPr>
        <w:t>/CAE</w:t>
      </w:r>
      <w:r w:rsidR="00F25E96" w:rsidRPr="00035354">
        <w:rPr>
          <w:rStyle w:val="tlid-translation"/>
          <w:rFonts w:asciiTheme="minorHAnsi" w:hAnsiTheme="minorHAnsi"/>
          <w:color w:val="auto"/>
          <w:sz w:val="22"/>
          <w:szCs w:val="22"/>
        </w:rPr>
        <w:t xml:space="preserve"> ca referință.</w:t>
      </w:r>
    </w:p>
    <w:p w14:paraId="6B5D1C59" w14:textId="77777777" w:rsidR="00A55557" w:rsidRPr="00035354" w:rsidRDefault="00A55557" w:rsidP="00035354">
      <w:pPr>
        <w:pStyle w:val="Default"/>
        <w:jc w:val="both"/>
        <w:rPr>
          <w:rFonts w:asciiTheme="minorHAnsi" w:hAnsiTheme="minorHAnsi"/>
          <w:i/>
          <w:color w:val="auto"/>
          <w:sz w:val="20"/>
          <w:szCs w:val="20"/>
        </w:rPr>
      </w:pPr>
      <w:r w:rsidRPr="00035354">
        <w:rPr>
          <w:rFonts w:asciiTheme="minorHAnsi" w:hAnsiTheme="minorHAnsi"/>
          <w:i/>
          <w:color w:val="auto"/>
          <w:sz w:val="20"/>
          <w:szCs w:val="20"/>
        </w:rPr>
        <w:t xml:space="preserve">The specific tasks and the relevant control procedures shall be included as specified in the Maintenance Programme (MP) or Continuing Airworthiness Management Exposition (CAME) of the operator / subpart G organisation managing the aircraft. The relevant cross-references shall be specified in the notes column at the appropriate paragraphs and the correct term MP or CAME shall be used. It is not acceptable simply enter the MP or CAME as the cross-reference. </w:t>
      </w:r>
    </w:p>
    <w:p w14:paraId="45836A0A" w14:textId="77777777" w:rsidR="00F25E96" w:rsidRPr="00B355F2" w:rsidRDefault="00F25E96" w:rsidP="00B355F2">
      <w:pPr>
        <w:pStyle w:val="Default"/>
        <w:jc w:val="both"/>
        <w:rPr>
          <w:rFonts w:asciiTheme="minorHAnsi" w:hAnsiTheme="minorHAnsi"/>
          <w:color w:val="auto"/>
          <w:sz w:val="22"/>
          <w:szCs w:val="22"/>
        </w:rPr>
      </w:pPr>
      <w:r w:rsidRPr="00B355F2">
        <w:rPr>
          <w:rStyle w:val="tlid-translation"/>
          <w:rFonts w:asciiTheme="minorHAnsi" w:hAnsiTheme="minorHAnsi"/>
          <w:color w:val="auto"/>
          <w:sz w:val="22"/>
          <w:szCs w:val="22"/>
        </w:rPr>
        <w:t xml:space="preserve">Lista de verificare este furnizată pentru a asigura că elementele minime necesare sunt conținute în Programul de întreținere. </w:t>
      </w:r>
      <w:r w:rsidR="00B355F2" w:rsidRPr="00B355F2">
        <w:rPr>
          <w:rStyle w:val="tlid-translation"/>
          <w:rFonts w:asciiTheme="minorHAnsi" w:hAnsiTheme="minorHAnsi"/>
          <w:color w:val="auto"/>
          <w:sz w:val="22"/>
          <w:szCs w:val="22"/>
        </w:rPr>
        <w:t xml:space="preserve">Ea poate fi </w:t>
      </w:r>
      <w:r w:rsidRPr="00B355F2">
        <w:rPr>
          <w:rStyle w:val="tlid-translation"/>
          <w:rFonts w:asciiTheme="minorHAnsi" w:hAnsiTheme="minorHAnsi"/>
          <w:color w:val="auto"/>
          <w:sz w:val="22"/>
          <w:szCs w:val="22"/>
        </w:rPr>
        <w:t>îmbunătățită, după cum este necesar, pentru a se potrivi nevoilor aeronavei</w:t>
      </w:r>
      <w:r w:rsidR="00B355F2">
        <w:rPr>
          <w:rStyle w:val="tlid-translation"/>
          <w:rFonts w:asciiTheme="minorHAnsi" w:hAnsiTheme="minorHAnsi"/>
          <w:color w:val="auto"/>
          <w:sz w:val="22"/>
          <w:szCs w:val="22"/>
        </w:rPr>
        <w:t xml:space="preserve"> (</w:t>
      </w:r>
      <w:r w:rsidRPr="00B355F2">
        <w:rPr>
          <w:rStyle w:val="tlid-translation"/>
          <w:rFonts w:asciiTheme="minorHAnsi" w:hAnsiTheme="minorHAnsi"/>
          <w:color w:val="auto"/>
          <w:sz w:val="22"/>
          <w:szCs w:val="22"/>
        </w:rPr>
        <w:t>operațional, de utilizare și de mediu</w:t>
      </w:r>
      <w:r w:rsidR="00B355F2">
        <w:rPr>
          <w:rStyle w:val="tlid-translation"/>
          <w:rFonts w:asciiTheme="minorHAnsi" w:hAnsiTheme="minorHAnsi"/>
          <w:color w:val="auto"/>
          <w:sz w:val="22"/>
          <w:szCs w:val="22"/>
        </w:rPr>
        <w:t>)</w:t>
      </w:r>
      <w:r w:rsidRPr="00B355F2">
        <w:rPr>
          <w:rStyle w:val="tlid-translation"/>
          <w:rFonts w:asciiTheme="minorHAnsi" w:hAnsiTheme="minorHAnsi"/>
          <w:color w:val="auto"/>
          <w:sz w:val="22"/>
          <w:szCs w:val="22"/>
        </w:rPr>
        <w:t>.</w:t>
      </w:r>
    </w:p>
    <w:p w14:paraId="5D87CB49" w14:textId="77777777" w:rsidR="00A55557" w:rsidRPr="00B355F2" w:rsidRDefault="00A55557" w:rsidP="00B355F2">
      <w:pPr>
        <w:jc w:val="both"/>
        <w:rPr>
          <w:rFonts w:asciiTheme="minorHAnsi" w:hAnsiTheme="minorHAnsi"/>
          <w:i/>
          <w:sz w:val="20"/>
          <w:szCs w:val="20"/>
        </w:rPr>
      </w:pPr>
      <w:r w:rsidRPr="00B355F2">
        <w:rPr>
          <w:rFonts w:asciiTheme="minorHAnsi" w:hAnsiTheme="minorHAnsi"/>
          <w:i/>
          <w:sz w:val="20"/>
          <w:szCs w:val="20"/>
        </w:rPr>
        <w:t>The checklist is provided to ensure the minimum required items are contained in the Maintenance Programme. It should be enhanced as necessary to suit the aircraft's needs; operational, utilisation &amp; environmental.</w:t>
      </w:r>
    </w:p>
    <w:p w14:paraId="2365DB7F" w14:textId="77777777" w:rsidR="00F25E96" w:rsidRPr="00B355F2" w:rsidRDefault="00F25E96" w:rsidP="001B7475">
      <w:pPr>
        <w:pStyle w:val="Default"/>
        <w:rPr>
          <w:rFonts w:asciiTheme="minorHAnsi" w:hAnsiTheme="minorHAnsi"/>
          <w:i/>
          <w:color w:val="auto"/>
          <w:sz w:val="20"/>
          <w:szCs w:val="20"/>
        </w:rPr>
      </w:pPr>
      <w:r w:rsidRPr="00B355F2">
        <w:rPr>
          <w:rStyle w:val="tlid-translation"/>
          <w:rFonts w:asciiTheme="minorHAnsi" w:hAnsiTheme="minorHAnsi"/>
          <w:color w:val="auto"/>
          <w:sz w:val="22"/>
          <w:szCs w:val="22"/>
        </w:rPr>
        <w:t xml:space="preserve">Vă rugăm să completați acest formular </w:t>
      </w:r>
      <w:r w:rsidR="001B7475" w:rsidRPr="00B355F2">
        <w:rPr>
          <w:rStyle w:val="tlid-translation"/>
          <w:rFonts w:asciiTheme="minorHAnsi" w:hAnsiTheme="minorHAnsi"/>
          <w:color w:val="auto"/>
          <w:sz w:val="22"/>
          <w:szCs w:val="22"/>
        </w:rPr>
        <w:t xml:space="preserve">(electronic sau manual) cu majuscule </w:t>
      </w:r>
      <w:r w:rsidRPr="00B355F2">
        <w:rPr>
          <w:rStyle w:val="tlid-translation"/>
          <w:rFonts w:asciiTheme="minorHAnsi" w:hAnsiTheme="minorHAnsi"/>
          <w:color w:val="auto"/>
          <w:sz w:val="22"/>
          <w:szCs w:val="22"/>
        </w:rPr>
        <w:t>folosind cerneală neagră sau albastru închis.</w:t>
      </w:r>
      <w:r w:rsidRPr="00B355F2">
        <w:rPr>
          <w:rFonts w:asciiTheme="minorHAnsi" w:hAnsiTheme="minorHAnsi"/>
          <w:color w:val="auto"/>
          <w:sz w:val="22"/>
          <w:szCs w:val="22"/>
        </w:rPr>
        <w:br/>
      </w:r>
      <w:r w:rsidRPr="00B355F2">
        <w:rPr>
          <w:rFonts w:asciiTheme="minorHAnsi" w:hAnsiTheme="minorHAnsi"/>
          <w:bCs/>
          <w:i/>
          <w:color w:val="auto"/>
          <w:sz w:val="20"/>
          <w:szCs w:val="20"/>
        </w:rPr>
        <w:t xml:space="preserve">Please complete this form </w:t>
      </w:r>
      <w:r w:rsidR="001B7475" w:rsidRPr="00B355F2">
        <w:rPr>
          <w:rFonts w:asciiTheme="minorHAnsi" w:hAnsiTheme="minorHAnsi"/>
          <w:bCs/>
          <w:i/>
          <w:color w:val="auto"/>
          <w:sz w:val="20"/>
          <w:szCs w:val="20"/>
        </w:rPr>
        <w:t>(electronic/</w:t>
      </w:r>
      <w:r w:rsidRPr="00B355F2">
        <w:rPr>
          <w:rFonts w:asciiTheme="minorHAnsi" w:hAnsiTheme="minorHAnsi"/>
          <w:bCs/>
          <w:i/>
          <w:color w:val="auto"/>
          <w:sz w:val="20"/>
          <w:szCs w:val="20"/>
        </w:rPr>
        <w:t xml:space="preserve">online </w:t>
      </w:r>
      <w:r w:rsidR="001B7475" w:rsidRPr="00B355F2">
        <w:rPr>
          <w:rFonts w:asciiTheme="minorHAnsi" w:hAnsiTheme="minorHAnsi"/>
          <w:bCs/>
          <w:i/>
          <w:color w:val="auto"/>
          <w:sz w:val="20"/>
          <w:szCs w:val="20"/>
        </w:rPr>
        <w:t xml:space="preserve">sau manually) in BLOCK CAPITALS </w:t>
      </w:r>
      <w:r w:rsidRPr="00B355F2">
        <w:rPr>
          <w:rFonts w:asciiTheme="minorHAnsi" w:hAnsiTheme="minorHAnsi"/>
          <w:bCs/>
          <w:i/>
          <w:color w:val="auto"/>
          <w:sz w:val="20"/>
          <w:szCs w:val="20"/>
        </w:rPr>
        <w:t xml:space="preserve">using black or dark blue ink. </w:t>
      </w:r>
    </w:p>
    <w:p w14:paraId="15A2612B" w14:textId="0DEF05AD" w:rsidR="00F3015B" w:rsidRDefault="00B355F2" w:rsidP="00F3015B">
      <w:pPr>
        <w:pStyle w:val="Default"/>
        <w:rPr>
          <w:rFonts w:asciiTheme="minorHAnsi" w:hAnsiTheme="minorHAnsi"/>
          <w:i/>
          <w:color w:val="auto"/>
          <w:sz w:val="20"/>
          <w:szCs w:val="20"/>
        </w:rPr>
      </w:pPr>
      <w:r w:rsidRPr="00090E8E">
        <w:rPr>
          <w:rStyle w:val="tlid-translation"/>
          <w:rFonts w:asciiTheme="minorHAnsi" w:hAnsiTheme="minorHAnsi"/>
          <w:color w:val="auto"/>
          <w:sz w:val="22"/>
          <w:szCs w:val="22"/>
        </w:rPr>
        <w:t xml:space="preserve">După completare, această listă de verificare trebuie să fie transmisă </w:t>
      </w:r>
      <w:r>
        <w:rPr>
          <w:rStyle w:val="tlid-translation"/>
          <w:rFonts w:asciiTheme="minorHAnsi" w:hAnsiTheme="minorHAnsi"/>
          <w:color w:val="auto"/>
          <w:sz w:val="22"/>
          <w:szCs w:val="22"/>
        </w:rPr>
        <w:t xml:space="preserve">la AACR </w:t>
      </w:r>
      <w:r w:rsidRPr="00090E8E">
        <w:rPr>
          <w:rStyle w:val="tlid-translation"/>
          <w:rFonts w:asciiTheme="minorHAnsi" w:hAnsiTheme="minorHAnsi"/>
          <w:color w:val="auto"/>
          <w:sz w:val="22"/>
          <w:szCs w:val="22"/>
        </w:rPr>
        <w:t>împreună cu proiectul</w:t>
      </w:r>
      <w:r w:rsidR="00295B1E">
        <w:rPr>
          <w:rStyle w:val="tlid-translation"/>
          <w:rFonts w:asciiTheme="minorHAnsi" w:hAnsiTheme="minorHAnsi"/>
          <w:color w:val="auto"/>
          <w:sz w:val="22"/>
          <w:szCs w:val="22"/>
        </w:rPr>
        <w:t xml:space="preserve">/amendamentul </w:t>
      </w:r>
      <w:r w:rsidRPr="00090E8E">
        <w:rPr>
          <w:rStyle w:val="tlid-translation"/>
          <w:rFonts w:asciiTheme="minorHAnsi" w:hAnsiTheme="minorHAnsi"/>
          <w:color w:val="auto"/>
          <w:sz w:val="22"/>
          <w:szCs w:val="22"/>
        </w:rPr>
        <w:t>programului de întreținere</w:t>
      </w:r>
      <w:r w:rsidR="00295B1E" w:rsidRPr="00090E8E">
        <w:rPr>
          <w:rFonts w:asciiTheme="minorHAnsi" w:hAnsiTheme="minorHAnsi"/>
          <w:color w:val="auto"/>
          <w:sz w:val="22"/>
          <w:szCs w:val="22"/>
        </w:rPr>
        <w:t xml:space="preserve"> </w:t>
      </w:r>
      <w:r w:rsidRPr="00090E8E">
        <w:rPr>
          <w:rFonts w:asciiTheme="minorHAnsi" w:hAnsiTheme="minorHAnsi"/>
          <w:color w:val="auto"/>
          <w:sz w:val="22"/>
          <w:szCs w:val="22"/>
        </w:rPr>
        <w:br/>
      </w:r>
      <w:r w:rsidRPr="00090E8E">
        <w:rPr>
          <w:rFonts w:asciiTheme="minorHAnsi" w:hAnsiTheme="minorHAnsi"/>
          <w:i/>
          <w:color w:val="auto"/>
          <w:sz w:val="20"/>
          <w:szCs w:val="20"/>
        </w:rPr>
        <w:t xml:space="preserve">This checklist, when completed, should be submitted </w:t>
      </w:r>
      <w:r>
        <w:rPr>
          <w:rFonts w:asciiTheme="minorHAnsi" w:hAnsiTheme="minorHAnsi"/>
          <w:i/>
          <w:color w:val="auto"/>
          <w:sz w:val="20"/>
          <w:szCs w:val="20"/>
        </w:rPr>
        <w:t xml:space="preserve">to Ro-CAA </w:t>
      </w:r>
      <w:r w:rsidRPr="00090E8E">
        <w:rPr>
          <w:rFonts w:asciiTheme="minorHAnsi" w:hAnsiTheme="minorHAnsi"/>
          <w:i/>
          <w:color w:val="auto"/>
          <w:sz w:val="20"/>
          <w:szCs w:val="20"/>
        </w:rPr>
        <w:t>with the draft</w:t>
      </w:r>
      <w:r w:rsidR="00295B1E">
        <w:rPr>
          <w:rFonts w:asciiTheme="minorHAnsi" w:hAnsiTheme="minorHAnsi"/>
          <w:i/>
          <w:color w:val="auto"/>
          <w:sz w:val="20"/>
          <w:szCs w:val="20"/>
        </w:rPr>
        <w:t>/revision</w:t>
      </w:r>
      <w:r w:rsidRPr="00090E8E">
        <w:rPr>
          <w:rFonts w:asciiTheme="minorHAnsi" w:hAnsiTheme="minorHAnsi"/>
          <w:i/>
          <w:color w:val="auto"/>
          <w:sz w:val="20"/>
          <w:szCs w:val="20"/>
        </w:rPr>
        <w:t xml:space="preserve"> maintenance programme.</w:t>
      </w:r>
    </w:p>
    <w:p w14:paraId="5FCC5BFA" w14:textId="77777777" w:rsidR="00A71C1B" w:rsidRDefault="00A71C1B" w:rsidP="00F3015B">
      <w:pPr>
        <w:pStyle w:val="Default"/>
        <w:rPr>
          <w:rFonts w:asciiTheme="minorHAnsi" w:hAnsiTheme="minorHAnsi"/>
          <w:b/>
        </w:rPr>
      </w:pPr>
    </w:p>
    <w:p w14:paraId="30CFF1C1" w14:textId="5281FCCE" w:rsidR="008D20EF" w:rsidRDefault="00F25E96" w:rsidP="00F3015B">
      <w:pPr>
        <w:pStyle w:val="Default"/>
        <w:rPr>
          <w:rFonts w:asciiTheme="minorHAnsi" w:hAnsiTheme="minorHAnsi"/>
          <w:b/>
        </w:rPr>
      </w:pPr>
      <w:r w:rsidRPr="007A7358">
        <w:rPr>
          <w:rFonts w:asciiTheme="minorHAnsi" w:hAnsiTheme="minorHAnsi"/>
          <w:b/>
        </w:rPr>
        <w:t xml:space="preserve"> </w:t>
      </w:r>
    </w:p>
    <w:p w14:paraId="117673C8" w14:textId="77CDE4D0" w:rsidR="00241BF9" w:rsidRPr="007A7358" w:rsidRDefault="0055726F" w:rsidP="00F3015B">
      <w:pPr>
        <w:pStyle w:val="Default"/>
        <w:rPr>
          <w:rFonts w:asciiTheme="minorHAnsi" w:hAnsiTheme="minorHAnsi"/>
          <w:b/>
        </w:rPr>
      </w:pPr>
      <w:r w:rsidRPr="007A7358">
        <w:rPr>
          <w:rFonts w:asciiTheme="minorHAnsi" w:hAnsiTheme="minorHAnsi"/>
          <w:b/>
        </w:rPr>
        <w:lastRenderedPageBreak/>
        <w:t xml:space="preserve">Secțiunea </w:t>
      </w:r>
      <w:r w:rsidR="007A7358" w:rsidRPr="007A7358">
        <w:rPr>
          <w:rFonts w:asciiTheme="minorHAnsi" w:hAnsiTheme="minorHAnsi"/>
          <w:b/>
        </w:rPr>
        <w:t>3</w:t>
      </w:r>
      <w:r w:rsidR="007A7358">
        <w:rPr>
          <w:rFonts w:asciiTheme="minorHAnsi" w:hAnsiTheme="minorHAnsi"/>
          <w:b/>
        </w:rPr>
        <w:t xml:space="preserve"> – Conținutul programului de întreținere</w:t>
      </w:r>
    </w:p>
    <w:p w14:paraId="48C4A5B3" w14:textId="3DF16A4D" w:rsidR="007A7358" w:rsidRPr="00F3015B" w:rsidRDefault="007A7358" w:rsidP="00BC77CC">
      <w:pPr>
        <w:pStyle w:val="Default"/>
        <w:rPr>
          <w:rFonts w:asciiTheme="minorHAnsi" w:hAnsiTheme="minorHAnsi"/>
          <w:color w:val="000000" w:themeColor="text1"/>
          <w:sz w:val="16"/>
          <w:szCs w:val="16"/>
        </w:rPr>
      </w:pPr>
      <w:r>
        <w:rPr>
          <w:rFonts w:asciiTheme="minorHAnsi" w:hAnsiTheme="minorHAnsi"/>
          <w:i/>
          <w:color w:val="000000" w:themeColor="text1"/>
          <w:sz w:val="20"/>
          <w:szCs w:val="20"/>
        </w:rPr>
        <w:t xml:space="preserve"> </w:t>
      </w:r>
      <w:r w:rsidRPr="007A7358">
        <w:rPr>
          <w:rFonts w:asciiTheme="minorHAnsi" w:hAnsiTheme="minorHAnsi"/>
          <w:i/>
          <w:color w:val="000000" w:themeColor="text1"/>
          <w:sz w:val="20"/>
          <w:szCs w:val="20"/>
        </w:rPr>
        <w:t xml:space="preserve">Section 3 – Maintenance Program contents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7"/>
        <w:gridCol w:w="850"/>
        <w:gridCol w:w="5005"/>
        <w:gridCol w:w="2126"/>
        <w:gridCol w:w="851"/>
        <w:gridCol w:w="992"/>
        <w:gridCol w:w="2835"/>
        <w:gridCol w:w="1279"/>
      </w:tblGrid>
      <w:tr w:rsidR="00DD3C62" w14:paraId="4758FF31" w14:textId="77777777" w:rsidTr="002501BA">
        <w:trPr>
          <w:jc w:val="center"/>
        </w:trPr>
        <w:tc>
          <w:tcPr>
            <w:tcW w:w="14725" w:type="dxa"/>
            <w:gridSpan w:val="8"/>
            <w:tcBorders>
              <w:top w:val="single" w:sz="12" w:space="0" w:color="auto"/>
              <w:bottom w:val="single" w:sz="4" w:space="0" w:color="auto"/>
            </w:tcBorders>
          </w:tcPr>
          <w:p w14:paraId="3B159DF1" w14:textId="25B96FFA" w:rsidR="00DD3C62" w:rsidRPr="0054468C" w:rsidRDefault="00F25019" w:rsidP="002501BA">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DD3C62" w:rsidRPr="0054468C">
              <w:rPr>
                <w:rFonts w:asciiTheme="minorHAnsi" w:hAnsiTheme="minorHAnsi"/>
                <w:b/>
                <w:color w:val="000000" w:themeColor="text1"/>
              </w:rPr>
              <w:t>I la AMC. M.A.302</w:t>
            </w:r>
            <w:r w:rsidR="00DD3C62">
              <w:rPr>
                <w:rFonts w:asciiTheme="minorHAnsi" w:hAnsiTheme="minorHAnsi"/>
                <w:b/>
                <w:color w:val="000000" w:themeColor="text1"/>
              </w:rPr>
              <w:t>/</w:t>
            </w:r>
            <w:r w:rsidR="004954FB" w:rsidRPr="00986E92">
              <w:rPr>
                <w:rFonts w:asciiTheme="minorHAnsi" w:hAnsiTheme="minorHAnsi"/>
                <w:b/>
                <w:color w:val="FF0000"/>
              </w:rPr>
              <w:t xml:space="preserve"> și AMC M.B.301(b)</w:t>
            </w:r>
          </w:p>
        </w:tc>
      </w:tr>
      <w:tr w:rsidR="00DD3C62" w14:paraId="701BEAC7" w14:textId="77777777" w:rsidTr="00E5594C">
        <w:trPr>
          <w:jc w:val="center"/>
        </w:trPr>
        <w:tc>
          <w:tcPr>
            <w:tcW w:w="6642" w:type="dxa"/>
            <w:gridSpan w:val="3"/>
            <w:vMerge w:val="restart"/>
            <w:tcBorders>
              <w:top w:val="single" w:sz="4" w:space="0" w:color="auto"/>
              <w:bottom w:val="single" w:sz="12" w:space="0" w:color="auto"/>
            </w:tcBorders>
            <w:shd w:val="clear" w:color="auto" w:fill="C6D9F1" w:themeFill="text2" w:themeFillTint="33"/>
          </w:tcPr>
          <w:p w14:paraId="3C42D012" w14:textId="77777777" w:rsidR="00DD3C62" w:rsidRPr="001D0E51" w:rsidRDefault="00DD3C62" w:rsidP="002501BA">
            <w:pPr>
              <w:rPr>
                <w:rFonts w:asciiTheme="minorHAnsi" w:hAnsiTheme="minorHAnsi"/>
                <w:b/>
                <w:color w:val="000000" w:themeColor="text1"/>
              </w:rPr>
            </w:pPr>
            <w:r w:rsidRPr="001D0E51">
              <w:rPr>
                <w:rFonts w:asciiTheme="minorHAnsi" w:hAnsiTheme="minorHAnsi"/>
                <w:b/>
                <w:color w:val="000000" w:themeColor="text1"/>
              </w:rPr>
              <w:t xml:space="preserve">1.CERINȚE GENERALE </w:t>
            </w:r>
          </w:p>
          <w:p w14:paraId="6A351123" w14:textId="77777777" w:rsidR="00DD3C62" w:rsidRPr="001D0E51" w:rsidRDefault="00DD3C62" w:rsidP="002501BA">
            <w:pPr>
              <w:rPr>
                <w:rFonts w:asciiTheme="minorHAnsi" w:hAnsiTheme="minorHAnsi"/>
                <w:i/>
                <w:color w:val="000000" w:themeColor="text1"/>
                <w:sz w:val="20"/>
                <w:szCs w:val="20"/>
              </w:rPr>
            </w:pPr>
            <w:r w:rsidRPr="001D0E51">
              <w:rPr>
                <w:rFonts w:asciiTheme="minorHAnsi" w:hAnsiTheme="minorHAnsi"/>
                <w:i/>
                <w:spacing w:val="-2"/>
                <w:sz w:val="20"/>
                <w:szCs w:val="20"/>
              </w:rPr>
              <w:t>GENE</w:t>
            </w:r>
            <w:r w:rsidRPr="001D0E51">
              <w:rPr>
                <w:rFonts w:asciiTheme="minorHAnsi" w:hAnsiTheme="minorHAnsi"/>
                <w:i/>
                <w:spacing w:val="-3"/>
                <w:sz w:val="20"/>
                <w:szCs w:val="20"/>
              </w:rPr>
              <w:t>RAL</w:t>
            </w:r>
            <w:r w:rsidRPr="001D0E51">
              <w:rPr>
                <w:rFonts w:asciiTheme="minorHAnsi" w:hAnsiTheme="minorHAnsi"/>
                <w:i/>
                <w:spacing w:val="-16"/>
                <w:sz w:val="20"/>
                <w:szCs w:val="20"/>
              </w:rPr>
              <w:t xml:space="preserve"> </w:t>
            </w:r>
            <w:r w:rsidRPr="001D0E51">
              <w:rPr>
                <w:rFonts w:asciiTheme="minorHAnsi" w:hAnsiTheme="minorHAnsi"/>
                <w:i/>
                <w:spacing w:val="-3"/>
                <w:sz w:val="20"/>
                <w:szCs w:val="20"/>
              </w:rPr>
              <w:t>R</w:t>
            </w:r>
            <w:r w:rsidRPr="001D0E51">
              <w:rPr>
                <w:rFonts w:asciiTheme="minorHAnsi" w:hAnsiTheme="minorHAnsi"/>
                <w:i/>
                <w:spacing w:val="-2"/>
                <w:sz w:val="20"/>
                <w:szCs w:val="20"/>
              </w:rPr>
              <w:t>E</w:t>
            </w:r>
            <w:r w:rsidRPr="001D0E51">
              <w:rPr>
                <w:rFonts w:asciiTheme="minorHAnsi" w:hAnsiTheme="minorHAnsi"/>
                <w:i/>
                <w:spacing w:val="-3"/>
                <w:sz w:val="20"/>
                <w:szCs w:val="20"/>
              </w:rPr>
              <w:t>Q</w:t>
            </w:r>
            <w:r w:rsidRPr="001D0E51">
              <w:rPr>
                <w:rFonts w:asciiTheme="minorHAnsi" w:hAnsiTheme="minorHAnsi"/>
                <w:i/>
                <w:spacing w:val="-2"/>
                <w:sz w:val="20"/>
                <w:szCs w:val="20"/>
              </w:rPr>
              <w:t>UI</w:t>
            </w:r>
            <w:r w:rsidRPr="001D0E51">
              <w:rPr>
                <w:rFonts w:asciiTheme="minorHAnsi" w:hAnsiTheme="minorHAnsi"/>
                <w:i/>
                <w:spacing w:val="-3"/>
                <w:sz w:val="20"/>
                <w:szCs w:val="20"/>
              </w:rPr>
              <w:t>R</w:t>
            </w:r>
            <w:r w:rsidRPr="001D0E51">
              <w:rPr>
                <w:rFonts w:asciiTheme="minorHAnsi" w:hAnsiTheme="minorHAnsi"/>
                <w:i/>
                <w:spacing w:val="-2"/>
                <w:sz w:val="20"/>
                <w:szCs w:val="20"/>
              </w:rPr>
              <w:t>EME</w:t>
            </w:r>
            <w:r w:rsidRPr="001D0E51">
              <w:rPr>
                <w:rFonts w:asciiTheme="minorHAnsi" w:hAnsiTheme="minorHAnsi"/>
                <w:i/>
                <w:spacing w:val="-3"/>
                <w:sz w:val="20"/>
                <w:szCs w:val="20"/>
              </w:rPr>
              <w:t>NT</w:t>
            </w:r>
            <w:r w:rsidRPr="001D0E51">
              <w:rPr>
                <w:rFonts w:asciiTheme="minorHAnsi" w:hAnsiTheme="minorHAnsi"/>
                <w:i/>
                <w:spacing w:val="-2"/>
                <w:sz w:val="20"/>
                <w:szCs w:val="20"/>
              </w:rPr>
              <w:t>S</w:t>
            </w:r>
          </w:p>
        </w:tc>
        <w:tc>
          <w:tcPr>
            <w:tcW w:w="2126" w:type="dxa"/>
            <w:vMerge w:val="restart"/>
            <w:tcBorders>
              <w:top w:val="single" w:sz="4" w:space="0" w:color="auto"/>
              <w:bottom w:val="single" w:sz="12" w:space="0" w:color="auto"/>
            </w:tcBorders>
            <w:shd w:val="clear" w:color="auto" w:fill="C6D9F1" w:themeFill="text2" w:themeFillTint="33"/>
          </w:tcPr>
          <w:p w14:paraId="10DF5A50" w14:textId="77777777" w:rsidR="00DD3C62" w:rsidRDefault="00DD3C62" w:rsidP="002501BA">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6398666F" w14:textId="77777777" w:rsidR="00DD3C62" w:rsidRPr="0049766C" w:rsidRDefault="00DD3C62" w:rsidP="002501BA">
            <w:pPr>
              <w:jc w:val="center"/>
              <w:rPr>
                <w:rFonts w:asciiTheme="minorHAnsi" w:hAnsiTheme="minorHAnsi"/>
                <w:color w:val="000000" w:themeColor="text1"/>
                <w:sz w:val="22"/>
                <w:szCs w:val="22"/>
              </w:rPr>
            </w:pPr>
          </w:p>
        </w:tc>
        <w:tc>
          <w:tcPr>
            <w:tcW w:w="1843" w:type="dxa"/>
            <w:gridSpan w:val="2"/>
            <w:tcBorders>
              <w:top w:val="single" w:sz="4" w:space="0" w:color="auto"/>
              <w:bottom w:val="single" w:sz="4" w:space="0" w:color="auto"/>
            </w:tcBorders>
            <w:shd w:val="clear" w:color="auto" w:fill="C6D9F1" w:themeFill="text2" w:themeFillTint="33"/>
          </w:tcPr>
          <w:p w14:paraId="689E9314" w14:textId="77777777" w:rsidR="00DD3C62" w:rsidRPr="00AC3D45" w:rsidRDefault="00DD3C62" w:rsidP="002501BA">
            <w:pPr>
              <w:jc w:val="center"/>
              <w:rPr>
                <w:rFonts w:asciiTheme="minorHAnsi" w:hAnsiTheme="minorHAnsi"/>
                <w:b/>
                <w:color w:val="000000" w:themeColor="text1"/>
                <w:sz w:val="22"/>
                <w:szCs w:val="22"/>
              </w:rPr>
            </w:pPr>
            <w:r w:rsidRPr="00AC3D45">
              <w:rPr>
                <w:rFonts w:asciiTheme="minorHAnsi" w:hAnsiTheme="minorHAnsi"/>
                <w:b/>
                <w:color w:val="000000" w:themeColor="text1"/>
                <w:sz w:val="22"/>
                <w:szCs w:val="22"/>
              </w:rPr>
              <w:t>Conform</w:t>
            </w:r>
          </w:p>
          <w:p w14:paraId="267D4F8B" w14:textId="77777777" w:rsidR="00DD3C62" w:rsidRPr="0049766C" w:rsidRDefault="00DD3C62" w:rsidP="002501BA">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tcBorders>
              <w:top w:val="single" w:sz="4" w:space="0" w:color="auto"/>
              <w:bottom w:val="single" w:sz="12" w:space="0" w:color="auto"/>
              <w:right w:val="single" w:sz="12" w:space="0" w:color="auto"/>
            </w:tcBorders>
            <w:shd w:val="clear" w:color="auto" w:fill="C6D9F1" w:themeFill="text2" w:themeFillTint="33"/>
          </w:tcPr>
          <w:p w14:paraId="306142D7" w14:textId="77777777" w:rsidR="00DD3C62" w:rsidRPr="00AC3D45" w:rsidRDefault="00DD3C62" w:rsidP="002501BA">
            <w:pPr>
              <w:jc w:val="center"/>
              <w:rPr>
                <w:rFonts w:asciiTheme="minorHAnsi" w:hAnsiTheme="minorHAnsi" w:cs="Arial"/>
                <w:b/>
                <w:sz w:val="22"/>
                <w:szCs w:val="22"/>
              </w:rPr>
            </w:pPr>
            <w:r w:rsidRPr="00AC3D45">
              <w:rPr>
                <w:rFonts w:asciiTheme="minorHAnsi" w:hAnsiTheme="minorHAnsi" w:cs="Arial"/>
                <w:b/>
                <w:sz w:val="22"/>
                <w:szCs w:val="22"/>
              </w:rPr>
              <w:t>Ref</w:t>
            </w:r>
            <w:r w:rsidR="00090E8E">
              <w:rPr>
                <w:rFonts w:asciiTheme="minorHAnsi" w:hAnsiTheme="minorHAnsi" w:cs="Arial"/>
                <w:b/>
                <w:sz w:val="22"/>
                <w:szCs w:val="22"/>
              </w:rPr>
              <w:t>erința</w:t>
            </w:r>
            <w:r w:rsidRPr="00AC3D45">
              <w:rPr>
                <w:rFonts w:asciiTheme="minorHAnsi" w:hAnsiTheme="minorHAnsi" w:cs="Arial"/>
                <w:b/>
                <w:sz w:val="22"/>
                <w:szCs w:val="22"/>
              </w:rPr>
              <w:t xml:space="preserve"> AMP </w:t>
            </w:r>
            <w:r w:rsidR="00090E8E">
              <w:rPr>
                <w:rFonts w:asciiTheme="minorHAnsi" w:hAnsiTheme="minorHAnsi" w:cs="Arial"/>
                <w:b/>
                <w:sz w:val="22"/>
                <w:szCs w:val="22"/>
              </w:rPr>
              <w:t>/ Observații</w:t>
            </w:r>
          </w:p>
          <w:p w14:paraId="1E4E068D" w14:textId="77777777" w:rsidR="00DD3C62" w:rsidRPr="0049766C" w:rsidRDefault="00DD3C62" w:rsidP="002501BA">
            <w:pPr>
              <w:jc w:val="center"/>
              <w:rPr>
                <w:rFonts w:asciiTheme="minorHAnsi" w:hAnsiTheme="minorHAnsi" w:cs="Arial"/>
                <w:i/>
                <w:sz w:val="20"/>
                <w:szCs w:val="20"/>
              </w:rPr>
            </w:pPr>
            <w:r w:rsidRPr="0049766C">
              <w:rPr>
                <w:rFonts w:asciiTheme="minorHAnsi" w:hAnsiTheme="minorHAnsi" w:cs="Arial"/>
                <w:i/>
                <w:sz w:val="20"/>
                <w:szCs w:val="20"/>
              </w:rPr>
              <w:t>Ref. AMP</w:t>
            </w:r>
            <w:r w:rsidR="00090E8E">
              <w:rPr>
                <w:rFonts w:asciiTheme="minorHAnsi" w:hAnsiTheme="minorHAnsi" w:cs="Arial"/>
                <w:i/>
                <w:sz w:val="20"/>
                <w:szCs w:val="20"/>
              </w:rPr>
              <w:t>/ Remarks</w:t>
            </w:r>
          </w:p>
          <w:p w14:paraId="325E1DE6" w14:textId="77777777" w:rsidR="00DD3C62" w:rsidRPr="0049766C" w:rsidRDefault="00DD3C62" w:rsidP="002501BA">
            <w:pPr>
              <w:jc w:val="center"/>
              <w:rPr>
                <w:rFonts w:asciiTheme="minorHAnsi" w:hAnsiTheme="minorHAnsi"/>
                <w:color w:val="000000" w:themeColor="text1"/>
                <w:sz w:val="22"/>
                <w:szCs w:val="22"/>
              </w:rPr>
            </w:pPr>
          </w:p>
        </w:tc>
        <w:tc>
          <w:tcPr>
            <w:tcW w:w="1279" w:type="dxa"/>
            <w:vMerge w:val="restart"/>
            <w:tcBorders>
              <w:top w:val="single" w:sz="4" w:space="0" w:color="auto"/>
              <w:left w:val="single" w:sz="12" w:space="0" w:color="auto"/>
              <w:bottom w:val="single" w:sz="12" w:space="0" w:color="auto"/>
            </w:tcBorders>
            <w:shd w:val="clear" w:color="auto" w:fill="C6D9F1" w:themeFill="text2" w:themeFillTint="33"/>
          </w:tcPr>
          <w:p w14:paraId="5FADCFC1" w14:textId="77777777" w:rsidR="00DD3C62" w:rsidRDefault="00DD3C62" w:rsidP="002501BA">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2A07F8BB" w14:textId="77777777" w:rsidR="00DD3C62" w:rsidRDefault="00DD3C62" w:rsidP="002501BA">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0EDDDAB4" w14:textId="77777777" w:rsidR="00DD3C62" w:rsidRPr="0049766C" w:rsidRDefault="00DD3C62" w:rsidP="002501BA">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DD3C62" w14:paraId="10C378AB" w14:textId="77777777" w:rsidTr="00E5594C">
        <w:trPr>
          <w:jc w:val="center"/>
        </w:trPr>
        <w:tc>
          <w:tcPr>
            <w:tcW w:w="6642" w:type="dxa"/>
            <w:gridSpan w:val="3"/>
            <w:vMerge/>
            <w:tcBorders>
              <w:top w:val="single" w:sz="12" w:space="0" w:color="auto"/>
              <w:bottom w:val="single" w:sz="12" w:space="0" w:color="auto"/>
            </w:tcBorders>
            <w:shd w:val="clear" w:color="auto" w:fill="C6D9F1" w:themeFill="text2" w:themeFillTint="33"/>
          </w:tcPr>
          <w:p w14:paraId="7A0AC7C1" w14:textId="77777777" w:rsidR="00DD3C62" w:rsidRPr="0054468C" w:rsidRDefault="00DD3C62" w:rsidP="002501BA">
            <w:pPr>
              <w:rPr>
                <w:rFonts w:asciiTheme="minorHAnsi" w:hAnsiTheme="minorHAnsi"/>
                <w:color w:val="000000" w:themeColor="text1"/>
                <w:sz w:val="20"/>
                <w:szCs w:val="20"/>
              </w:rPr>
            </w:pPr>
          </w:p>
        </w:tc>
        <w:tc>
          <w:tcPr>
            <w:tcW w:w="2126" w:type="dxa"/>
            <w:vMerge/>
            <w:tcBorders>
              <w:top w:val="single" w:sz="12" w:space="0" w:color="auto"/>
              <w:bottom w:val="single" w:sz="12" w:space="0" w:color="auto"/>
            </w:tcBorders>
            <w:shd w:val="clear" w:color="auto" w:fill="C6D9F1" w:themeFill="text2" w:themeFillTint="33"/>
          </w:tcPr>
          <w:p w14:paraId="0A9E33DF" w14:textId="77777777" w:rsidR="00DD3C62" w:rsidRPr="0054468C" w:rsidRDefault="00DD3C62" w:rsidP="002501BA">
            <w:pPr>
              <w:rPr>
                <w:rFonts w:asciiTheme="minorHAnsi" w:hAnsiTheme="minorHAnsi"/>
                <w:color w:val="000000" w:themeColor="text1"/>
                <w:sz w:val="20"/>
                <w:szCs w:val="20"/>
              </w:rPr>
            </w:pPr>
          </w:p>
        </w:tc>
        <w:tc>
          <w:tcPr>
            <w:tcW w:w="851" w:type="dxa"/>
            <w:tcBorders>
              <w:top w:val="single" w:sz="4" w:space="0" w:color="auto"/>
              <w:bottom w:val="single" w:sz="12" w:space="0" w:color="auto"/>
            </w:tcBorders>
            <w:shd w:val="clear" w:color="auto" w:fill="C6D9F1" w:themeFill="text2" w:themeFillTint="33"/>
          </w:tcPr>
          <w:p w14:paraId="7238B61E" w14:textId="77777777" w:rsidR="00DD3C62" w:rsidRPr="0054468C" w:rsidRDefault="00DD3C62" w:rsidP="002501BA">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2" w:type="dxa"/>
            <w:tcBorders>
              <w:top w:val="single" w:sz="4" w:space="0" w:color="auto"/>
              <w:bottom w:val="single" w:sz="12" w:space="0" w:color="auto"/>
            </w:tcBorders>
            <w:shd w:val="clear" w:color="auto" w:fill="C6D9F1" w:themeFill="text2" w:themeFillTint="33"/>
          </w:tcPr>
          <w:p w14:paraId="04AFA160" w14:textId="77777777" w:rsidR="00DD3C62" w:rsidRPr="0054468C" w:rsidRDefault="00DD3C62" w:rsidP="002501BA">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tcBorders>
              <w:top w:val="single" w:sz="12" w:space="0" w:color="auto"/>
              <w:bottom w:val="single" w:sz="12" w:space="0" w:color="auto"/>
              <w:right w:val="single" w:sz="12" w:space="0" w:color="auto"/>
            </w:tcBorders>
            <w:shd w:val="clear" w:color="auto" w:fill="C6D9F1" w:themeFill="text2" w:themeFillTint="33"/>
          </w:tcPr>
          <w:p w14:paraId="60CE98BE" w14:textId="77777777" w:rsidR="00DD3C62" w:rsidRPr="0054468C" w:rsidRDefault="00DD3C62" w:rsidP="002501BA">
            <w:pPr>
              <w:rPr>
                <w:rFonts w:asciiTheme="minorHAnsi" w:hAnsiTheme="minorHAnsi"/>
                <w:color w:val="000000" w:themeColor="text1"/>
                <w:sz w:val="20"/>
                <w:szCs w:val="20"/>
              </w:rPr>
            </w:pPr>
          </w:p>
        </w:tc>
        <w:tc>
          <w:tcPr>
            <w:tcW w:w="1279" w:type="dxa"/>
            <w:vMerge/>
            <w:tcBorders>
              <w:top w:val="single" w:sz="12" w:space="0" w:color="auto"/>
              <w:left w:val="single" w:sz="12" w:space="0" w:color="auto"/>
              <w:bottom w:val="single" w:sz="12" w:space="0" w:color="auto"/>
            </w:tcBorders>
            <w:shd w:val="clear" w:color="auto" w:fill="C6D9F1" w:themeFill="text2" w:themeFillTint="33"/>
          </w:tcPr>
          <w:p w14:paraId="70C6AC0E" w14:textId="77777777" w:rsidR="00DD3C62" w:rsidRPr="0054468C" w:rsidRDefault="00DD3C62" w:rsidP="002501BA">
            <w:pPr>
              <w:rPr>
                <w:rFonts w:asciiTheme="minorHAnsi" w:hAnsiTheme="minorHAnsi"/>
                <w:color w:val="000000" w:themeColor="text1"/>
                <w:sz w:val="20"/>
                <w:szCs w:val="20"/>
              </w:rPr>
            </w:pPr>
          </w:p>
        </w:tc>
      </w:tr>
      <w:tr w:rsidR="00DD3C62" w14:paraId="52C57E85" w14:textId="77777777" w:rsidTr="00A94353">
        <w:trPr>
          <w:jc w:val="center"/>
        </w:trPr>
        <w:tc>
          <w:tcPr>
            <w:tcW w:w="787" w:type="dxa"/>
            <w:tcBorders>
              <w:top w:val="single" w:sz="12" w:space="0" w:color="auto"/>
              <w:bottom w:val="single" w:sz="4" w:space="0" w:color="auto"/>
            </w:tcBorders>
            <w:vAlign w:val="center"/>
          </w:tcPr>
          <w:p w14:paraId="35F8FB08" w14:textId="77777777" w:rsidR="00DD3C62" w:rsidRPr="00422D4D" w:rsidRDefault="00DD3C62" w:rsidP="00F25019">
            <w:pPr>
              <w:pStyle w:val="TableParagraph"/>
              <w:spacing w:before="156"/>
              <w:ind w:left="73"/>
              <w:rPr>
                <w:rFonts w:ascii="Calibri" w:eastAsia="Calibri" w:hAnsi="Calibri" w:cs="Calibri"/>
              </w:rPr>
            </w:pPr>
            <w:r w:rsidRPr="00422D4D">
              <w:rPr>
                <w:rFonts w:ascii="Calibri"/>
                <w:spacing w:val="-1"/>
                <w:w w:val="110"/>
              </w:rPr>
              <w:t>1.1</w:t>
            </w:r>
          </w:p>
        </w:tc>
        <w:tc>
          <w:tcPr>
            <w:tcW w:w="5855" w:type="dxa"/>
            <w:gridSpan w:val="2"/>
            <w:tcBorders>
              <w:top w:val="single" w:sz="12" w:space="0" w:color="auto"/>
              <w:bottom w:val="single" w:sz="4" w:space="0" w:color="auto"/>
            </w:tcBorders>
            <w:vAlign w:val="center"/>
          </w:tcPr>
          <w:p w14:paraId="2BC3439D" w14:textId="77777777" w:rsidR="00DD3C62" w:rsidRPr="0049766C" w:rsidRDefault="00DD3C62" w:rsidP="00F25019">
            <w:pPr>
              <w:pStyle w:val="NoSpacing"/>
              <w:rPr>
                <w:rFonts w:asciiTheme="minorHAnsi" w:hAnsiTheme="minorHAnsi"/>
                <w:color w:val="000000" w:themeColor="text1"/>
                <w:sz w:val="22"/>
                <w:szCs w:val="22"/>
              </w:rPr>
            </w:pPr>
            <w:r w:rsidRPr="00AC3D45">
              <w:rPr>
                <w:rFonts w:asciiTheme="minorHAnsi" w:hAnsiTheme="minorHAnsi"/>
                <w:b/>
                <w:w w:val="105"/>
                <w:sz w:val="22"/>
                <w:szCs w:val="22"/>
              </w:rPr>
              <w:t xml:space="preserve">Informații de bază ale programului de întreținere: </w:t>
            </w:r>
            <w:r w:rsidRPr="00AC3D45">
              <w:rPr>
                <w:rFonts w:asciiTheme="minorHAnsi" w:hAnsiTheme="minorHAnsi"/>
                <w:i/>
                <w:w w:val="105"/>
                <w:sz w:val="20"/>
                <w:szCs w:val="20"/>
              </w:rPr>
              <w:t>M</w:t>
            </w:r>
            <w:r w:rsidRPr="00AC3D45">
              <w:rPr>
                <w:rFonts w:asciiTheme="minorHAnsi" w:hAnsiTheme="minorHAnsi"/>
                <w:i/>
                <w:spacing w:val="-2"/>
                <w:w w:val="105"/>
                <w:sz w:val="20"/>
                <w:szCs w:val="20"/>
              </w:rPr>
              <w:t>ai</w:t>
            </w:r>
            <w:r w:rsidRPr="00AC3D45">
              <w:rPr>
                <w:rFonts w:asciiTheme="minorHAnsi" w:hAnsiTheme="minorHAnsi"/>
                <w:i/>
                <w:w w:val="105"/>
                <w:sz w:val="20"/>
                <w:szCs w:val="20"/>
              </w:rPr>
              <w:t>n</w:t>
            </w:r>
            <w:r w:rsidRPr="00AC3D45">
              <w:rPr>
                <w:rFonts w:asciiTheme="minorHAnsi" w:hAnsiTheme="minorHAnsi"/>
                <w:i/>
                <w:spacing w:val="-2"/>
                <w:w w:val="105"/>
                <w:sz w:val="20"/>
                <w:szCs w:val="20"/>
              </w:rPr>
              <w:t>t</w:t>
            </w:r>
            <w:r w:rsidRPr="00AC3D45">
              <w:rPr>
                <w:rFonts w:asciiTheme="minorHAnsi" w:hAnsiTheme="minorHAnsi"/>
                <w:i/>
                <w:w w:val="105"/>
                <w:sz w:val="20"/>
                <w:szCs w:val="20"/>
              </w:rPr>
              <w:t>enance</w:t>
            </w:r>
            <w:r w:rsidRPr="00AC3D45">
              <w:rPr>
                <w:rFonts w:asciiTheme="minorHAnsi" w:hAnsiTheme="minorHAnsi"/>
                <w:i/>
                <w:spacing w:val="13"/>
                <w:w w:val="105"/>
                <w:sz w:val="20"/>
                <w:szCs w:val="20"/>
              </w:rPr>
              <w:t xml:space="preserve"> </w:t>
            </w:r>
            <w:r w:rsidRPr="00AC3D45">
              <w:rPr>
                <w:rFonts w:asciiTheme="minorHAnsi" w:hAnsiTheme="minorHAnsi"/>
                <w:i/>
                <w:w w:val="105"/>
                <w:sz w:val="20"/>
                <w:szCs w:val="20"/>
              </w:rPr>
              <w:t>P</w:t>
            </w:r>
            <w:r w:rsidRPr="00AC3D45">
              <w:rPr>
                <w:rFonts w:asciiTheme="minorHAnsi" w:hAnsiTheme="minorHAnsi"/>
                <w:i/>
                <w:spacing w:val="-2"/>
                <w:w w:val="105"/>
                <w:sz w:val="20"/>
                <w:szCs w:val="20"/>
              </w:rPr>
              <w:t>ro</w:t>
            </w:r>
            <w:r w:rsidRPr="00AC3D45">
              <w:rPr>
                <w:rFonts w:asciiTheme="minorHAnsi" w:hAnsiTheme="minorHAnsi"/>
                <w:i/>
                <w:w w:val="105"/>
                <w:sz w:val="20"/>
                <w:szCs w:val="20"/>
              </w:rPr>
              <w:t>g</w:t>
            </w:r>
            <w:r w:rsidRPr="00AC3D45">
              <w:rPr>
                <w:rFonts w:asciiTheme="minorHAnsi" w:hAnsiTheme="minorHAnsi"/>
                <w:i/>
                <w:spacing w:val="-2"/>
                <w:w w:val="105"/>
                <w:sz w:val="20"/>
                <w:szCs w:val="20"/>
              </w:rPr>
              <w:t>r</w:t>
            </w:r>
            <w:r w:rsidRPr="00AC3D45">
              <w:rPr>
                <w:rFonts w:asciiTheme="minorHAnsi" w:hAnsiTheme="minorHAnsi"/>
                <w:i/>
                <w:w w:val="105"/>
                <w:sz w:val="20"/>
                <w:szCs w:val="20"/>
              </w:rPr>
              <w:t>amme</w:t>
            </w:r>
            <w:r w:rsidRPr="00AC3D45">
              <w:rPr>
                <w:rFonts w:asciiTheme="minorHAnsi" w:hAnsiTheme="minorHAnsi"/>
                <w:i/>
                <w:spacing w:val="17"/>
                <w:w w:val="105"/>
                <w:sz w:val="20"/>
                <w:szCs w:val="20"/>
              </w:rPr>
              <w:t xml:space="preserve"> </w:t>
            </w:r>
            <w:r w:rsidRPr="00AC3D45">
              <w:rPr>
                <w:rFonts w:asciiTheme="minorHAnsi" w:hAnsiTheme="minorHAnsi"/>
                <w:i/>
                <w:w w:val="105"/>
                <w:sz w:val="20"/>
                <w:szCs w:val="20"/>
              </w:rPr>
              <w:t>basic</w:t>
            </w:r>
            <w:r w:rsidRPr="00AC3D45">
              <w:rPr>
                <w:rFonts w:asciiTheme="minorHAnsi" w:hAnsiTheme="minorHAnsi"/>
                <w:i/>
                <w:spacing w:val="20"/>
                <w:w w:val="105"/>
                <w:sz w:val="20"/>
                <w:szCs w:val="20"/>
              </w:rPr>
              <w:t xml:space="preserve"> </w:t>
            </w:r>
            <w:r w:rsidRPr="00AC3D45">
              <w:rPr>
                <w:rFonts w:asciiTheme="minorHAnsi" w:hAnsiTheme="minorHAnsi"/>
                <w:i/>
                <w:spacing w:val="-3"/>
                <w:w w:val="105"/>
                <w:sz w:val="20"/>
                <w:szCs w:val="20"/>
              </w:rPr>
              <w:t>i</w:t>
            </w:r>
            <w:r w:rsidRPr="00AC3D45">
              <w:rPr>
                <w:rFonts w:asciiTheme="minorHAnsi" w:hAnsiTheme="minorHAnsi"/>
                <w:i/>
                <w:spacing w:val="-2"/>
                <w:w w:val="105"/>
                <w:sz w:val="20"/>
                <w:szCs w:val="20"/>
              </w:rPr>
              <w:t>nf</w:t>
            </w:r>
            <w:r w:rsidRPr="00AC3D45">
              <w:rPr>
                <w:rFonts w:asciiTheme="minorHAnsi" w:hAnsiTheme="minorHAnsi"/>
                <w:i/>
                <w:spacing w:val="-3"/>
                <w:w w:val="105"/>
                <w:sz w:val="20"/>
                <w:szCs w:val="20"/>
              </w:rPr>
              <w:t>or</w:t>
            </w:r>
            <w:r w:rsidRPr="00AC3D45">
              <w:rPr>
                <w:rFonts w:asciiTheme="minorHAnsi" w:hAnsiTheme="minorHAnsi"/>
                <w:i/>
                <w:spacing w:val="-2"/>
                <w:w w:val="105"/>
                <w:sz w:val="20"/>
                <w:szCs w:val="20"/>
              </w:rPr>
              <w:t>m</w:t>
            </w:r>
            <w:r w:rsidRPr="00AC3D45">
              <w:rPr>
                <w:rFonts w:asciiTheme="minorHAnsi" w:hAnsiTheme="minorHAnsi"/>
                <w:i/>
                <w:spacing w:val="-3"/>
                <w:w w:val="105"/>
                <w:sz w:val="20"/>
                <w:szCs w:val="20"/>
              </w:rPr>
              <w:t>ati</w:t>
            </w:r>
            <w:r w:rsidRPr="00AC3D45">
              <w:rPr>
                <w:rFonts w:asciiTheme="minorHAnsi" w:hAnsiTheme="minorHAnsi"/>
                <w:i/>
                <w:spacing w:val="-2"/>
                <w:w w:val="105"/>
                <w:sz w:val="20"/>
                <w:szCs w:val="20"/>
              </w:rPr>
              <w:t>on:</w:t>
            </w:r>
          </w:p>
        </w:tc>
        <w:tc>
          <w:tcPr>
            <w:tcW w:w="2126" w:type="dxa"/>
            <w:tcBorders>
              <w:top w:val="single" w:sz="12" w:space="0" w:color="auto"/>
              <w:bottom w:val="single" w:sz="4" w:space="0" w:color="auto"/>
            </w:tcBorders>
            <w:vAlign w:val="center"/>
          </w:tcPr>
          <w:p w14:paraId="7D05B27A" w14:textId="77777777" w:rsidR="00DD3C62" w:rsidRDefault="00DD3C62" w:rsidP="00F25019">
            <w:pPr>
              <w:rPr>
                <w:color w:val="000000" w:themeColor="text1"/>
              </w:rPr>
            </w:pPr>
          </w:p>
        </w:tc>
        <w:tc>
          <w:tcPr>
            <w:tcW w:w="851" w:type="dxa"/>
            <w:tcBorders>
              <w:top w:val="single" w:sz="12" w:space="0" w:color="auto"/>
              <w:bottom w:val="single" w:sz="4" w:space="0" w:color="auto"/>
            </w:tcBorders>
            <w:vAlign w:val="center"/>
          </w:tcPr>
          <w:p w14:paraId="5E9CE75B" w14:textId="77777777" w:rsidR="00DD3C62" w:rsidRPr="001D0E51" w:rsidRDefault="00DD3C62" w:rsidP="002501BA">
            <w:pPr>
              <w:spacing w:before="120" w:after="120"/>
              <w:jc w:val="center"/>
              <w:rPr>
                <w:rFonts w:asciiTheme="minorHAnsi" w:eastAsia="Calibri" w:hAnsiTheme="minorHAnsi" w:cs="Arial"/>
                <w:sz w:val="20"/>
                <w:szCs w:val="20"/>
              </w:rPr>
            </w:pPr>
          </w:p>
        </w:tc>
        <w:tc>
          <w:tcPr>
            <w:tcW w:w="992" w:type="dxa"/>
            <w:tcBorders>
              <w:top w:val="single" w:sz="12" w:space="0" w:color="auto"/>
              <w:bottom w:val="single" w:sz="4" w:space="0" w:color="auto"/>
            </w:tcBorders>
            <w:vAlign w:val="center"/>
          </w:tcPr>
          <w:p w14:paraId="446483C5" w14:textId="77777777" w:rsidR="00DD3C62" w:rsidRPr="001D0E51" w:rsidRDefault="00DD3C62" w:rsidP="002501BA">
            <w:pPr>
              <w:spacing w:before="120" w:after="120"/>
              <w:jc w:val="center"/>
              <w:rPr>
                <w:rFonts w:asciiTheme="minorHAnsi" w:eastAsia="Calibri" w:hAnsiTheme="minorHAnsi" w:cs="Arial"/>
                <w:sz w:val="20"/>
                <w:szCs w:val="20"/>
              </w:rPr>
            </w:pPr>
          </w:p>
        </w:tc>
        <w:tc>
          <w:tcPr>
            <w:tcW w:w="2835" w:type="dxa"/>
            <w:tcBorders>
              <w:top w:val="single" w:sz="12" w:space="0" w:color="auto"/>
              <w:bottom w:val="single" w:sz="4" w:space="0" w:color="auto"/>
              <w:right w:val="single" w:sz="12" w:space="0" w:color="auto"/>
            </w:tcBorders>
            <w:vAlign w:val="center"/>
          </w:tcPr>
          <w:p w14:paraId="5F20041E" w14:textId="77777777" w:rsidR="00DD3C62" w:rsidRDefault="00DD3C62" w:rsidP="00AB4785">
            <w:pPr>
              <w:rPr>
                <w:color w:val="000000" w:themeColor="text1"/>
              </w:rPr>
            </w:pPr>
          </w:p>
        </w:tc>
        <w:tc>
          <w:tcPr>
            <w:tcW w:w="1279" w:type="dxa"/>
            <w:tcBorders>
              <w:top w:val="single" w:sz="12" w:space="0" w:color="auto"/>
              <w:left w:val="single" w:sz="12" w:space="0" w:color="auto"/>
              <w:bottom w:val="single" w:sz="4" w:space="0" w:color="auto"/>
            </w:tcBorders>
            <w:vAlign w:val="center"/>
          </w:tcPr>
          <w:p w14:paraId="6A4ACDC9" w14:textId="77777777" w:rsidR="00DD3C62" w:rsidRDefault="00DD3C62" w:rsidP="00766271">
            <w:pPr>
              <w:rPr>
                <w:color w:val="000000" w:themeColor="text1"/>
              </w:rPr>
            </w:pPr>
          </w:p>
        </w:tc>
      </w:tr>
      <w:tr w:rsidR="00DD3C62" w14:paraId="49D2E211" w14:textId="77777777" w:rsidTr="00A94353">
        <w:trPr>
          <w:jc w:val="center"/>
        </w:trPr>
        <w:tc>
          <w:tcPr>
            <w:tcW w:w="787" w:type="dxa"/>
            <w:tcBorders>
              <w:top w:val="single" w:sz="4" w:space="0" w:color="auto"/>
            </w:tcBorders>
            <w:vAlign w:val="center"/>
          </w:tcPr>
          <w:p w14:paraId="7D93A0BC" w14:textId="77777777" w:rsidR="00DD3C62" w:rsidRDefault="00DD3C62" w:rsidP="00F25019">
            <w:pPr>
              <w:pStyle w:val="TableParagraph"/>
              <w:spacing w:before="17"/>
              <w:ind w:left="73"/>
              <w:rPr>
                <w:rFonts w:ascii="Calibri" w:eastAsia="Calibri" w:hAnsi="Calibri" w:cs="Calibri"/>
                <w:sz w:val="20"/>
                <w:szCs w:val="20"/>
              </w:rPr>
            </w:pPr>
          </w:p>
        </w:tc>
        <w:tc>
          <w:tcPr>
            <w:tcW w:w="850" w:type="dxa"/>
            <w:tcBorders>
              <w:top w:val="single" w:sz="4" w:space="0" w:color="auto"/>
            </w:tcBorders>
            <w:vAlign w:val="center"/>
          </w:tcPr>
          <w:p w14:paraId="238A4622" w14:textId="77777777" w:rsidR="00DD3C62" w:rsidRPr="00422D4D" w:rsidRDefault="00DD3C62" w:rsidP="00A94353">
            <w:pPr>
              <w:pStyle w:val="NoSpacing"/>
              <w:rPr>
                <w:rFonts w:asciiTheme="minorHAnsi" w:eastAsia="Calibri" w:hAnsiTheme="minorHAnsi" w:cs="Calibri"/>
                <w:sz w:val="22"/>
                <w:szCs w:val="22"/>
              </w:rPr>
            </w:pPr>
            <w:r w:rsidRPr="00422D4D">
              <w:rPr>
                <w:rFonts w:asciiTheme="minorHAnsi" w:hAnsiTheme="minorHAnsi"/>
                <w:w w:val="110"/>
                <w:sz w:val="22"/>
                <w:szCs w:val="22"/>
              </w:rPr>
              <w:t>1.1.1</w:t>
            </w:r>
          </w:p>
        </w:tc>
        <w:tc>
          <w:tcPr>
            <w:tcW w:w="5005" w:type="dxa"/>
            <w:tcBorders>
              <w:top w:val="single" w:sz="4" w:space="0" w:color="auto"/>
            </w:tcBorders>
            <w:vAlign w:val="center"/>
          </w:tcPr>
          <w:p w14:paraId="0AB14751" w14:textId="77777777" w:rsidR="00DD3C62" w:rsidRPr="00C6571F" w:rsidRDefault="00DD3C62" w:rsidP="00A94353">
            <w:pPr>
              <w:pStyle w:val="NoSpacing"/>
              <w:rPr>
                <w:rFonts w:asciiTheme="minorHAnsi" w:hAnsiTheme="minorHAnsi"/>
                <w:b/>
                <w:w w:val="105"/>
                <w:sz w:val="22"/>
                <w:szCs w:val="22"/>
              </w:rPr>
            </w:pPr>
            <w:r w:rsidRPr="00C6571F">
              <w:rPr>
                <w:rFonts w:asciiTheme="minorHAnsi" w:hAnsiTheme="minorHAnsi"/>
                <w:b/>
                <w:w w:val="105"/>
                <w:sz w:val="22"/>
                <w:szCs w:val="22"/>
              </w:rPr>
              <w:t>Tipul/modelul/înmatricularea aeronavei(lor)</w:t>
            </w:r>
          </w:p>
          <w:p w14:paraId="4E09B469" w14:textId="77777777" w:rsidR="00DD3C62" w:rsidRPr="00C6571F" w:rsidRDefault="00DD3C62" w:rsidP="00A94353">
            <w:pPr>
              <w:pStyle w:val="NoSpacing"/>
              <w:rPr>
                <w:rFonts w:asciiTheme="minorHAnsi" w:hAnsiTheme="minorHAnsi"/>
                <w:i/>
                <w:color w:val="000000" w:themeColor="text1"/>
                <w:sz w:val="20"/>
                <w:szCs w:val="20"/>
              </w:rPr>
            </w:pPr>
            <w:r w:rsidRPr="00C6571F">
              <w:rPr>
                <w:rFonts w:asciiTheme="minorHAnsi" w:hAnsiTheme="minorHAnsi"/>
                <w:i/>
                <w:w w:val="105"/>
                <w:sz w:val="20"/>
                <w:szCs w:val="20"/>
              </w:rPr>
              <w:t>The</w:t>
            </w:r>
            <w:r w:rsidRPr="00C6571F">
              <w:rPr>
                <w:rFonts w:asciiTheme="minorHAnsi" w:hAnsiTheme="minorHAnsi"/>
                <w:i/>
                <w:spacing w:val="-2"/>
                <w:w w:val="105"/>
                <w:sz w:val="20"/>
                <w:szCs w:val="20"/>
              </w:rPr>
              <w:t xml:space="preserve"> t</w:t>
            </w:r>
            <w:r w:rsidRPr="00C6571F">
              <w:rPr>
                <w:rFonts w:asciiTheme="minorHAnsi" w:hAnsiTheme="minorHAnsi"/>
                <w:i/>
                <w:w w:val="105"/>
                <w:sz w:val="20"/>
                <w:szCs w:val="20"/>
              </w:rPr>
              <w:t>y</w:t>
            </w:r>
            <w:r w:rsidRPr="00C6571F">
              <w:rPr>
                <w:rFonts w:asciiTheme="minorHAnsi" w:hAnsiTheme="minorHAnsi"/>
                <w:i/>
                <w:spacing w:val="-2"/>
                <w:w w:val="105"/>
                <w:sz w:val="20"/>
                <w:szCs w:val="20"/>
              </w:rPr>
              <w:t>pe/</w:t>
            </w:r>
            <w:r w:rsidRPr="00C6571F">
              <w:rPr>
                <w:rFonts w:asciiTheme="minorHAnsi" w:hAnsiTheme="minorHAnsi"/>
                <w:i/>
                <w:w w:val="105"/>
                <w:sz w:val="20"/>
                <w:szCs w:val="20"/>
              </w:rPr>
              <w:t>model</w:t>
            </w:r>
            <w:r>
              <w:rPr>
                <w:rFonts w:asciiTheme="minorHAnsi" w:hAnsiTheme="minorHAnsi"/>
                <w:i/>
                <w:w w:val="105"/>
                <w:sz w:val="20"/>
                <w:szCs w:val="20"/>
              </w:rPr>
              <w:t xml:space="preserve"> </w:t>
            </w:r>
            <w:r w:rsidRPr="00C6571F">
              <w:rPr>
                <w:rFonts w:asciiTheme="minorHAnsi" w:hAnsiTheme="minorHAnsi"/>
                <w:i/>
                <w:w w:val="105"/>
                <w:sz w:val="20"/>
                <w:szCs w:val="20"/>
              </w:rPr>
              <w:t>and</w:t>
            </w:r>
            <w:r w:rsidRPr="00C6571F">
              <w:rPr>
                <w:rFonts w:asciiTheme="minorHAnsi" w:hAnsiTheme="minorHAnsi"/>
                <w:i/>
                <w:spacing w:val="-2"/>
                <w:w w:val="105"/>
                <w:sz w:val="20"/>
                <w:szCs w:val="20"/>
              </w:rPr>
              <w:t xml:space="preserve"> r</w:t>
            </w:r>
            <w:r w:rsidRPr="00C6571F">
              <w:rPr>
                <w:rFonts w:asciiTheme="minorHAnsi" w:hAnsiTheme="minorHAnsi"/>
                <w:i/>
                <w:w w:val="105"/>
                <w:sz w:val="20"/>
                <w:szCs w:val="20"/>
              </w:rPr>
              <w:t>egis</w:t>
            </w:r>
            <w:r w:rsidRPr="00C6571F">
              <w:rPr>
                <w:rFonts w:asciiTheme="minorHAnsi" w:hAnsiTheme="minorHAnsi"/>
                <w:i/>
                <w:spacing w:val="-2"/>
                <w:w w:val="105"/>
                <w:sz w:val="20"/>
                <w:szCs w:val="20"/>
              </w:rPr>
              <w:t>tr</w:t>
            </w:r>
            <w:r w:rsidRPr="00C6571F">
              <w:rPr>
                <w:rFonts w:asciiTheme="minorHAnsi" w:hAnsiTheme="minorHAnsi"/>
                <w:i/>
                <w:w w:val="105"/>
                <w:sz w:val="20"/>
                <w:szCs w:val="20"/>
              </w:rPr>
              <w:t>a</w:t>
            </w:r>
            <w:r w:rsidRPr="00C6571F">
              <w:rPr>
                <w:rFonts w:asciiTheme="minorHAnsi" w:hAnsiTheme="minorHAnsi"/>
                <w:i/>
                <w:spacing w:val="-2"/>
                <w:w w:val="105"/>
                <w:sz w:val="20"/>
                <w:szCs w:val="20"/>
              </w:rPr>
              <w:t>ti</w:t>
            </w:r>
            <w:r w:rsidRPr="00C6571F">
              <w:rPr>
                <w:rFonts w:asciiTheme="minorHAnsi" w:hAnsiTheme="minorHAnsi"/>
                <w:i/>
                <w:w w:val="105"/>
                <w:sz w:val="20"/>
                <w:szCs w:val="20"/>
              </w:rPr>
              <w:t xml:space="preserve">on </w:t>
            </w:r>
            <w:r w:rsidRPr="00C6571F">
              <w:rPr>
                <w:rFonts w:asciiTheme="minorHAnsi" w:hAnsiTheme="minorHAnsi"/>
                <w:i/>
                <w:spacing w:val="-2"/>
                <w:w w:val="105"/>
                <w:sz w:val="20"/>
                <w:szCs w:val="20"/>
              </w:rPr>
              <w:t>number</w:t>
            </w:r>
            <w:r w:rsidRPr="00C6571F">
              <w:rPr>
                <w:rFonts w:asciiTheme="minorHAnsi" w:hAnsiTheme="minorHAnsi"/>
                <w:i/>
                <w:w w:val="105"/>
                <w:sz w:val="20"/>
                <w:szCs w:val="20"/>
              </w:rPr>
              <w:t xml:space="preserve"> of</w:t>
            </w:r>
            <w:r w:rsidRPr="00C6571F">
              <w:rPr>
                <w:rFonts w:asciiTheme="minorHAnsi" w:hAnsiTheme="minorHAnsi"/>
                <w:i/>
                <w:spacing w:val="27"/>
                <w:w w:val="106"/>
                <w:sz w:val="20"/>
                <w:szCs w:val="20"/>
              </w:rPr>
              <w:t xml:space="preserve"> </w:t>
            </w:r>
            <w:r w:rsidRPr="00C6571F">
              <w:rPr>
                <w:rFonts w:asciiTheme="minorHAnsi" w:hAnsiTheme="minorHAnsi"/>
                <w:i/>
                <w:spacing w:val="-2"/>
                <w:w w:val="105"/>
                <w:sz w:val="20"/>
                <w:szCs w:val="20"/>
              </w:rPr>
              <w:t>t</w:t>
            </w:r>
            <w:r w:rsidRPr="00C6571F">
              <w:rPr>
                <w:rFonts w:asciiTheme="minorHAnsi" w:hAnsiTheme="minorHAnsi"/>
                <w:i/>
                <w:w w:val="105"/>
                <w:sz w:val="20"/>
                <w:szCs w:val="20"/>
              </w:rPr>
              <w:t>he</w:t>
            </w:r>
            <w:r w:rsidRPr="00C6571F">
              <w:rPr>
                <w:rFonts w:asciiTheme="minorHAnsi" w:hAnsiTheme="minorHAnsi"/>
                <w:i/>
                <w:spacing w:val="-10"/>
                <w:w w:val="105"/>
                <w:sz w:val="20"/>
                <w:szCs w:val="20"/>
              </w:rPr>
              <w:t xml:space="preserve"> </w:t>
            </w:r>
            <w:r w:rsidRPr="00C6571F">
              <w:rPr>
                <w:rFonts w:asciiTheme="minorHAnsi" w:hAnsiTheme="minorHAnsi"/>
                <w:i/>
                <w:spacing w:val="-3"/>
                <w:w w:val="105"/>
                <w:sz w:val="20"/>
                <w:szCs w:val="20"/>
              </w:rPr>
              <w:t>air</w:t>
            </w:r>
            <w:r w:rsidRPr="00C6571F">
              <w:rPr>
                <w:rFonts w:asciiTheme="minorHAnsi" w:hAnsiTheme="minorHAnsi"/>
                <w:i/>
                <w:spacing w:val="-2"/>
                <w:w w:val="105"/>
                <w:sz w:val="20"/>
                <w:szCs w:val="20"/>
              </w:rPr>
              <w:t>craf</w:t>
            </w:r>
            <w:r w:rsidRPr="00C6571F">
              <w:rPr>
                <w:rFonts w:asciiTheme="minorHAnsi" w:hAnsiTheme="minorHAnsi"/>
                <w:i/>
                <w:spacing w:val="-3"/>
                <w:w w:val="105"/>
                <w:sz w:val="20"/>
                <w:szCs w:val="20"/>
              </w:rPr>
              <w:t>t(s)</w:t>
            </w:r>
          </w:p>
        </w:tc>
        <w:tc>
          <w:tcPr>
            <w:tcW w:w="2126" w:type="dxa"/>
            <w:tcBorders>
              <w:top w:val="single" w:sz="4" w:space="0" w:color="auto"/>
            </w:tcBorders>
            <w:vAlign w:val="center"/>
          </w:tcPr>
          <w:p w14:paraId="655AECA5" w14:textId="77777777" w:rsidR="001475A0" w:rsidRPr="00BC77CC" w:rsidRDefault="001475A0" w:rsidP="00A94353">
            <w:pPr>
              <w:rPr>
                <w:rFonts w:asciiTheme="minorHAnsi" w:hAnsiTheme="minorHAnsi"/>
                <w:bCs/>
                <w:sz w:val="20"/>
                <w:szCs w:val="20"/>
              </w:rPr>
            </w:pPr>
            <w:r w:rsidRPr="00BC77CC">
              <w:rPr>
                <w:rFonts w:asciiTheme="minorHAnsi" w:hAnsiTheme="minorHAnsi"/>
                <w:bCs/>
                <w:sz w:val="20"/>
                <w:szCs w:val="20"/>
              </w:rPr>
              <w:t>M.A. 302 (a)</w:t>
            </w:r>
          </w:p>
          <w:p w14:paraId="6C35613D" w14:textId="48125C02" w:rsidR="00DD3C62" w:rsidRPr="00BC77CC" w:rsidRDefault="00F25019"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DD3C62"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DD3C62" w:rsidRPr="00BC77CC">
              <w:rPr>
                <w:rFonts w:asciiTheme="minorHAnsi" w:hAnsiTheme="minorHAnsi"/>
                <w:bCs/>
                <w:sz w:val="20"/>
                <w:szCs w:val="20"/>
              </w:rPr>
              <w:t>AMC M.A.302</w:t>
            </w:r>
            <w:r w:rsidR="007218B7" w:rsidRPr="00BC77CC">
              <w:rPr>
                <w:rFonts w:asciiTheme="minorHAnsi" w:hAnsiTheme="minorHAnsi"/>
                <w:bCs/>
                <w:sz w:val="20"/>
                <w:szCs w:val="20"/>
              </w:rPr>
              <w:t>, secțiunea 1</w:t>
            </w:r>
          </w:p>
        </w:tc>
        <w:tc>
          <w:tcPr>
            <w:tcW w:w="851" w:type="dxa"/>
            <w:tcBorders>
              <w:top w:val="single" w:sz="4" w:space="0" w:color="auto"/>
            </w:tcBorders>
            <w:vAlign w:val="center"/>
          </w:tcPr>
          <w:p w14:paraId="56E03F32" w14:textId="77777777" w:rsidR="00DD3C62" w:rsidRPr="009655C2" w:rsidRDefault="00DD3C62"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992" w:type="dxa"/>
            <w:tcBorders>
              <w:top w:val="single" w:sz="4" w:space="0" w:color="auto"/>
            </w:tcBorders>
            <w:vAlign w:val="center"/>
          </w:tcPr>
          <w:p w14:paraId="73E53980" w14:textId="77777777" w:rsidR="00DD3C62" w:rsidRPr="009655C2" w:rsidRDefault="00DD3C62"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2835" w:type="dxa"/>
            <w:tcBorders>
              <w:top w:val="single" w:sz="4" w:space="0" w:color="auto"/>
              <w:right w:val="single" w:sz="12" w:space="0" w:color="auto"/>
            </w:tcBorders>
            <w:vAlign w:val="center"/>
          </w:tcPr>
          <w:p w14:paraId="3BDBE99F" w14:textId="77777777" w:rsidR="00DD3C62" w:rsidRDefault="00DD3C62" w:rsidP="00AB4785">
            <w:pPr>
              <w:rPr>
                <w:color w:val="000000" w:themeColor="text1"/>
              </w:rPr>
            </w:pPr>
          </w:p>
        </w:tc>
        <w:tc>
          <w:tcPr>
            <w:tcW w:w="1279" w:type="dxa"/>
            <w:tcBorders>
              <w:top w:val="single" w:sz="4" w:space="0" w:color="auto"/>
              <w:left w:val="single" w:sz="12" w:space="0" w:color="auto"/>
            </w:tcBorders>
            <w:vAlign w:val="center"/>
          </w:tcPr>
          <w:p w14:paraId="1BA2A64F" w14:textId="77777777" w:rsidR="00DD3C62" w:rsidRDefault="00DD3C62" w:rsidP="00A94353">
            <w:pPr>
              <w:rPr>
                <w:color w:val="000000" w:themeColor="text1"/>
              </w:rPr>
            </w:pPr>
          </w:p>
        </w:tc>
      </w:tr>
      <w:tr w:rsidR="00B3172E" w14:paraId="5289AB61" w14:textId="77777777" w:rsidTr="00A94353">
        <w:trPr>
          <w:jc w:val="center"/>
        </w:trPr>
        <w:tc>
          <w:tcPr>
            <w:tcW w:w="787" w:type="dxa"/>
            <w:vAlign w:val="center"/>
          </w:tcPr>
          <w:p w14:paraId="3A3776F3" w14:textId="77777777" w:rsidR="00B3172E" w:rsidRDefault="00B3172E" w:rsidP="00F25019">
            <w:pPr>
              <w:rPr>
                <w:color w:val="000000" w:themeColor="text1"/>
              </w:rPr>
            </w:pPr>
          </w:p>
        </w:tc>
        <w:tc>
          <w:tcPr>
            <w:tcW w:w="850" w:type="dxa"/>
            <w:vAlign w:val="center"/>
          </w:tcPr>
          <w:p w14:paraId="7CDB1AC5" w14:textId="77777777" w:rsidR="00B3172E" w:rsidRPr="00422D4D" w:rsidRDefault="00B3172E" w:rsidP="00F25019">
            <w:pPr>
              <w:rPr>
                <w:sz w:val="22"/>
                <w:szCs w:val="22"/>
              </w:rPr>
            </w:pPr>
          </w:p>
        </w:tc>
        <w:tc>
          <w:tcPr>
            <w:tcW w:w="5005" w:type="dxa"/>
            <w:vAlign w:val="center"/>
          </w:tcPr>
          <w:p w14:paraId="7C9EF73E" w14:textId="77777777" w:rsidR="00B3172E" w:rsidRPr="00C6571F" w:rsidRDefault="00B3172E" w:rsidP="00A94353">
            <w:pPr>
              <w:pStyle w:val="NoSpacing"/>
              <w:rPr>
                <w:rFonts w:asciiTheme="minorHAnsi" w:hAnsiTheme="minorHAnsi"/>
                <w:b/>
                <w:w w:val="105"/>
                <w:sz w:val="22"/>
                <w:szCs w:val="22"/>
              </w:rPr>
            </w:pPr>
            <w:r w:rsidRPr="00C6571F">
              <w:rPr>
                <w:rFonts w:asciiTheme="minorHAnsi" w:hAnsiTheme="minorHAnsi"/>
                <w:b/>
                <w:w w:val="105"/>
                <w:sz w:val="22"/>
                <w:szCs w:val="22"/>
              </w:rPr>
              <w:t>Tipul/modelul motoarelor</w:t>
            </w:r>
          </w:p>
          <w:p w14:paraId="797FF324" w14:textId="77777777" w:rsidR="00B3172E" w:rsidRPr="00C6571F" w:rsidRDefault="00B3172E" w:rsidP="00A94353">
            <w:pPr>
              <w:pStyle w:val="NoSpacing"/>
              <w:rPr>
                <w:rFonts w:asciiTheme="minorHAnsi" w:hAnsiTheme="minorHAnsi"/>
                <w:i/>
                <w:color w:val="000000" w:themeColor="text1"/>
                <w:sz w:val="20"/>
                <w:szCs w:val="20"/>
              </w:rPr>
            </w:pPr>
            <w:r w:rsidRPr="00C6571F">
              <w:rPr>
                <w:rFonts w:asciiTheme="minorHAnsi" w:hAnsiTheme="minorHAnsi"/>
                <w:i/>
                <w:w w:val="105"/>
                <w:sz w:val="20"/>
                <w:szCs w:val="20"/>
              </w:rPr>
              <w:t>The</w:t>
            </w:r>
            <w:r w:rsidRPr="00C6571F">
              <w:rPr>
                <w:rFonts w:asciiTheme="minorHAnsi" w:hAnsiTheme="minorHAnsi"/>
                <w:i/>
                <w:spacing w:val="10"/>
                <w:w w:val="105"/>
                <w:sz w:val="20"/>
                <w:szCs w:val="20"/>
              </w:rPr>
              <w:t xml:space="preserve"> </w:t>
            </w:r>
            <w:r w:rsidRPr="00C6571F">
              <w:rPr>
                <w:rFonts w:asciiTheme="minorHAnsi" w:hAnsiTheme="minorHAnsi"/>
                <w:i/>
                <w:spacing w:val="-2"/>
                <w:w w:val="105"/>
                <w:sz w:val="20"/>
                <w:szCs w:val="20"/>
              </w:rPr>
              <w:t>t</w:t>
            </w:r>
            <w:r w:rsidRPr="00C6571F">
              <w:rPr>
                <w:rFonts w:asciiTheme="minorHAnsi" w:hAnsiTheme="minorHAnsi"/>
                <w:i/>
                <w:w w:val="105"/>
                <w:sz w:val="20"/>
                <w:szCs w:val="20"/>
              </w:rPr>
              <w:t>yp</w:t>
            </w:r>
            <w:r w:rsidRPr="00C6571F">
              <w:rPr>
                <w:rFonts w:asciiTheme="minorHAnsi" w:hAnsiTheme="minorHAnsi"/>
                <w:i/>
                <w:spacing w:val="-2"/>
                <w:w w:val="105"/>
                <w:sz w:val="20"/>
                <w:szCs w:val="20"/>
              </w:rPr>
              <w:t>e/</w:t>
            </w:r>
            <w:r w:rsidRPr="00C6571F">
              <w:rPr>
                <w:rFonts w:asciiTheme="minorHAnsi" w:hAnsiTheme="minorHAnsi"/>
                <w:i/>
                <w:w w:val="105"/>
                <w:sz w:val="20"/>
                <w:szCs w:val="20"/>
              </w:rPr>
              <w:t>model</w:t>
            </w:r>
            <w:r w:rsidRPr="00C6571F">
              <w:rPr>
                <w:rFonts w:asciiTheme="minorHAnsi" w:hAnsiTheme="minorHAnsi"/>
                <w:i/>
                <w:spacing w:val="10"/>
                <w:w w:val="105"/>
                <w:sz w:val="20"/>
                <w:szCs w:val="20"/>
              </w:rPr>
              <w:t xml:space="preserve"> </w:t>
            </w:r>
            <w:r w:rsidRPr="00C6571F">
              <w:rPr>
                <w:rFonts w:asciiTheme="minorHAnsi" w:hAnsiTheme="minorHAnsi"/>
                <w:i/>
                <w:w w:val="105"/>
                <w:sz w:val="20"/>
                <w:szCs w:val="20"/>
              </w:rPr>
              <w:t>of</w:t>
            </w:r>
            <w:r w:rsidRPr="00C6571F">
              <w:rPr>
                <w:rFonts w:asciiTheme="minorHAnsi" w:hAnsiTheme="minorHAnsi"/>
                <w:i/>
                <w:spacing w:val="16"/>
                <w:w w:val="105"/>
                <w:sz w:val="20"/>
                <w:szCs w:val="20"/>
              </w:rPr>
              <w:t xml:space="preserve"> </w:t>
            </w:r>
            <w:r w:rsidRPr="00C6571F">
              <w:rPr>
                <w:rFonts w:asciiTheme="minorHAnsi" w:hAnsiTheme="minorHAnsi"/>
                <w:i/>
                <w:spacing w:val="-2"/>
                <w:w w:val="105"/>
                <w:sz w:val="20"/>
                <w:szCs w:val="20"/>
              </w:rPr>
              <w:t>t</w:t>
            </w:r>
            <w:r w:rsidRPr="00C6571F">
              <w:rPr>
                <w:rFonts w:asciiTheme="minorHAnsi" w:hAnsiTheme="minorHAnsi"/>
                <w:i/>
                <w:w w:val="105"/>
                <w:sz w:val="20"/>
                <w:szCs w:val="20"/>
              </w:rPr>
              <w:t>he</w:t>
            </w:r>
            <w:r w:rsidRPr="00C6571F">
              <w:rPr>
                <w:rFonts w:asciiTheme="minorHAnsi" w:hAnsiTheme="minorHAnsi"/>
                <w:i/>
                <w:spacing w:val="11"/>
                <w:w w:val="105"/>
                <w:sz w:val="20"/>
                <w:szCs w:val="20"/>
              </w:rPr>
              <w:t xml:space="preserve"> </w:t>
            </w:r>
            <w:r w:rsidRPr="00C6571F">
              <w:rPr>
                <w:rFonts w:asciiTheme="minorHAnsi" w:hAnsiTheme="minorHAnsi"/>
                <w:i/>
                <w:spacing w:val="-2"/>
                <w:w w:val="105"/>
                <w:sz w:val="20"/>
                <w:szCs w:val="20"/>
              </w:rPr>
              <w:t>engines</w:t>
            </w:r>
          </w:p>
        </w:tc>
        <w:tc>
          <w:tcPr>
            <w:tcW w:w="2126" w:type="dxa"/>
            <w:vAlign w:val="center"/>
          </w:tcPr>
          <w:p w14:paraId="3C9FA264" w14:textId="2DE313D2" w:rsidR="00B3172E" w:rsidRPr="00BC77CC" w:rsidRDefault="009234B1"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B3172E"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B3172E" w:rsidRPr="00BC77CC">
              <w:rPr>
                <w:rFonts w:asciiTheme="minorHAnsi" w:hAnsiTheme="minorHAnsi"/>
                <w:bCs/>
                <w:sz w:val="20"/>
                <w:szCs w:val="20"/>
              </w:rPr>
              <w:t>AMC M.A.302, secțiunea 1</w:t>
            </w:r>
          </w:p>
        </w:tc>
        <w:tc>
          <w:tcPr>
            <w:tcW w:w="851" w:type="dxa"/>
            <w:vAlign w:val="center"/>
          </w:tcPr>
          <w:p w14:paraId="5325A8F9" w14:textId="77777777" w:rsidR="00B3172E" w:rsidRPr="009655C2" w:rsidRDefault="00B3172E"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992" w:type="dxa"/>
            <w:vAlign w:val="center"/>
          </w:tcPr>
          <w:p w14:paraId="66D03FB5" w14:textId="77777777" w:rsidR="00B3172E" w:rsidRPr="009655C2" w:rsidRDefault="00B3172E"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2835" w:type="dxa"/>
            <w:tcBorders>
              <w:right w:val="single" w:sz="12" w:space="0" w:color="auto"/>
            </w:tcBorders>
            <w:vAlign w:val="center"/>
          </w:tcPr>
          <w:p w14:paraId="5E28E821" w14:textId="77777777" w:rsidR="00B3172E" w:rsidRDefault="00B3172E" w:rsidP="00AB4785">
            <w:pPr>
              <w:rPr>
                <w:color w:val="000000" w:themeColor="text1"/>
              </w:rPr>
            </w:pPr>
          </w:p>
        </w:tc>
        <w:tc>
          <w:tcPr>
            <w:tcW w:w="1279" w:type="dxa"/>
            <w:tcBorders>
              <w:left w:val="single" w:sz="12" w:space="0" w:color="auto"/>
            </w:tcBorders>
            <w:vAlign w:val="center"/>
          </w:tcPr>
          <w:p w14:paraId="625E30F9" w14:textId="77777777" w:rsidR="00B3172E" w:rsidRDefault="00B3172E" w:rsidP="00766271">
            <w:pPr>
              <w:rPr>
                <w:color w:val="000000" w:themeColor="text1"/>
              </w:rPr>
            </w:pPr>
          </w:p>
        </w:tc>
      </w:tr>
      <w:tr w:rsidR="00B3172E" w14:paraId="32B14DB0" w14:textId="77777777" w:rsidTr="00A94353">
        <w:trPr>
          <w:jc w:val="center"/>
        </w:trPr>
        <w:tc>
          <w:tcPr>
            <w:tcW w:w="787" w:type="dxa"/>
            <w:vAlign w:val="center"/>
          </w:tcPr>
          <w:p w14:paraId="068089CC" w14:textId="77777777" w:rsidR="00B3172E" w:rsidRDefault="00B3172E" w:rsidP="00F25019">
            <w:pPr>
              <w:rPr>
                <w:color w:val="000000" w:themeColor="text1"/>
              </w:rPr>
            </w:pPr>
          </w:p>
        </w:tc>
        <w:tc>
          <w:tcPr>
            <w:tcW w:w="850" w:type="dxa"/>
            <w:vAlign w:val="center"/>
          </w:tcPr>
          <w:p w14:paraId="0C331D9F" w14:textId="77777777" w:rsidR="00B3172E" w:rsidRPr="00422D4D" w:rsidRDefault="00B3172E" w:rsidP="00F25019">
            <w:pPr>
              <w:rPr>
                <w:sz w:val="22"/>
                <w:szCs w:val="22"/>
              </w:rPr>
            </w:pPr>
          </w:p>
        </w:tc>
        <w:tc>
          <w:tcPr>
            <w:tcW w:w="5005" w:type="dxa"/>
            <w:vAlign w:val="center"/>
          </w:tcPr>
          <w:p w14:paraId="20040D51" w14:textId="77777777" w:rsidR="00B3172E" w:rsidRPr="00C6571F" w:rsidRDefault="00B3172E" w:rsidP="00A94353">
            <w:pPr>
              <w:pStyle w:val="NoSpacing"/>
              <w:rPr>
                <w:rFonts w:asciiTheme="minorHAnsi" w:hAnsiTheme="minorHAnsi"/>
                <w:b/>
                <w:w w:val="105"/>
                <w:sz w:val="22"/>
                <w:szCs w:val="22"/>
              </w:rPr>
            </w:pPr>
            <w:r w:rsidRPr="00C6571F">
              <w:rPr>
                <w:rFonts w:asciiTheme="minorHAnsi" w:hAnsiTheme="minorHAnsi"/>
                <w:b/>
                <w:w w:val="105"/>
                <w:sz w:val="22"/>
                <w:szCs w:val="22"/>
              </w:rPr>
              <w:t xml:space="preserve">Tipul/modelul elicilor </w:t>
            </w:r>
          </w:p>
          <w:p w14:paraId="567FAAE0" w14:textId="77777777" w:rsidR="00B3172E" w:rsidRPr="00C6571F" w:rsidRDefault="00B3172E" w:rsidP="00A94353">
            <w:pPr>
              <w:pStyle w:val="NoSpacing"/>
              <w:rPr>
                <w:rFonts w:asciiTheme="minorHAnsi" w:eastAsia="Calibri" w:hAnsiTheme="minorHAnsi" w:cs="Calibri"/>
                <w:i/>
                <w:sz w:val="20"/>
                <w:szCs w:val="20"/>
              </w:rPr>
            </w:pPr>
            <w:r w:rsidRPr="00C6571F">
              <w:rPr>
                <w:rFonts w:asciiTheme="minorHAnsi" w:hAnsiTheme="minorHAnsi"/>
                <w:i/>
                <w:w w:val="105"/>
                <w:sz w:val="20"/>
                <w:szCs w:val="20"/>
              </w:rPr>
              <w:t>The</w:t>
            </w:r>
            <w:r w:rsidRPr="00C6571F">
              <w:rPr>
                <w:rFonts w:asciiTheme="minorHAnsi" w:hAnsiTheme="minorHAnsi"/>
                <w:i/>
                <w:spacing w:val="7"/>
                <w:w w:val="105"/>
                <w:sz w:val="20"/>
                <w:szCs w:val="20"/>
              </w:rPr>
              <w:t xml:space="preserve"> </w:t>
            </w:r>
            <w:r w:rsidRPr="00C6571F">
              <w:rPr>
                <w:rFonts w:asciiTheme="minorHAnsi" w:hAnsiTheme="minorHAnsi"/>
                <w:i/>
                <w:spacing w:val="-2"/>
                <w:w w:val="105"/>
                <w:sz w:val="20"/>
                <w:szCs w:val="20"/>
              </w:rPr>
              <w:t>t</w:t>
            </w:r>
            <w:r w:rsidRPr="00C6571F">
              <w:rPr>
                <w:rFonts w:asciiTheme="minorHAnsi" w:hAnsiTheme="minorHAnsi"/>
                <w:i/>
                <w:w w:val="105"/>
                <w:sz w:val="20"/>
                <w:szCs w:val="20"/>
              </w:rPr>
              <w:t>yp</w:t>
            </w:r>
            <w:r w:rsidRPr="00C6571F">
              <w:rPr>
                <w:rFonts w:asciiTheme="minorHAnsi" w:hAnsiTheme="minorHAnsi"/>
                <w:i/>
                <w:spacing w:val="-2"/>
                <w:w w:val="105"/>
                <w:sz w:val="20"/>
                <w:szCs w:val="20"/>
              </w:rPr>
              <w:t>e/</w:t>
            </w:r>
            <w:r w:rsidRPr="00C6571F">
              <w:rPr>
                <w:rFonts w:asciiTheme="minorHAnsi" w:hAnsiTheme="minorHAnsi"/>
                <w:i/>
                <w:w w:val="105"/>
                <w:sz w:val="20"/>
                <w:szCs w:val="20"/>
              </w:rPr>
              <w:t>model</w:t>
            </w:r>
            <w:r w:rsidRPr="00C6571F">
              <w:rPr>
                <w:rFonts w:asciiTheme="minorHAnsi" w:hAnsiTheme="minorHAnsi"/>
                <w:i/>
                <w:spacing w:val="6"/>
                <w:w w:val="105"/>
                <w:sz w:val="20"/>
                <w:szCs w:val="20"/>
              </w:rPr>
              <w:t xml:space="preserve"> </w:t>
            </w:r>
            <w:r w:rsidRPr="00C6571F">
              <w:rPr>
                <w:rFonts w:asciiTheme="minorHAnsi" w:hAnsiTheme="minorHAnsi"/>
                <w:i/>
                <w:w w:val="105"/>
                <w:sz w:val="20"/>
                <w:szCs w:val="20"/>
              </w:rPr>
              <w:t>of</w:t>
            </w:r>
            <w:r w:rsidRPr="00C6571F">
              <w:rPr>
                <w:rFonts w:asciiTheme="minorHAnsi" w:hAnsiTheme="minorHAnsi"/>
                <w:i/>
                <w:spacing w:val="9"/>
                <w:w w:val="105"/>
                <w:sz w:val="20"/>
                <w:szCs w:val="20"/>
              </w:rPr>
              <w:t xml:space="preserve"> </w:t>
            </w:r>
            <w:r w:rsidRPr="00C6571F">
              <w:rPr>
                <w:rFonts w:asciiTheme="minorHAnsi" w:hAnsiTheme="minorHAnsi"/>
                <w:i/>
                <w:spacing w:val="-2"/>
                <w:w w:val="105"/>
                <w:sz w:val="20"/>
                <w:szCs w:val="20"/>
              </w:rPr>
              <w:t>t</w:t>
            </w:r>
            <w:r w:rsidRPr="00C6571F">
              <w:rPr>
                <w:rFonts w:asciiTheme="minorHAnsi" w:hAnsiTheme="minorHAnsi"/>
                <w:i/>
                <w:w w:val="105"/>
                <w:sz w:val="20"/>
                <w:szCs w:val="20"/>
              </w:rPr>
              <w:t>he</w:t>
            </w:r>
            <w:r w:rsidRPr="00C6571F">
              <w:rPr>
                <w:rFonts w:asciiTheme="minorHAnsi" w:hAnsiTheme="minorHAnsi"/>
                <w:i/>
                <w:spacing w:val="8"/>
                <w:w w:val="105"/>
                <w:sz w:val="20"/>
                <w:szCs w:val="20"/>
              </w:rPr>
              <w:t xml:space="preserve"> </w:t>
            </w:r>
            <w:r w:rsidRPr="00C6571F">
              <w:rPr>
                <w:rFonts w:asciiTheme="minorHAnsi" w:hAnsiTheme="minorHAnsi"/>
                <w:i/>
                <w:spacing w:val="-3"/>
                <w:w w:val="105"/>
                <w:sz w:val="20"/>
                <w:szCs w:val="20"/>
              </w:rPr>
              <w:t>pr</w:t>
            </w:r>
            <w:r w:rsidRPr="00C6571F">
              <w:rPr>
                <w:rFonts w:asciiTheme="minorHAnsi" w:hAnsiTheme="minorHAnsi"/>
                <w:i/>
                <w:spacing w:val="-2"/>
                <w:w w:val="105"/>
                <w:sz w:val="20"/>
                <w:szCs w:val="20"/>
              </w:rPr>
              <w:t>opel</w:t>
            </w:r>
            <w:r w:rsidRPr="00C6571F">
              <w:rPr>
                <w:rFonts w:asciiTheme="minorHAnsi" w:hAnsiTheme="minorHAnsi"/>
                <w:i/>
                <w:spacing w:val="-3"/>
                <w:w w:val="105"/>
                <w:sz w:val="20"/>
                <w:szCs w:val="20"/>
              </w:rPr>
              <w:t>l</w:t>
            </w:r>
            <w:r w:rsidRPr="00C6571F">
              <w:rPr>
                <w:rFonts w:asciiTheme="minorHAnsi" w:hAnsiTheme="minorHAnsi"/>
                <w:i/>
                <w:spacing w:val="-2"/>
                <w:w w:val="105"/>
                <w:sz w:val="20"/>
                <w:szCs w:val="20"/>
              </w:rPr>
              <w:t>ers,</w:t>
            </w:r>
            <w:r w:rsidRPr="00C6571F">
              <w:rPr>
                <w:rFonts w:asciiTheme="minorHAnsi" w:hAnsiTheme="minorHAnsi"/>
                <w:i/>
                <w:spacing w:val="7"/>
                <w:w w:val="105"/>
                <w:sz w:val="20"/>
                <w:szCs w:val="20"/>
              </w:rPr>
              <w:t xml:space="preserve"> </w:t>
            </w:r>
            <w:r w:rsidRPr="00C6571F">
              <w:rPr>
                <w:rFonts w:asciiTheme="minorHAnsi" w:hAnsiTheme="minorHAnsi"/>
                <w:i/>
                <w:w w:val="105"/>
                <w:sz w:val="20"/>
                <w:szCs w:val="20"/>
              </w:rPr>
              <w:t>where</w:t>
            </w:r>
            <w:r w:rsidRPr="00C6571F">
              <w:rPr>
                <w:rFonts w:asciiTheme="minorHAnsi" w:hAnsiTheme="minorHAnsi"/>
                <w:i/>
                <w:spacing w:val="39"/>
                <w:w w:val="111"/>
                <w:sz w:val="20"/>
                <w:szCs w:val="20"/>
              </w:rPr>
              <w:t xml:space="preserve"> </w:t>
            </w:r>
            <w:r w:rsidRPr="00C6571F">
              <w:rPr>
                <w:rFonts w:asciiTheme="minorHAnsi" w:hAnsiTheme="minorHAnsi"/>
                <w:i/>
                <w:w w:val="105"/>
                <w:sz w:val="20"/>
                <w:szCs w:val="20"/>
              </w:rPr>
              <w:t>applicable</w:t>
            </w:r>
          </w:p>
        </w:tc>
        <w:tc>
          <w:tcPr>
            <w:tcW w:w="2126" w:type="dxa"/>
            <w:vAlign w:val="center"/>
          </w:tcPr>
          <w:p w14:paraId="7ACB3407" w14:textId="63AC0692" w:rsidR="00B3172E" w:rsidRPr="00BC77CC" w:rsidRDefault="009234B1"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B3172E"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B3172E" w:rsidRPr="00BC77CC">
              <w:rPr>
                <w:rFonts w:asciiTheme="minorHAnsi" w:hAnsiTheme="minorHAnsi"/>
                <w:bCs/>
                <w:sz w:val="20"/>
                <w:szCs w:val="20"/>
              </w:rPr>
              <w:t>AMC M.A.302, secțiunea 1</w:t>
            </w:r>
          </w:p>
        </w:tc>
        <w:tc>
          <w:tcPr>
            <w:tcW w:w="851" w:type="dxa"/>
            <w:vAlign w:val="center"/>
          </w:tcPr>
          <w:p w14:paraId="6097FCE2" w14:textId="77777777" w:rsidR="00B3172E" w:rsidRPr="009655C2" w:rsidRDefault="00B3172E"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992" w:type="dxa"/>
            <w:vAlign w:val="center"/>
          </w:tcPr>
          <w:p w14:paraId="41CD4C2F" w14:textId="77777777" w:rsidR="00B3172E" w:rsidRPr="009655C2" w:rsidRDefault="00B3172E"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2835" w:type="dxa"/>
            <w:tcBorders>
              <w:right w:val="single" w:sz="12" w:space="0" w:color="auto"/>
            </w:tcBorders>
            <w:vAlign w:val="center"/>
          </w:tcPr>
          <w:p w14:paraId="7BF077FE" w14:textId="77777777" w:rsidR="00B3172E" w:rsidRDefault="00B3172E" w:rsidP="00AB4785">
            <w:pPr>
              <w:rPr>
                <w:color w:val="000000" w:themeColor="text1"/>
              </w:rPr>
            </w:pPr>
          </w:p>
        </w:tc>
        <w:tc>
          <w:tcPr>
            <w:tcW w:w="1279" w:type="dxa"/>
            <w:tcBorders>
              <w:left w:val="single" w:sz="12" w:space="0" w:color="auto"/>
            </w:tcBorders>
            <w:vAlign w:val="center"/>
          </w:tcPr>
          <w:p w14:paraId="53385212" w14:textId="77777777" w:rsidR="00B3172E" w:rsidRDefault="00B3172E" w:rsidP="00766271">
            <w:pPr>
              <w:rPr>
                <w:color w:val="000000" w:themeColor="text1"/>
              </w:rPr>
            </w:pPr>
          </w:p>
        </w:tc>
      </w:tr>
      <w:tr w:rsidR="00B3172E" w14:paraId="66F60584" w14:textId="77777777" w:rsidTr="00A94353">
        <w:trPr>
          <w:jc w:val="center"/>
        </w:trPr>
        <w:tc>
          <w:tcPr>
            <w:tcW w:w="787" w:type="dxa"/>
            <w:vAlign w:val="center"/>
          </w:tcPr>
          <w:p w14:paraId="56FE27E9" w14:textId="77777777" w:rsidR="00B3172E" w:rsidRDefault="00B3172E" w:rsidP="00F25019">
            <w:pPr>
              <w:rPr>
                <w:color w:val="000000" w:themeColor="text1"/>
              </w:rPr>
            </w:pPr>
          </w:p>
        </w:tc>
        <w:tc>
          <w:tcPr>
            <w:tcW w:w="850" w:type="dxa"/>
            <w:vAlign w:val="center"/>
          </w:tcPr>
          <w:p w14:paraId="6F4E00B7" w14:textId="77777777" w:rsidR="00B3172E" w:rsidRPr="00422D4D" w:rsidRDefault="00B3172E" w:rsidP="00F25019">
            <w:pPr>
              <w:rPr>
                <w:sz w:val="22"/>
                <w:szCs w:val="22"/>
              </w:rPr>
            </w:pPr>
          </w:p>
        </w:tc>
        <w:tc>
          <w:tcPr>
            <w:tcW w:w="5005" w:type="dxa"/>
            <w:vAlign w:val="center"/>
          </w:tcPr>
          <w:p w14:paraId="1E7E5BFA" w14:textId="77777777" w:rsidR="00B3172E" w:rsidRPr="00C6571F" w:rsidRDefault="00B3172E" w:rsidP="00A94353">
            <w:pPr>
              <w:pStyle w:val="NoSpacing"/>
              <w:rPr>
                <w:rFonts w:asciiTheme="minorHAnsi" w:hAnsiTheme="minorHAnsi"/>
                <w:b/>
                <w:w w:val="105"/>
                <w:sz w:val="22"/>
                <w:szCs w:val="22"/>
              </w:rPr>
            </w:pPr>
            <w:r w:rsidRPr="00C6571F">
              <w:rPr>
                <w:rFonts w:asciiTheme="minorHAnsi" w:hAnsiTheme="minorHAnsi"/>
                <w:b/>
                <w:w w:val="105"/>
                <w:sz w:val="22"/>
                <w:szCs w:val="22"/>
              </w:rPr>
              <w:t>Tipul/modelul sursei auxiliare APU</w:t>
            </w:r>
          </w:p>
          <w:p w14:paraId="709B4415" w14:textId="77777777" w:rsidR="00B3172E" w:rsidRPr="00C6571F" w:rsidRDefault="00B3172E" w:rsidP="00A94353">
            <w:pPr>
              <w:pStyle w:val="NoSpacing"/>
              <w:rPr>
                <w:rFonts w:asciiTheme="minorHAnsi" w:eastAsia="Calibri" w:hAnsiTheme="minorHAnsi" w:cs="Calibri"/>
                <w:i/>
                <w:sz w:val="20"/>
                <w:szCs w:val="20"/>
              </w:rPr>
            </w:pPr>
            <w:r w:rsidRPr="00C6571F">
              <w:rPr>
                <w:rFonts w:asciiTheme="minorHAnsi" w:hAnsiTheme="minorHAnsi"/>
                <w:i/>
                <w:w w:val="105"/>
                <w:sz w:val="20"/>
                <w:szCs w:val="20"/>
              </w:rPr>
              <w:t>The</w:t>
            </w:r>
            <w:r w:rsidRPr="00C6571F">
              <w:rPr>
                <w:rFonts w:asciiTheme="minorHAnsi" w:hAnsiTheme="minorHAnsi"/>
                <w:i/>
                <w:spacing w:val="2"/>
                <w:w w:val="105"/>
                <w:sz w:val="20"/>
                <w:szCs w:val="20"/>
              </w:rPr>
              <w:t xml:space="preserve"> </w:t>
            </w:r>
            <w:r w:rsidRPr="00C6571F">
              <w:rPr>
                <w:rFonts w:asciiTheme="minorHAnsi" w:hAnsiTheme="minorHAnsi"/>
                <w:i/>
                <w:w w:val="105"/>
                <w:sz w:val="20"/>
                <w:szCs w:val="20"/>
              </w:rPr>
              <w:t>type/model</w:t>
            </w:r>
            <w:r w:rsidRPr="00C6571F">
              <w:rPr>
                <w:rFonts w:asciiTheme="minorHAnsi" w:hAnsiTheme="minorHAnsi"/>
                <w:i/>
                <w:spacing w:val="6"/>
                <w:w w:val="105"/>
                <w:sz w:val="20"/>
                <w:szCs w:val="20"/>
              </w:rPr>
              <w:t xml:space="preserve"> </w:t>
            </w:r>
            <w:r w:rsidRPr="00C6571F">
              <w:rPr>
                <w:rFonts w:asciiTheme="minorHAnsi" w:hAnsiTheme="minorHAnsi"/>
                <w:i/>
                <w:w w:val="105"/>
                <w:sz w:val="20"/>
                <w:szCs w:val="20"/>
              </w:rPr>
              <w:t>of</w:t>
            </w:r>
            <w:r w:rsidRPr="00C6571F">
              <w:rPr>
                <w:rFonts w:asciiTheme="minorHAnsi" w:hAnsiTheme="minorHAnsi"/>
                <w:i/>
                <w:spacing w:val="7"/>
                <w:w w:val="105"/>
                <w:sz w:val="20"/>
                <w:szCs w:val="20"/>
              </w:rPr>
              <w:t xml:space="preserve"> </w:t>
            </w:r>
            <w:r w:rsidRPr="00C6571F">
              <w:rPr>
                <w:rFonts w:asciiTheme="minorHAnsi" w:hAnsiTheme="minorHAnsi"/>
                <w:i/>
                <w:spacing w:val="-2"/>
                <w:w w:val="105"/>
                <w:sz w:val="20"/>
                <w:szCs w:val="20"/>
              </w:rPr>
              <w:t>t</w:t>
            </w:r>
            <w:r w:rsidRPr="00C6571F">
              <w:rPr>
                <w:rFonts w:asciiTheme="minorHAnsi" w:hAnsiTheme="minorHAnsi"/>
                <w:i/>
                <w:w w:val="105"/>
                <w:sz w:val="20"/>
                <w:szCs w:val="20"/>
              </w:rPr>
              <w:t>he</w:t>
            </w:r>
            <w:r w:rsidRPr="00C6571F">
              <w:rPr>
                <w:rFonts w:asciiTheme="minorHAnsi" w:hAnsiTheme="minorHAnsi"/>
                <w:i/>
                <w:spacing w:val="3"/>
                <w:w w:val="105"/>
                <w:sz w:val="20"/>
                <w:szCs w:val="20"/>
              </w:rPr>
              <w:t xml:space="preserve"> </w:t>
            </w:r>
            <w:r w:rsidRPr="00C6571F">
              <w:rPr>
                <w:rFonts w:asciiTheme="minorHAnsi" w:hAnsiTheme="minorHAnsi"/>
                <w:i/>
                <w:w w:val="105"/>
                <w:sz w:val="20"/>
                <w:szCs w:val="20"/>
              </w:rPr>
              <w:t>auxiliary</w:t>
            </w:r>
            <w:r w:rsidRPr="00C6571F">
              <w:rPr>
                <w:rFonts w:asciiTheme="minorHAnsi" w:hAnsiTheme="minorHAnsi"/>
                <w:i/>
                <w:spacing w:val="7"/>
                <w:w w:val="105"/>
                <w:sz w:val="20"/>
                <w:szCs w:val="20"/>
              </w:rPr>
              <w:t xml:space="preserve"> </w:t>
            </w:r>
            <w:r w:rsidRPr="00C6571F">
              <w:rPr>
                <w:rFonts w:asciiTheme="minorHAnsi" w:hAnsiTheme="minorHAnsi"/>
                <w:i/>
                <w:w w:val="105"/>
                <w:sz w:val="20"/>
                <w:szCs w:val="20"/>
              </w:rPr>
              <w:t>power</w:t>
            </w:r>
            <w:r w:rsidRPr="00C6571F">
              <w:rPr>
                <w:rFonts w:asciiTheme="minorHAnsi" w:hAnsiTheme="minorHAnsi"/>
                <w:i/>
                <w:spacing w:val="4"/>
                <w:w w:val="105"/>
                <w:sz w:val="20"/>
                <w:szCs w:val="20"/>
              </w:rPr>
              <w:t xml:space="preserve"> </w:t>
            </w:r>
            <w:r w:rsidRPr="00C6571F">
              <w:rPr>
                <w:rFonts w:asciiTheme="minorHAnsi" w:hAnsiTheme="minorHAnsi"/>
                <w:i/>
                <w:w w:val="105"/>
                <w:sz w:val="20"/>
                <w:szCs w:val="20"/>
              </w:rPr>
              <w:t>uni</w:t>
            </w:r>
            <w:r w:rsidRPr="00C6571F">
              <w:rPr>
                <w:rFonts w:asciiTheme="minorHAnsi" w:hAnsiTheme="minorHAnsi"/>
                <w:i/>
                <w:spacing w:val="-2"/>
                <w:w w:val="105"/>
                <w:sz w:val="20"/>
                <w:szCs w:val="20"/>
              </w:rPr>
              <w:t>t</w:t>
            </w:r>
            <w:r w:rsidRPr="00C6571F">
              <w:rPr>
                <w:rFonts w:asciiTheme="minorHAnsi" w:hAnsiTheme="minorHAnsi"/>
                <w:i/>
                <w:w w:val="105"/>
                <w:sz w:val="20"/>
                <w:szCs w:val="20"/>
              </w:rPr>
              <w:t>s,</w:t>
            </w:r>
            <w:r w:rsidRPr="00C6571F">
              <w:rPr>
                <w:rFonts w:asciiTheme="minorHAnsi" w:hAnsiTheme="minorHAnsi"/>
                <w:i/>
                <w:spacing w:val="21"/>
                <w:w w:val="110"/>
                <w:sz w:val="20"/>
                <w:szCs w:val="20"/>
              </w:rPr>
              <w:t xml:space="preserve"> </w:t>
            </w:r>
            <w:r w:rsidRPr="00C6571F">
              <w:rPr>
                <w:rFonts w:asciiTheme="minorHAnsi" w:hAnsiTheme="minorHAnsi"/>
                <w:i/>
                <w:w w:val="105"/>
                <w:sz w:val="20"/>
                <w:szCs w:val="20"/>
              </w:rPr>
              <w:t>where</w:t>
            </w:r>
            <w:r w:rsidRPr="00C6571F">
              <w:rPr>
                <w:rFonts w:asciiTheme="minorHAnsi" w:hAnsiTheme="minorHAnsi"/>
                <w:i/>
                <w:spacing w:val="14"/>
                <w:w w:val="105"/>
                <w:sz w:val="20"/>
                <w:szCs w:val="20"/>
              </w:rPr>
              <w:t xml:space="preserve"> </w:t>
            </w:r>
            <w:r w:rsidRPr="00C6571F">
              <w:rPr>
                <w:rFonts w:asciiTheme="minorHAnsi" w:hAnsiTheme="minorHAnsi"/>
                <w:i/>
                <w:w w:val="105"/>
                <w:sz w:val="20"/>
                <w:szCs w:val="20"/>
              </w:rPr>
              <w:t>appl</w:t>
            </w:r>
            <w:r w:rsidRPr="00C6571F">
              <w:rPr>
                <w:rFonts w:asciiTheme="minorHAnsi" w:hAnsiTheme="minorHAnsi"/>
                <w:i/>
                <w:spacing w:val="-2"/>
                <w:w w:val="105"/>
                <w:sz w:val="20"/>
                <w:szCs w:val="20"/>
              </w:rPr>
              <w:t>i</w:t>
            </w:r>
            <w:r w:rsidRPr="00C6571F">
              <w:rPr>
                <w:rFonts w:asciiTheme="minorHAnsi" w:hAnsiTheme="minorHAnsi"/>
                <w:i/>
                <w:w w:val="105"/>
                <w:sz w:val="20"/>
                <w:szCs w:val="20"/>
              </w:rPr>
              <w:t>ca</w:t>
            </w:r>
            <w:r w:rsidRPr="00C6571F">
              <w:rPr>
                <w:rFonts w:asciiTheme="minorHAnsi" w:hAnsiTheme="minorHAnsi"/>
                <w:i/>
                <w:spacing w:val="-2"/>
                <w:w w:val="105"/>
                <w:sz w:val="20"/>
                <w:szCs w:val="20"/>
              </w:rPr>
              <w:t>bl</w:t>
            </w:r>
            <w:r w:rsidRPr="00C6571F">
              <w:rPr>
                <w:rFonts w:asciiTheme="minorHAnsi" w:hAnsiTheme="minorHAnsi"/>
                <w:i/>
                <w:w w:val="105"/>
                <w:sz w:val="20"/>
                <w:szCs w:val="20"/>
              </w:rPr>
              <w:t>e</w:t>
            </w:r>
          </w:p>
        </w:tc>
        <w:tc>
          <w:tcPr>
            <w:tcW w:w="2126" w:type="dxa"/>
            <w:vAlign w:val="center"/>
          </w:tcPr>
          <w:p w14:paraId="0F8FD7A9" w14:textId="5B9EC922" w:rsidR="00B3172E" w:rsidRPr="00BC77CC" w:rsidRDefault="009234B1"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B3172E"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B3172E" w:rsidRPr="00BC77CC">
              <w:rPr>
                <w:rFonts w:asciiTheme="minorHAnsi" w:hAnsiTheme="minorHAnsi"/>
                <w:bCs/>
                <w:sz w:val="20"/>
                <w:szCs w:val="20"/>
              </w:rPr>
              <w:t>AMC M.A.302, secțiunea 1</w:t>
            </w:r>
          </w:p>
        </w:tc>
        <w:tc>
          <w:tcPr>
            <w:tcW w:w="851" w:type="dxa"/>
            <w:vAlign w:val="center"/>
          </w:tcPr>
          <w:p w14:paraId="1C5135F4" w14:textId="77777777" w:rsidR="00B3172E" w:rsidRPr="009655C2" w:rsidRDefault="00B3172E"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992" w:type="dxa"/>
            <w:vAlign w:val="center"/>
          </w:tcPr>
          <w:p w14:paraId="728F9705" w14:textId="77777777" w:rsidR="00B3172E" w:rsidRPr="009655C2" w:rsidRDefault="00B3172E"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2835" w:type="dxa"/>
            <w:tcBorders>
              <w:right w:val="single" w:sz="12" w:space="0" w:color="auto"/>
            </w:tcBorders>
            <w:vAlign w:val="center"/>
          </w:tcPr>
          <w:p w14:paraId="09A1A2AA" w14:textId="77777777" w:rsidR="00B3172E" w:rsidRDefault="00B3172E" w:rsidP="00AB4785">
            <w:pPr>
              <w:rPr>
                <w:color w:val="000000" w:themeColor="text1"/>
              </w:rPr>
            </w:pPr>
          </w:p>
        </w:tc>
        <w:tc>
          <w:tcPr>
            <w:tcW w:w="1279" w:type="dxa"/>
            <w:tcBorders>
              <w:left w:val="single" w:sz="12" w:space="0" w:color="auto"/>
            </w:tcBorders>
            <w:vAlign w:val="center"/>
          </w:tcPr>
          <w:p w14:paraId="18EA1360" w14:textId="77777777" w:rsidR="00B3172E" w:rsidRDefault="00B3172E" w:rsidP="00766271">
            <w:pPr>
              <w:rPr>
                <w:color w:val="000000" w:themeColor="text1"/>
              </w:rPr>
            </w:pPr>
          </w:p>
        </w:tc>
      </w:tr>
      <w:tr w:rsidR="007218B7" w14:paraId="0B51886C" w14:textId="77777777" w:rsidTr="00A94353">
        <w:trPr>
          <w:jc w:val="center"/>
        </w:trPr>
        <w:tc>
          <w:tcPr>
            <w:tcW w:w="787" w:type="dxa"/>
            <w:vAlign w:val="center"/>
          </w:tcPr>
          <w:p w14:paraId="073E8946" w14:textId="77777777" w:rsidR="007218B7" w:rsidRDefault="007218B7" w:rsidP="00F25019">
            <w:pPr>
              <w:rPr>
                <w:color w:val="000000" w:themeColor="text1"/>
              </w:rPr>
            </w:pPr>
          </w:p>
        </w:tc>
        <w:tc>
          <w:tcPr>
            <w:tcW w:w="850" w:type="dxa"/>
            <w:vAlign w:val="center"/>
          </w:tcPr>
          <w:p w14:paraId="052500A0" w14:textId="77777777" w:rsidR="007218B7" w:rsidRPr="00422D4D" w:rsidRDefault="007218B7" w:rsidP="00F25019">
            <w:pPr>
              <w:pStyle w:val="NoSpacing"/>
              <w:rPr>
                <w:rFonts w:asciiTheme="minorHAnsi" w:hAnsiTheme="minorHAnsi"/>
                <w:sz w:val="22"/>
                <w:szCs w:val="22"/>
              </w:rPr>
            </w:pPr>
            <w:r w:rsidRPr="00422D4D">
              <w:rPr>
                <w:rFonts w:asciiTheme="minorHAnsi" w:hAnsiTheme="minorHAnsi"/>
                <w:w w:val="110"/>
                <w:sz w:val="22"/>
                <w:szCs w:val="22"/>
              </w:rPr>
              <w:t>1.1.2</w:t>
            </w:r>
          </w:p>
        </w:tc>
        <w:tc>
          <w:tcPr>
            <w:tcW w:w="5005" w:type="dxa"/>
            <w:vAlign w:val="center"/>
          </w:tcPr>
          <w:p w14:paraId="7795A475" w14:textId="77777777" w:rsidR="007218B7" w:rsidRDefault="007218B7" w:rsidP="00A94353">
            <w:pPr>
              <w:pStyle w:val="NoSpacing"/>
              <w:rPr>
                <w:rFonts w:asciiTheme="minorHAnsi" w:hAnsiTheme="minorHAnsi"/>
                <w:w w:val="105"/>
                <w:sz w:val="22"/>
                <w:szCs w:val="22"/>
              </w:rPr>
            </w:pPr>
            <w:r w:rsidRPr="00C6571F">
              <w:rPr>
                <w:rFonts w:asciiTheme="minorHAnsi" w:hAnsiTheme="minorHAnsi"/>
                <w:b/>
                <w:w w:val="105"/>
                <w:sz w:val="22"/>
                <w:szCs w:val="22"/>
              </w:rPr>
              <w:t xml:space="preserve">Numele </w:t>
            </w:r>
            <w:r>
              <w:rPr>
                <w:rFonts w:asciiTheme="minorHAnsi" w:hAnsiTheme="minorHAnsi"/>
                <w:b/>
                <w:w w:val="105"/>
                <w:sz w:val="22"/>
                <w:szCs w:val="22"/>
              </w:rPr>
              <w:t xml:space="preserve">și </w:t>
            </w:r>
            <w:r w:rsidRPr="00C6571F">
              <w:rPr>
                <w:rFonts w:asciiTheme="minorHAnsi" w:hAnsiTheme="minorHAnsi"/>
                <w:b/>
                <w:w w:val="105"/>
                <w:sz w:val="22"/>
                <w:szCs w:val="22"/>
              </w:rPr>
              <w:t>adresa proprietar/operator</w:t>
            </w:r>
            <w:r>
              <w:rPr>
                <w:rFonts w:asciiTheme="minorHAnsi" w:hAnsiTheme="minorHAnsi"/>
                <w:w w:val="105"/>
                <w:sz w:val="22"/>
                <w:szCs w:val="22"/>
              </w:rPr>
              <w:t xml:space="preserve"> </w:t>
            </w:r>
          </w:p>
          <w:p w14:paraId="42D30E65" w14:textId="77777777" w:rsidR="007218B7" w:rsidRPr="0049766C" w:rsidRDefault="007218B7" w:rsidP="00A94353">
            <w:pPr>
              <w:pStyle w:val="NoSpacing"/>
              <w:rPr>
                <w:rFonts w:asciiTheme="minorHAnsi" w:hAnsiTheme="minorHAnsi"/>
                <w:color w:val="000000" w:themeColor="text1"/>
                <w:sz w:val="22"/>
                <w:szCs w:val="22"/>
              </w:rPr>
            </w:pPr>
            <w:r w:rsidRPr="00C6571F">
              <w:rPr>
                <w:rFonts w:asciiTheme="minorHAnsi" w:hAnsiTheme="minorHAnsi"/>
                <w:i/>
                <w:w w:val="105"/>
                <w:sz w:val="20"/>
                <w:szCs w:val="20"/>
              </w:rPr>
              <w:t>The</w:t>
            </w:r>
            <w:r w:rsidRPr="00C6571F">
              <w:rPr>
                <w:rFonts w:asciiTheme="minorHAnsi" w:hAnsiTheme="minorHAnsi"/>
                <w:i/>
                <w:spacing w:val="15"/>
                <w:w w:val="105"/>
                <w:sz w:val="20"/>
                <w:szCs w:val="20"/>
              </w:rPr>
              <w:t xml:space="preserve"> </w:t>
            </w:r>
            <w:r w:rsidRPr="00C6571F">
              <w:rPr>
                <w:rFonts w:asciiTheme="minorHAnsi" w:hAnsiTheme="minorHAnsi"/>
                <w:i/>
                <w:w w:val="105"/>
                <w:sz w:val="20"/>
                <w:szCs w:val="20"/>
              </w:rPr>
              <w:t>name</w:t>
            </w:r>
            <w:r w:rsidRPr="00C6571F">
              <w:rPr>
                <w:rFonts w:asciiTheme="minorHAnsi" w:hAnsiTheme="minorHAnsi"/>
                <w:i/>
                <w:spacing w:val="12"/>
                <w:w w:val="105"/>
                <w:sz w:val="20"/>
                <w:szCs w:val="20"/>
              </w:rPr>
              <w:t xml:space="preserve"> </w:t>
            </w:r>
            <w:r w:rsidRPr="00C6571F">
              <w:rPr>
                <w:rFonts w:asciiTheme="minorHAnsi" w:hAnsiTheme="minorHAnsi"/>
                <w:i/>
                <w:w w:val="105"/>
                <w:sz w:val="20"/>
                <w:szCs w:val="20"/>
              </w:rPr>
              <w:t>and</w:t>
            </w:r>
            <w:r w:rsidRPr="00C6571F">
              <w:rPr>
                <w:rFonts w:asciiTheme="minorHAnsi" w:hAnsiTheme="minorHAnsi"/>
                <w:i/>
                <w:spacing w:val="14"/>
                <w:w w:val="105"/>
                <w:sz w:val="20"/>
                <w:szCs w:val="20"/>
              </w:rPr>
              <w:t xml:space="preserve"> </w:t>
            </w:r>
            <w:r w:rsidRPr="00C6571F">
              <w:rPr>
                <w:rFonts w:asciiTheme="minorHAnsi" w:hAnsiTheme="minorHAnsi"/>
                <w:i/>
                <w:w w:val="105"/>
                <w:sz w:val="20"/>
                <w:szCs w:val="20"/>
              </w:rPr>
              <w:t>a</w:t>
            </w:r>
            <w:r w:rsidRPr="00C6571F">
              <w:rPr>
                <w:rFonts w:asciiTheme="minorHAnsi" w:hAnsiTheme="minorHAnsi"/>
                <w:i/>
                <w:spacing w:val="-2"/>
                <w:w w:val="105"/>
                <w:sz w:val="20"/>
                <w:szCs w:val="20"/>
              </w:rPr>
              <w:t>ddr</w:t>
            </w:r>
            <w:r w:rsidRPr="00C6571F">
              <w:rPr>
                <w:rFonts w:asciiTheme="minorHAnsi" w:hAnsiTheme="minorHAnsi"/>
                <w:i/>
                <w:w w:val="105"/>
                <w:sz w:val="20"/>
                <w:szCs w:val="20"/>
              </w:rPr>
              <w:t>ess</w:t>
            </w:r>
            <w:r w:rsidRPr="00C6571F">
              <w:rPr>
                <w:rFonts w:asciiTheme="minorHAnsi" w:hAnsiTheme="minorHAnsi"/>
                <w:i/>
                <w:spacing w:val="15"/>
                <w:w w:val="105"/>
                <w:sz w:val="20"/>
                <w:szCs w:val="20"/>
              </w:rPr>
              <w:t xml:space="preserve"> </w:t>
            </w:r>
            <w:r w:rsidRPr="00C6571F">
              <w:rPr>
                <w:rFonts w:asciiTheme="minorHAnsi" w:hAnsiTheme="minorHAnsi"/>
                <w:i/>
                <w:w w:val="105"/>
                <w:sz w:val="20"/>
                <w:szCs w:val="20"/>
              </w:rPr>
              <w:t>of</w:t>
            </w:r>
            <w:r w:rsidRPr="00C6571F">
              <w:rPr>
                <w:rFonts w:asciiTheme="minorHAnsi" w:hAnsiTheme="minorHAnsi"/>
                <w:i/>
                <w:spacing w:val="17"/>
                <w:w w:val="105"/>
                <w:sz w:val="20"/>
                <w:szCs w:val="20"/>
              </w:rPr>
              <w:t xml:space="preserve"> </w:t>
            </w:r>
            <w:r w:rsidRPr="00C6571F">
              <w:rPr>
                <w:rFonts w:asciiTheme="minorHAnsi" w:hAnsiTheme="minorHAnsi"/>
                <w:i/>
                <w:spacing w:val="-2"/>
                <w:w w:val="105"/>
                <w:sz w:val="20"/>
                <w:szCs w:val="20"/>
              </w:rPr>
              <w:t>t</w:t>
            </w:r>
            <w:r w:rsidRPr="00C6571F">
              <w:rPr>
                <w:rFonts w:asciiTheme="minorHAnsi" w:hAnsiTheme="minorHAnsi"/>
                <w:i/>
                <w:w w:val="105"/>
                <w:sz w:val="20"/>
                <w:szCs w:val="20"/>
              </w:rPr>
              <w:t>he</w:t>
            </w:r>
            <w:r w:rsidRPr="00C6571F">
              <w:rPr>
                <w:rFonts w:asciiTheme="minorHAnsi" w:hAnsiTheme="minorHAnsi"/>
                <w:i/>
                <w:spacing w:val="14"/>
                <w:w w:val="105"/>
                <w:sz w:val="20"/>
                <w:szCs w:val="20"/>
              </w:rPr>
              <w:t xml:space="preserve"> </w:t>
            </w:r>
            <w:r w:rsidRPr="00C6571F">
              <w:rPr>
                <w:rFonts w:asciiTheme="minorHAnsi" w:hAnsiTheme="minorHAnsi"/>
                <w:i/>
                <w:spacing w:val="-3"/>
                <w:w w:val="105"/>
                <w:sz w:val="20"/>
                <w:szCs w:val="20"/>
              </w:rPr>
              <w:t>owner</w:t>
            </w:r>
            <w:r w:rsidR="007A7358">
              <w:rPr>
                <w:rFonts w:asciiTheme="minorHAnsi" w:hAnsiTheme="minorHAnsi"/>
                <w:i/>
                <w:spacing w:val="-3"/>
                <w:w w:val="105"/>
                <w:sz w:val="20"/>
                <w:szCs w:val="20"/>
              </w:rPr>
              <w:t>/</w:t>
            </w:r>
            <w:r w:rsidRPr="00C6571F">
              <w:rPr>
                <w:rFonts w:asciiTheme="minorHAnsi" w:hAnsiTheme="minorHAnsi"/>
                <w:i/>
                <w:spacing w:val="30"/>
                <w:w w:val="110"/>
                <w:sz w:val="20"/>
                <w:szCs w:val="20"/>
              </w:rPr>
              <w:t xml:space="preserve"> </w:t>
            </w:r>
            <w:r w:rsidRPr="00C6571F">
              <w:rPr>
                <w:rFonts w:asciiTheme="minorHAnsi" w:hAnsiTheme="minorHAnsi"/>
                <w:i/>
                <w:spacing w:val="-2"/>
                <w:w w:val="105"/>
                <w:sz w:val="20"/>
                <w:szCs w:val="20"/>
              </w:rPr>
              <w:t>oper</w:t>
            </w:r>
            <w:r w:rsidR="007A7358">
              <w:rPr>
                <w:rFonts w:asciiTheme="minorHAnsi" w:hAnsiTheme="minorHAnsi"/>
                <w:i/>
                <w:spacing w:val="-3"/>
                <w:w w:val="105"/>
                <w:sz w:val="20"/>
                <w:szCs w:val="20"/>
              </w:rPr>
              <w:t>ator</w:t>
            </w:r>
          </w:p>
        </w:tc>
        <w:tc>
          <w:tcPr>
            <w:tcW w:w="2126" w:type="dxa"/>
            <w:vAlign w:val="center"/>
          </w:tcPr>
          <w:p w14:paraId="35DC1621" w14:textId="3C3C9CF9" w:rsidR="007218B7" w:rsidRPr="00BC77CC" w:rsidRDefault="009234B1"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7218B7"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7218B7" w:rsidRPr="00BC77CC">
              <w:rPr>
                <w:rFonts w:asciiTheme="minorHAnsi" w:hAnsiTheme="minorHAnsi"/>
                <w:bCs/>
                <w:sz w:val="20"/>
                <w:szCs w:val="20"/>
              </w:rPr>
              <w:t>AMC M.A.302, secțiunea 1</w:t>
            </w:r>
          </w:p>
        </w:tc>
        <w:tc>
          <w:tcPr>
            <w:tcW w:w="851" w:type="dxa"/>
            <w:vAlign w:val="center"/>
          </w:tcPr>
          <w:p w14:paraId="5749B6DF" w14:textId="77777777" w:rsidR="007218B7" w:rsidRPr="009655C2" w:rsidRDefault="007218B7"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992" w:type="dxa"/>
            <w:vAlign w:val="center"/>
          </w:tcPr>
          <w:p w14:paraId="41F95C68" w14:textId="77777777" w:rsidR="007218B7" w:rsidRPr="009655C2" w:rsidRDefault="007218B7"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2835" w:type="dxa"/>
            <w:tcBorders>
              <w:right w:val="single" w:sz="12" w:space="0" w:color="auto"/>
            </w:tcBorders>
            <w:vAlign w:val="center"/>
          </w:tcPr>
          <w:p w14:paraId="165AE1FE" w14:textId="77777777" w:rsidR="007218B7" w:rsidRDefault="007218B7" w:rsidP="00AB4785">
            <w:pPr>
              <w:rPr>
                <w:color w:val="000000" w:themeColor="text1"/>
              </w:rPr>
            </w:pPr>
          </w:p>
        </w:tc>
        <w:tc>
          <w:tcPr>
            <w:tcW w:w="1279" w:type="dxa"/>
            <w:tcBorders>
              <w:left w:val="single" w:sz="12" w:space="0" w:color="auto"/>
            </w:tcBorders>
            <w:vAlign w:val="center"/>
          </w:tcPr>
          <w:p w14:paraId="379C8971" w14:textId="77777777" w:rsidR="007218B7" w:rsidRDefault="007218B7" w:rsidP="00766271">
            <w:pPr>
              <w:rPr>
                <w:color w:val="000000" w:themeColor="text1"/>
              </w:rPr>
            </w:pPr>
          </w:p>
        </w:tc>
      </w:tr>
      <w:tr w:rsidR="007218B7" w14:paraId="0FE6AE20" w14:textId="77777777" w:rsidTr="00A94353">
        <w:trPr>
          <w:jc w:val="center"/>
        </w:trPr>
        <w:tc>
          <w:tcPr>
            <w:tcW w:w="787" w:type="dxa"/>
            <w:vAlign w:val="center"/>
          </w:tcPr>
          <w:p w14:paraId="51EB5EF1" w14:textId="77777777" w:rsidR="007218B7" w:rsidRDefault="007218B7" w:rsidP="00F25019">
            <w:pPr>
              <w:rPr>
                <w:color w:val="000000" w:themeColor="text1"/>
              </w:rPr>
            </w:pPr>
          </w:p>
        </w:tc>
        <w:tc>
          <w:tcPr>
            <w:tcW w:w="850" w:type="dxa"/>
            <w:vAlign w:val="center"/>
          </w:tcPr>
          <w:p w14:paraId="4DA616DF" w14:textId="77777777" w:rsidR="007218B7" w:rsidRPr="00422D4D" w:rsidRDefault="007218B7" w:rsidP="00F25019"/>
        </w:tc>
        <w:tc>
          <w:tcPr>
            <w:tcW w:w="5005" w:type="dxa"/>
            <w:vAlign w:val="center"/>
          </w:tcPr>
          <w:p w14:paraId="77C84240" w14:textId="77777777" w:rsidR="007218B7" w:rsidRPr="00977320" w:rsidRDefault="007218B7" w:rsidP="00A94353">
            <w:pPr>
              <w:pStyle w:val="NoSpacing"/>
              <w:rPr>
                <w:rFonts w:asciiTheme="minorHAnsi" w:hAnsiTheme="minorHAnsi"/>
                <w:color w:val="000000" w:themeColor="text1"/>
                <w:w w:val="105"/>
                <w:sz w:val="22"/>
                <w:szCs w:val="22"/>
              </w:rPr>
            </w:pPr>
            <w:r w:rsidRPr="00C6571F">
              <w:rPr>
                <w:rFonts w:asciiTheme="minorHAnsi" w:hAnsiTheme="minorHAnsi"/>
                <w:b/>
                <w:w w:val="105"/>
                <w:sz w:val="22"/>
                <w:szCs w:val="22"/>
              </w:rPr>
              <w:t xml:space="preserve">Numele </w:t>
            </w:r>
            <w:r>
              <w:rPr>
                <w:rFonts w:asciiTheme="minorHAnsi" w:hAnsiTheme="minorHAnsi"/>
                <w:b/>
                <w:w w:val="105"/>
                <w:sz w:val="22"/>
                <w:szCs w:val="22"/>
              </w:rPr>
              <w:t xml:space="preserve">și </w:t>
            </w:r>
            <w:r w:rsidRPr="00C6571F">
              <w:rPr>
                <w:rFonts w:asciiTheme="minorHAnsi" w:hAnsiTheme="minorHAnsi"/>
                <w:b/>
                <w:w w:val="105"/>
                <w:sz w:val="22"/>
                <w:szCs w:val="22"/>
              </w:rPr>
              <w:t xml:space="preserve">adresa </w:t>
            </w:r>
            <w:r>
              <w:rPr>
                <w:rFonts w:asciiTheme="minorHAnsi" w:hAnsiTheme="minorHAnsi"/>
                <w:b/>
                <w:w w:val="105"/>
                <w:sz w:val="22"/>
                <w:szCs w:val="22"/>
              </w:rPr>
              <w:t>organizației CAMO</w:t>
            </w:r>
            <w:r w:rsidR="00F3015B">
              <w:rPr>
                <w:rFonts w:asciiTheme="minorHAnsi" w:hAnsiTheme="minorHAnsi"/>
                <w:b/>
                <w:w w:val="105"/>
                <w:sz w:val="22"/>
                <w:szCs w:val="22"/>
              </w:rPr>
              <w:t>/</w:t>
            </w:r>
            <w:r w:rsidR="00F3015B" w:rsidRPr="00977320">
              <w:rPr>
                <w:rFonts w:asciiTheme="minorHAnsi" w:hAnsiTheme="minorHAnsi"/>
                <w:b/>
                <w:color w:val="000000" w:themeColor="text1"/>
                <w:w w:val="105"/>
                <w:sz w:val="22"/>
                <w:szCs w:val="22"/>
              </w:rPr>
              <w:t>CAO</w:t>
            </w:r>
            <w:r w:rsidRPr="00977320">
              <w:rPr>
                <w:rFonts w:asciiTheme="minorHAnsi" w:hAnsiTheme="minorHAnsi"/>
                <w:color w:val="000000" w:themeColor="text1"/>
                <w:w w:val="105"/>
                <w:sz w:val="22"/>
                <w:szCs w:val="22"/>
              </w:rPr>
              <w:t xml:space="preserve"> </w:t>
            </w:r>
          </w:p>
          <w:p w14:paraId="58A277E7" w14:textId="77777777" w:rsidR="007218B7" w:rsidRPr="00C6571F" w:rsidRDefault="007218B7" w:rsidP="00F25019">
            <w:pPr>
              <w:rPr>
                <w:i/>
                <w:color w:val="000000" w:themeColor="text1"/>
                <w:sz w:val="20"/>
                <w:szCs w:val="20"/>
              </w:rPr>
            </w:pPr>
            <w:r w:rsidRPr="00977320">
              <w:rPr>
                <w:rFonts w:asciiTheme="minorHAnsi" w:hAnsiTheme="minorHAnsi"/>
                <w:i/>
                <w:color w:val="000000" w:themeColor="text1"/>
                <w:w w:val="105"/>
                <w:sz w:val="20"/>
                <w:szCs w:val="20"/>
              </w:rPr>
              <w:t>The</w:t>
            </w:r>
            <w:r w:rsidRPr="00977320">
              <w:rPr>
                <w:rFonts w:asciiTheme="minorHAnsi" w:hAnsiTheme="minorHAnsi"/>
                <w:i/>
                <w:color w:val="000000" w:themeColor="text1"/>
                <w:spacing w:val="15"/>
                <w:w w:val="105"/>
                <w:sz w:val="20"/>
                <w:szCs w:val="20"/>
              </w:rPr>
              <w:t xml:space="preserve"> </w:t>
            </w:r>
            <w:r w:rsidRPr="00977320">
              <w:rPr>
                <w:rFonts w:asciiTheme="minorHAnsi" w:hAnsiTheme="minorHAnsi"/>
                <w:i/>
                <w:color w:val="000000" w:themeColor="text1"/>
                <w:w w:val="105"/>
                <w:sz w:val="20"/>
                <w:szCs w:val="20"/>
              </w:rPr>
              <w:t>name</w:t>
            </w:r>
            <w:r w:rsidRPr="00977320">
              <w:rPr>
                <w:rFonts w:asciiTheme="minorHAnsi" w:hAnsiTheme="minorHAnsi"/>
                <w:i/>
                <w:color w:val="000000" w:themeColor="text1"/>
                <w:spacing w:val="12"/>
                <w:w w:val="105"/>
                <w:sz w:val="20"/>
                <w:szCs w:val="20"/>
              </w:rPr>
              <w:t xml:space="preserve"> </w:t>
            </w:r>
            <w:r w:rsidRPr="00977320">
              <w:rPr>
                <w:rFonts w:asciiTheme="minorHAnsi" w:hAnsiTheme="minorHAnsi"/>
                <w:i/>
                <w:color w:val="000000" w:themeColor="text1"/>
                <w:w w:val="105"/>
                <w:sz w:val="20"/>
                <w:szCs w:val="20"/>
              </w:rPr>
              <w:t>and</w:t>
            </w:r>
            <w:r w:rsidRPr="00977320">
              <w:rPr>
                <w:rFonts w:asciiTheme="minorHAnsi" w:hAnsiTheme="minorHAnsi"/>
                <w:i/>
                <w:color w:val="000000" w:themeColor="text1"/>
                <w:spacing w:val="14"/>
                <w:w w:val="105"/>
                <w:sz w:val="20"/>
                <w:szCs w:val="20"/>
              </w:rPr>
              <w:t xml:space="preserve"> </w:t>
            </w:r>
            <w:r w:rsidRPr="00977320">
              <w:rPr>
                <w:rFonts w:asciiTheme="minorHAnsi" w:hAnsiTheme="minorHAnsi"/>
                <w:i/>
                <w:color w:val="000000" w:themeColor="text1"/>
                <w:w w:val="105"/>
                <w:sz w:val="20"/>
                <w:szCs w:val="20"/>
              </w:rPr>
              <w:t>a</w:t>
            </w:r>
            <w:r w:rsidRPr="00977320">
              <w:rPr>
                <w:rFonts w:asciiTheme="minorHAnsi" w:hAnsiTheme="minorHAnsi"/>
                <w:i/>
                <w:color w:val="000000" w:themeColor="text1"/>
                <w:spacing w:val="-2"/>
                <w:w w:val="105"/>
                <w:sz w:val="20"/>
                <w:szCs w:val="20"/>
              </w:rPr>
              <w:t>ddr</w:t>
            </w:r>
            <w:r w:rsidRPr="00977320">
              <w:rPr>
                <w:rFonts w:asciiTheme="minorHAnsi" w:hAnsiTheme="minorHAnsi"/>
                <w:i/>
                <w:color w:val="000000" w:themeColor="text1"/>
                <w:w w:val="105"/>
                <w:sz w:val="20"/>
                <w:szCs w:val="20"/>
              </w:rPr>
              <w:t>ess</w:t>
            </w:r>
            <w:r w:rsidRPr="00977320">
              <w:rPr>
                <w:rFonts w:asciiTheme="minorHAnsi" w:hAnsiTheme="minorHAnsi"/>
                <w:i/>
                <w:color w:val="000000" w:themeColor="text1"/>
                <w:spacing w:val="15"/>
                <w:w w:val="105"/>
                <w:sz w:val="20"/>
                <w:szCs w:val="20"/>
              </w:rPr>
              <w:t xml:space="preserve"> </w:t>
            </w:r>
            <w:r w:rsidRPr="00977320">
              <w:rPr>
                <w:rFonts w:asciiTheme="minorHAnsi" w:hAnsiTheme="minorHAnsi"/>
                <w:i/>
                <w:color w:val="000000" w:themeColor="text1"/>
                <w:w w:val="105"/>
                <w:sz w:val="20"/>
                <w:szCs w:val="20"/>
              </w:rPr>
              <w:t>of</w:t>
            </w:r>
            <w:r w:rsidRPr="00977320">
              <w:rPr>
                <w:rFonts w:asciiTheme="minorHAnsi" w:hAnsiTheme="minorHAnsi"/>
                <w:i/>
                <w:color w:val="000000" w:themeColor="text1"/>
                <w:spacing w:val="17"/>
                <w:w w:val="105"/>
                <w:sz w:val="20"/>
                <w:szCs w:val="20"/>
              </w:rPr>
              <w:t xml:space="preserve"> Par</w:t>
            </w:r>
            <w:r w:rsidRPr="00977320">
              <w:rPr>
                <w:rFonts w:asciiTheme="minorHAnsi" w:hAnsiTheme="minorHAnsi"/>
                <w:i/>
                <w:color w:val="000000" w:themeColor="text1"/>
                <w:w w:val="105"/>
                <w:sz w:val="20"/>
                <w:szCs w:val="20"/>
              </w:rPr>
              <w:t>t CAMO</w:t>
            </w:r>
            <w:r w:rsidR="00F3015B" w:rsidRPr="00977320">
              <w:rPr>
                <w:rFonts w:asciiTheme="minorHAnsi" w:hAnsiTheme="minorHAnsi"/>
                <w:i/>
                <w:color w:val="000000" w:themeColor="text1"/>
                <w:w w:val="105"/>
                <w:sz w:val="20"/>
                <w:szCs w:val="20"/>
              </w:rPr>
              <w:t>/CAO</w:t>
            </w:r>
            <w:r w:rsidRPr="00977320">
              <w:rPr>
                <w:rFonts w:asciiTheme="minorHAnsi" w:hAnsiTheme="minorHAnsi"/>
                <w:i/>
                <w:color w:val="000000" w:themeColor="text1"/>
                <w:w w:val="105"/>
                <w:sz w:val="20"/>
                <w:szCs w:val="20"/>
              </w:rPr>
              <w:t xml:space="preserve"> </w:t>
            </w:r>
            <w:r w:rsidRPr="00C6571F">
              <w:rPr>
                <w:rFonts w:asciiTheme="minorHAnsi" w:hAnsiTheme="minorHAnsi"/>
                <w:i/>
                <w:spacing w:val="-2"/>
                <w:w w:val="105"/>
                <w:sz w:val="20"/>
                <w:szCs w:val="20"/>
              </w:rPr>
              <w:t>or</w:t>
            </w:r>
            <w:r w:rsidRPr="00C6571F">
              <w:rPr>
                <w:rFonts w:asciiTheme="minorHAnsi" w:hAnsiTheme="minorHAnsi"/>
                <w:i/>
                <w:w w:val="105"/>
                <w:sz w:val="20"/>
                <w:szCs w:val="20"/>
              </w:rPr>
              <w:t>ga</w:t>
            </w:r>
            <w:r w:rsidRPr="00C6571F">
              <w:rPr>
                <w:rFonts w:asciiTheme="minorHAnsi" w:hAnsiTheme="minorHAnsi"/>
                <w:i/>
                <w:spacing w:val="-2"/>
                <w:w w:val="105"/>
                <w:sz w:val="20"/>
                <w:szCs w:val="20"/>
              </w:rPr>
              <w:t>ni</w:t>
            </w:r>
            <w:r w:rsidRPr="00C6571F">
              <w:rPr>
                <w:rFonts w:asciiTheme="minorHAnsi" w:hAnsiTheme="minorHAnsi"/>
                <w:i/>
                <w:w w:val="105"/>
                <w:sz w:val="20"/>
                <w:szCs w:val="20"/>
              </w:rPr>
              <w:t>sa</w:t>
            </w:r>
            <w:r w:rsidRPr="00C6571F">
              <w:rPr>
                <w:rFonts w:asciiTheme="minorHAnsi" w:hAnsiTheme="minorHAnsi"/>
                <w:i/>
                <w:spacing w:val="-2"/>
                <w:w w:val="105"/>
                <w:sz w:val="20"/>
                <w:szCs w:val="20"/>
              </w:rPr>
              <w:t>ti</w:t>
            </w:r>
            <w:r w:rsidRPr="00C6571F">
              <w:rPr>
                <w:rFonts w:asciiTheme="minorHAnsi" w:hAnsiTheme="minorHAnsi"/>
                <w:i/>
                <w:w w:val="105"/>
                <w:sz w:val="20"/>
                <w:szCs w:val="20"/>
              </w:rPr>
              <w:t>on</w:t>
            </w:r>
            <w:r w:rsidRPr="00C6571F">
              <w:rPr>
                <w:rFonts w:asciiTheme="minorHAnsi" w:hAnsiTheme="minorHAnsi"/>
                <w:i/>
                <w:spacing w:val="-4"/>
                <w:w w:val="105"/>
                <w:sz w:val="20"/>
                <w:szCs w:val="20"/>
              </w:rPr>
              <w:t xml:space="preserve"> </w:t>
            </w:r>
            <w:r w:rsidRPr="00C6571F">
              <w:rPr>
                <w:rFonts w:asciiTheme="minorHAnsi" w:hAnsiTheme="minorHAnsi"/>
                <w:i/>
                <w:w w:val="105"/>
                <w:sz w:val="20"/>
                <w:szCs w:val="20"/>
              </w:rPr>
              <w:t>managing</w:t>
            </w:r>
            <w:r w:rsidRPr="00C6571F">
              <w:rPr>
                <w:rFonts w:asciiTheme="minorHAnsi" w:hAnsiTheme="minorHAnsi"/>
                <w:i/>
                <w:spacing w:val="-2"/>
                <w:w w:val="105"/>
                <w:sz w:val="20"/>
                <w:szCs w:val="20"/>
              </w:rPr>
              <w:t xml:space="preserve"> t</w:t>
            </w:r>
            <w:r w:rsidRPr="00C6571F">
              <w:rPr>
                <w:rFonts w:asciiTheme="minorHAnsi" w:hAnsiTheme="minorHAnsi"/>
                <w:i/>
                <w:w w:val="105"/>
                <w:sz w:val="20"/>
                <w:szCs w:val="20"/>
              </w:rPr>
              <w:t>he</w:t>
            </w:r>
            <w:r w:rsidRPr="00C6571F">
              <w:rPr>
                <w:rFonts w:asciiTheme="minorHAnsi" w:hAnsiTheme="minorHAnsi"/>
                <w:i/>
                <w:spacing w:val="26"/>
                <w:w w:val="108"/>
                <w:sz w:val="20"/>
                <w:szCs w:val="20"/>
              </w:rPr>
              <w:t xml:space="preserve"> </w:t>
            </w:r>
            <w:r w:rsidRPr="00C6571F">
              <w:rPr>
                <w:rFonts w:asciiTheme="minorHAnsi" w:hAnsiTheme="minorHAnsi"/>
                <w:i/>
                <w:w w:val="105"/>
                <w:sz w:val="20"/>
                <w:szCs w:val="20"/>
              </w:rPr>
              <w:t>a</w:t>
            </w:r>
            <w:r w:rsidRPr="00C6571F">
              <w:rPr>
                <w:rFonts w:asciiTheme="minorHAnsi" w:hAnsiTheme="minorHAnsi"/>
                <w:i/>
                <w:spacing w:val="-2"/>
                <w:w w:val="105"/>
                <w:sz w:val="20"/>
                <w:szCs w:val="20"/>
              </w:rPr>
              <w:t>i</w:t>
            </w:r>
            <w:r w:rsidRPr="00C6571F">
              <w:rPr>
                <w:rFonts w:asciiTheme="minorHAnsi" w:hAnsiTheme="minorHAnsi"/>
                <w:i/>
                <w:w w:val="105"/>
                <w:sz w:val="20"/>
                <w:szCs w:val="20"/>
              </w:rPr>
              <w:t>rc</w:t>
            </w:r>
            <w:r w:rsidRPr="00C6571F">
              <w:rPr>
                <w:rFonts w:asciiTheme="minorHAnsi" w:hAnsiTheme="minorHAnsi"/>
                <w:i/>
                <w:spacing w:val="-2"/>
                <w:w w:val="105"/>
                <w:sz w:val="20"/>
                <w:szCs w:val="20"/>
              </w:rPr>
              <w:t>r</w:t>
            </w:r>
            <w:r w:rsidRPr="00C6571F">
              <w:rPr>
                <w:rFonts w:asciiTheme="minorHAnsi" w:hAnsiTheme="minorHAnsi"/>
                <w:i/>
                <w:w w:val="105"/>
                <w:sz w:val="20"/>
                <w:szCs w:val="20"/>
              </w:rPr>
              <w:t>aft</w:t>
            </w:r>
            <w:r w:rsidRPr="00C6571F">
              <w:rPr>
                <w:rFonts w:asciiTheme="minorHAnsi" w:hAnsiTheme="minorHAnsi"/>
                <w:i/>
                <w:spacing w:val="12"/>
                <w:w w:val="105"/>
                <w:sz w:val="20"/>
                <w:szCs w:val="20"/>
              </w:rPr>
              <w:t xml:space="preserve"> </w:t>
            </w:r>
            <w:r w:rsidRPr="00C6571F">
              <w:rPr>
                <w:rFonts w:asciiTheme="minorHAnsi" w:hAnsiTheme="minorHAnsi"/>
                <w:i/>
                <w:spacing w:val="-3"/>
                <w:w w:val="105"/>
                <w:sz w:val="20"/>
                <w:szCs w:val="20"/>
              </w:rPr>
              <w:t>air</w:t>
            </w:r>
            <w:r w:rsidRPr="00C6571F">
              <w:rPr>
                <w:rFonts w:asciiTheme="minorHAnsi" w:hAnsiTheme="minorHAnsi"/>
                <w:i/>
                <w:spacing w:val="-2"/>
                <w:w w:val="105"/>
                <w:sz w:val="20"/>
                <w:szCs w:val="20"/>
              </w:rPr>
              <w:t>w</w:t>
            </w:r>
            <w:r w:rsidRPr="00C6571F">
              <w:rPr>
                <w:rFonts w:asciiTheme="minorHAnsi" w:hAnsiTheme="minorHAnsi"/>
                <w:i/>
                <w:spacing w:val="-3"/>
                <w:w w:val="105"/>
                <w:sz w:val="20"/>
                <w:szCs w:val="20"/>
              </w:rPr>
              <w:t>orthi</w:t>
            </w:r>
            <w:r w:rsidRPr="00C6571F">
              <w:rPr>
                <w:rFonts w:asciiTheme="minorHAnsi" w:hAnsiTheme="minorHAnsi"/>
                <w:i/>
                <w:spacing w:val="-2"/>
                <w:w w:val="105"/>
                <w:sz w:val="20"/>
                <w:szCs w:val="20"/>
              </w:rPr>
              <w:t>ness</w:t>
            </w:r>
          </w:p>
        </w:tc>
        <w:tc>
          <w:tcPr>
            <w:tcW w:w="2126" w:type="dxa"/>
            <w:vAlign w:val="center"/>
          </w:tcPr>
          <w:p w14:paraId="6BDEAD0F" w14:textId="5BEB8351" w:rsidR="007218B7" w:rsidRPr="00BC77CC" w:rsidRDefault="009234B1"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7218B7"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7218B7" w:rsidRPr="00BC77CC">
              <w:rPr>
                <w:rFonts w:asciiTheme="minorHAnsi" w:hAnsiTheme="minorHAnsi"/>
                <w:bCs/>
                <w:sz w:val="20"/>
                <w:szCs w:val="20"/>
              </w:rPr>
              <w:t>AMC M.A.302, secțiunea 1</w:t>
            </w:r>
          </w:p>
        </w:tc>
        <w:tc>
          <w:tcPr>
            <w:tcW w:w="851" w:type="dxa"/>
            <w:vAlign w:val="center"/>
          </w:tcPr>
          <w:p w14:paraId="58A217FA" w14:textId="77777777" w:rsidR="007218B7" w:rsidRPr="009655C2" w:rsidRDefault="007218B7"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992" w:type="dxa"/>
            <w:vAlign w:val="center"/>
          </w:tcPr>
          <w:p w14:paraId="5D7EB1A7" w14:textId="77777777" w:rsidR="007218B7" w:rsidRPr="009655C2" w:rsidRDefault="007218B7"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2835" w:type="dxa"/>
            <w:tcBorders>
              <w:right w:val="single" w:sz="12" w:space="0" w:color="auto"/>
            </w:tcBorders>
            <w:vAlign w:val="center"/>
          </w:tcPr>
          <w:p w14:paraId="607239B8" w14:textId="77777777" w:rsidR="007218B7" w:rsidRDefault="007218B7" w:rsidP="00AB4785">
            <w:pPr>
              <w:rPr>
                <w:color w:val="000000" w:themeColor="text1"/>
              </w:rPr>
            </w:pPr>
          </w:p>
        </w:tc>
        <w:tc>
          <w:tcPr>
            <w:tcW w:w="1279" w:type="dxa"/>
            <w:tcBorders>
              <w:left w:val="single" w:sz="12" w:space="0" w:color="auto"/>
            </w:tcBorders>
            <w:vAlign w:val="center"/>
          </w:tcPr>
          <w:p w14:paraId="191D30D2" w14:textId="77777777" w:rsidR="007218B7" w:rsidRDefault="007218B7" w:rsidP="00766271">
            <w:pPr>
              <w:rPr>
                <w:color w:val="000000" w:themeColor="text1"/>
              </w:rPr>
            </w:pPr>
          </w:p>
        </w:tc>
      </w:tr>
      <w:tr w:rsidR="007218B7" w14:paraId="47C8F3C1" w14:textId="77777777" w:rsidTr="00A94353">
        <w:trPr>
          <w:jc w:val="center"/>
        </w:trPr>
        <w:tc>
          <w:tcPr>
            <w:tcW w:w="787" w:type="dxa"/>
            <w:vAlign w:val="center"/>
          </w:tcPr>
          <w:p w14:paraId="1FB2C031" w14:textId="77777777" w:rsidR="007218B7" w:rsidRDefault="007218B7" w:rsidP="00F25019">
            <w:pPr>
              <w:rPr>
                <w:color w:val="000000" w:themeColor="text1"/>
              </w:rPr>
            </w:pPr>
          </w:p>
        </w:tc>
        <w:tc>
          <w:tcPr>
            <w:tcW w:w="850" w:type="dxa"/>
            <w:vAlign w:val="center"/>
          </w:tcPr>
          <w:p w14:paraId="2783E4FB" w14:textId="77777777" w:rsidR="007218B7" w:rsidRPr="00422D4D" w:rsidRDefault="007218B7" w:rsidP="00F25019">
            <w:pPr>
              <w:pStyle w:val="NoSpacing"/>
              <w:rPr>
                <w:rFonts w:asciiTheme="minorHAnsi" w:hAnsiTheme="minorHAnsi"/>
                <w:sz w:val="22"/>
                <w:szCs w:val="22"/>
              </w:rPr>
            </w:pPr>
            <w:r w:rsidRPr="00422D4D">
              <w:rPr>
                <w:rFonts w:asciiTheme="minorHAnsi" w:hAnsiTheme="minorHAnsi"/>
                <w:w w:val="110"/>
                <w:sz w:val="22"/>
                <w:szCs w:val="22"/>
              </w:rPr>
              <w:t>1.1.3</w:t>
            </w:r>
          </w:p>
        </w:tc>
        <w:tc>
          <w:tcPr>
            <w:tcW w:w="5005" w:type="dxa"/>
            <w:vAlign w:val="center"/>
          </w:tcPr>
          <w:p w14:paraId="09F4281C" w14:textId="77777777" w:rsidR="007218B7" w:rsidRPr="00AC3D45" w:rsidRDefault="007218B7" w:rsidP="00A94353">
            <w:pPr>
              <w:pStyle w:val="NoSpacing"/>
              <w:rPr>
                <w:rFonts w:asciiTheme="minorHAnsi" w:hAnsiTheme="minorHAnsi"/>
                <w:b/>
                <w:spacing w:val="-1"/>
                <w:w w:val="110"/>
                <w:sz w:val="22"/>
                <w:szCs w:val="22"/>
              </w:rPr>
            </w:pPr>
            <w:r w:rsidRPr="00AC3D45">
              <w:rPr>
                <w:rFonts w:asciiTheme="minorHAnsi" w:hAnsiTheme="minorHAnsi"/>
                <w:b/>
                <w:spacing w:val="-1"/>
                <w:w w:val="110"/>
                <w:sz w:val="22"/>
                <w:szCs w:val="22"/>
              </w:rPr>
              <w:t>Referința programu</w:t>
            </w:r>
            <w:r>
              <w:rPr>
                <w:rFonts w:asciiTheme="minorHAnsi" w:hAnsiTheme="minorHAnsi"/>
                <w:b/>
                <w:spacing w:val="-1"/>
                <w:w w:val="110"/>
                <w:sz w:val="22"/>
                <w:szCs w:val="22"/>
              </w:rPr>
              <w:t>lui de întreținere, data și numă</w:t>
            </w:r>
            <w:r w:rsidRPr="00AC3D45">
              <w:rPr>
                <w:rFonts w:asciiTheme="minorHAnsi" w:hAnsiTheme="minorHAnsi"/>
                <w:b/>
                <w:spacing w:val="-1"/>
                <w:w w:val="110"/>
                <w:sz w:val="22"/>
                <w:szCs w:val="22"/>
              </w:rPr>
              <w:t>rul reviziei</w:t>
            </w:r>
          </w:p>
          <w:p w14:paraId="76B3731D" w14:textId="77777777" w:rsidR="007218B7" w:rsidRPr="00C6571F" w:rsidRDefault="007218B7" w:rsidP="00A94353">
            <w:pPr>
              <w:pStyle w:val="NoSpacing"/>
              <w:rPr>
                <w:rFonts w:asciiTheme="minorHAnsi" w:hAnsiTheme="minorHAnsi"/>
                <w:i/>
                <w:sz w:val="20"/>
                <w:szCs w:val="20"/>
              </w:rPr>
            </w:pPr>
            <w:r w:rsidRPr="00C6571F">
              <w:rPr>
                <w:rFonts w:asciiTheme="minorHAnsi" w:hAnsiTheme="minorHAnsi"/>
                <w:i/>
                <w:spacing w:val="-1"/>
                <w:w w:val="110"/>
                <w:sz w:val="20"/>
                <w:szCs w:val="20"/>
              </w:rPr>
              <w:t>The</w:t>
            </w:r>
            <w:r w:rsidRPr="00C6571F">
              <w:rPr>
                <w:rFonts w:asciiTheme="minorHAnsi" w:hAnsiTheme="minorHAnsi"/>
                <w:i/>
                <w:spacing w:val="-12"/>
                <w:w w:val="110"/>
                <w:sz w:val="20"/>
                <w:szCs w:val="20"/>
              </w:rPr>
              <w:t xml:space="preserve"> </w:t>
            </w:r>
            <w:r w:rsidRPr="00C6571F">
              <w:rPr>
                <w:rFonts w:asciiTheme="minorHAnsi" w:hAnsiTheme="minorHAnsi"/>
                <w:i/>
                <w:spacing w:val="-2"/>
                <w:w w:val="110"/>
                <w:sz w:val="20"/>
                <w:szCs w:val="20"/>
              </w:rPr>
              <w:t>progra</w:t>
            </w:r>
            <w:r w:rsidRPr="00C6571F">
              <w:rPr>
                <w:rFonts w:asciiTheme="minorHAnsi" w:hAnsiTheme="minorHAnsi"/>
                <w:i/>
                <w:spacing w:val="-1"/>
                <w:w w:val="110"/>
                <w:sz w:val="20"/>
                <w:szCs w:val="20"/>
              </w:rPr>
              <w:t>mme</w:t>
            </w:r>
            <w:r w:rsidRPr="00C6571F">
              <w:rPr>
                <w:rFonts w:asciiTheme="minorHAnsi" w:hAnsiTheme="minorHAnsi"/>
                <w:i/>
                <w:spacing w:val="-12"/>
                <w:w w:val="110"/>
                <w:sz w:val="20"/>
                <w:szCs w:val="20"/>
              </w:rPr>
              <w:t xml:space="preserve"> </w:t>
            </w:r>
            <w:r w:rsidRPr="00C6571F">
              <w:rPr>
                <w:rFonts w:asciiTheme="minorHAnsi" w:hAnsiTheme="minorHAnsi"/>
                <w:i/>
                <w:spacing w:val="-2"/>
                <w:w w:val="110"/>
                <w:sz w:val="20"/>
                <w:szCs w:val="20"/>
              </w:rPr>
              <w:t>r</w:t>
            </w:r>
            <w:r w:rsidRPr="00C6571F">
              <w:rPr>
                <w:rFonts w:asciiTheme="minorHAnsi" w:hAnsiTheme="minorHAnsi"/>
                <w:i/>
                <w:spacing w:val="-1"/>
                <w:w w:val="110"/>
                <w:sz w:val="20"/>
                <w:szCs w:val="20"/>
              </w:rPr>
              <w:t>efe</w:t>
            </w:r>
            <w:r w:rsidRPr="00C6571F">
              <w:rPr>
                <w:rFonts w:asciiTheme="minorHAnsi" w:hAnsiTheme="minorHAnsi"/>
                <w:i/>
                <w:spacing w:val="-2"/>
                <w:w w:val="110"/>
                <w:sz w:val="20"/>
                <w:szCs w:val="20"/>
              </w:rPr>
              <w:t>r</w:t>
            </w:r>
            <w:r w:rsidRPr="00C6571F">
              <w:rPr>
                <w:rFonts w:asciiTheme="minorHAnsi" w:hAnsiTheme="minorHAnsi"/>
                <w:i/>
                <w:spacing w:val="-1"/>
                <w:w w:val="110"/>
                <w:sz w:val="20"/>
                <w:szCs w:val="20"/>
              </w:rPr>
              <w:t>ence,</w:t>
            </w:r>
            <w:r w:rsidRPr="00C6571F">
              <w:rPr>
                <w:rFonts w:asciiTheme="minorHAnsi" w:hAnsiTheme="minorHAnsi"/>
                <w:i/>
                <w:spacing w:val="-14"/>
                <w:w w:val="110"/>
                <w:sz w:val="20"/>
                <w:szCs w:val="20"/>
              </w:rPr>
              <w:t xml:space="preserve"> </w:t>
            </w:r>
            <w:r w:rsidRPr="00C6571F">
              <w:rPr>
                <w:rFonts w:asciiTheme="minorHAnsi" w:hAnsiTheme="minorHAnsi"/>
                <w:i/>
                <w:spacing w:val="-2"/>
                <w:w w:val="110"/>
                <w:sz w:val="20"/>
                <w:szCs w:val="20"/>
              </w:rPr>
              <w:t>t</w:t>
            </w:r>
            <w:r w:rsidRPr="00C6571F">
              <w:rPr>
                <w:rFonts w:asciiTheme="minorHAnsi" w:hAnsiTheme="minorHAnsi"/>
                <w:i/>
                <w:spacing w:val="-1"/>
                <w:w w:val="110"/>
                <w:sz w:val="20"/>
                <w:szCs w:val="20"/>
              </w:rPr>
              <w:t>he</w:t>
            </w:r>
            <w:r w:rsidRPr="00C6571F">
              <w:rPr>
                <w:rFonts w:asciiTheme="minorHAnsi" w:hAnsiTheme="minorHAnsi"/>
                <w:i/>
                <w:spacing w:val="-12"/>
                <w:w w:val="110"/>
                <w:sz w:val="20"/>
                <w:szCs w:val="20"/>
              </w:rPr>
              <w:t xml:space="preserve"> </w:t>
            </w:r>
            <w:r w:rsidRPr="00C6571F">
              <w:rPr>
                <w:rFonts w:asciiTheme="minorHAnsi" w:hAnsiTheme="minorHAnsi"/>
                <w:i/>
                <w:spacing w:val="-2"/>
                <w:w w:val="110"/>
                <w:sz w:val="20"/>
                <w:szCs w:val="20"/>
              </w:rPr>
              <w:t>dat</w:t>
            </w:r>
            <w:r w:rsidRPr="00C6571F">
              <w:rPr>
                <w:rFonts w:asciiTheme="minorHAnsi" w:hAnsiTheme="minorHAnsi"/>
                <w:i/>
                <w:spacing w:val="-1"/>
                <w:w w:val="110"/>
                <w:sz w:val="20"/>
                <w:szCs w:val="20"/>
              </w:rPr>
              <w:t>e</w:t>
            </w:r>
            <w:r w:rsidRPr="00C6571F">
              <w:rPr>
                <w:rFonts w:asciiTheme="minorHAnsi" w:hAnsiTheme="minorHAnsi"/>
                <w:i/>
                <w:spacing w:val="-12"/>
                <w:w w:val="110"/>
                <w:sz w:val="20"/>
                <w:szCs w:val="20"/>
              </w:rPr>
              <w:t xml:space="preserve"> </w:t>
            </w:r>
            <w:r w:rsidRPr="00C6571F">
              <w:rPr>
                <w:rFonts w:asciiTheme="minorHAnsi" w:hAnsiTheme="minorHAnsi"/>
                <w:i/>
                <w:spacing w:val="-2"/>
                <w:w w:val="110"/>
                <w:sz w:val="20"/>
                <w:szCs w:val="20"/>
              </w:rPr>
              <w:t>of</w:t>
            </w:r>
            <w:r w:rsidRPr="00C6571F">
              <w:rPr>
                <w:rFonts w:asciiTheme="minorHAnsi" w:hAnsiTheme="minorHAnsi"/>
                <w:i/>
                <w:spacing w:val="-11"/>
                <w:w w:val="110"/>
                <w:sz w:val="20"/>
                <w:szCs w:val="20"/>
              </w:rPr>
              <w:t xml:space="preserve"> </w:t>
            </w:r>
            <w:r w:rsidRPr="00C6571F">
              <w:rPr>
                <w:rFonts w:asciiTheme="minorHAnsi" w:hAnsiTheme="minorHAnsi"/>
                <w:i/>
                <w:w w:val="110"/>
                <w:sz w:val="20"/>
                <w:szCs w:val="20"/>
              </w:rPr>
              <w:t>issue</w:t>
            </w:r>
            <w:r w:rsidRPr="00C6571F">
              <w:rPr>
                <w:rFonts w:asciiTheme="minorHAnsi" w:hAnsiTheme="minorHAnsi"/>
                <w:i/>
                <w:spacing w:val="21"/>
                <w:w w:val="111"/>
                <w:sz w:val="20"/>
                <w:szCs w:val="20"/>
              </w:rPr>
              <w:t xml:space="preserve"> </w:t>
            </w:r>
            <w:r w:rsidRPr="00C6571F">
              <w:rPr>
                <w:rFonts w:asciiTheme="minorHAnsi" w:hAnsiTheme="minorHAnsi"/>
                <w:i/>
                <w:w w:val="110"/>
                <w:sz w:val="20"/>
                <w:szCs w:val="20"/>
              </w:rPr>
              <w:t>and</w:t>
            </w:r>
            <w:r w:rsidRPr="00C6571F">
              <w:rPr>
                <w:rFonts w:asciiTheme="minorHAnsi" w:hAnsiTheme="minorHAnsi"/>
                <w:i/>
                <w:spacing w:val="-14"/>
                <w:w w:val="110"/>
                <w:sz w:val="20"/>
                <w:szCs w:val="20"/>
              </w:rPr>
              <w:t xml:space="preserve"> </w:t>
            </w:r>
            <w:r w:rsidRPr="00C6571F">
              <w:rPr>
                <w:rFonts w:asciiTheme="minorHAnsi" w:hAnsiTheme="minorHAnsi"/>
                <w:i/>
                <w:spacing w:val="-2"/>
                <w:w w:val="110"/>
                <w:sz w:val="20"/>
                <w:szCs w:val="20"/>
              </w:rPr>
              <w:t>iss</w:t>
            </w:r>
            <w:r w:rsidRPr="00C6571F">
              <w:rPr>
                <w:rFonts w:asciiTheme="minorHAnsi" w:hAnsiTheme="minorHAnsi"/>
                <w:i/>
                <w:spacing w:val="-3"/>
                <w:w w:val="110"/>
                <w:sz w:val="20"/>
                <w:szCs w:val="20"/>
              </w:rPr>
              <w:t>u</w:t>
            </w:r>
            <w:r w:rsidRPr="00C6571F">
              <w:rPr>
                <w:rFonts w:asciiTheme="minorHAnsi" w:hAnsiTheme="minorHAnsi"/>
                <w:i/>
                <w:spacing w:val="-2"/>
                <w:w w:val="110"/>
                <w:sz w:val="20"/>
                <w:szCs w:val="20"/>
              </w:rPr>
              <w:t>e</w:t>
            </w:r>
            <w:r w:rsidRPr="00C6571F">
              <w:rPr>
                <w:rFonts w:asciiTheme="minorHAnsi" w:hAnsiTheme="minorHAnsi"/>
                <w:i/>
                <w:spacing w:val="-14"/>
                <w:w w:val="110"/>
                <w:sz w:val="20"/>
                <w:szCs w:val="20"/>
              </w:rPr>
              <w:t xml:space="preserve"> </w:t>
            </w:r>
            <w:r w:rsidRPr="00C6571F">
              <w:rPr>
                <w:rFonts w:asciiTheme="minorHAnsi" w:hAnsiTheme="minorHAnsi"/>
                <w:i/>
                <w:spacing w:val="-2"/>
                <w:w w:val="110"/>
                <w:sz w:val="20"/>
                <w:szCs w:val="20"/>
              </w:rPr>
              <w:t>num</w:t>
            </w:r>
            <w:r w:rsidRPr="00C6571F">
              <w:rPr>
                <w:rFonts w:asciiTheme="minorHAnsi" w:hAnsiTheme="minorHAnsi"/>
                <w:i/>
                <w:spacing w:val="-1"/>
                <w:w w:val="110"/>
                <w:sz w:val="20"/>
                <w:szCs w:val="20"/>
              </w:rPr>
              <w:t>be</w:t>
            </w:r>
            <w:r w:rsidRPr="00C6571F">
              <w:rPr>
                <w:rFonts w:asciiTheme="minorHAnsi" w:hAnsiTheme="minorHAnsi"/>
                <w:i/>
                <w:spacing w:val="-2"/>
                <w:w w:val="110"/>
                <w:sz w:val="20"/>
                <w:szCs w:val="20"/>
              </w:rPr>
              <w:t>r</w:t>
            </w:r>
          </w:p>
        </w:tc>
        <w:tc>
          <w:tcPr>
            <w:tcW w:w="2126" w:type="dxa"/>
            <w:vAlign w:val="center"/>
          </w:tcPr>
          <w:p w14:paraId="5D542189" w14:textId="7325B1AE" w:rsidR="007218B7" w:rsidRPr="00BC77CC" w:rsidRDefault="009234B1"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7218B7"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7218B7" w:rsidRPr="00BC77CC">
              <w:rPr>
                <w:rFonts w:asciiTheme="minorHAnsi" w:hAnsiTheme="minorHAnsi"/>
                <w:bCs/>
                <w:sz w:val="20"/>
                <w:szCs w:val="20"/>
              </w:rPr>
              <w:t>AMC M.A.302, secțiunea 1</w:t>
            </w:r>
          </w:p>
        </w:tc>
        <w:tc>
          <w:tcPr>
            <w:tcW w:w="851" w:type="dxa"/>
            <w:vAlign w:val="center"/>
          </w:tcPr>
          <w:p w14:paraId="7F97644D" w14:textId="77777777" w:rsidR="007218B7" w:rsidRPr="009655C2" w:rsidRDefault="007218B7"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992" w:type="dxa"/>
            <w:vAlign w:val="center"/>
          </w:tcPr>
          <w:p w14:paraId="6DEFCE83" w14:textId="77777777" w:rsidR="007218B7" w:rsidRPr="009655C2" w:rsidRDefault="007218B7"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2835" w:type="dxa"/>
            <w:tcBorders>
              <w:right w:val="single" w:sz="12" w:space="0" w:color="auto"/>
            </w:tcBorders>
            <w:vAlign w:val="center"/>
          </w:tcPr>
          <w:p w14:paraId="23D27133" w14:textId="77777777" w:rsidR="007218B7" w:rsidRDefault="007218B7" w:rsidP="00AB4785">
            <w:pPr>
              <w:rPr>
                <w:color w:val="000000" w:themeColor="text1"/>
              </w:rPr>
            </w:pPr>
          </w:p>
        </w:tc>
        <w:tc>
          <w:tcPr>
            <w:tcW w:w="1279" w:type="dxa"/>
            <w:tcBorders>
              <w:left w:val="single" w:sz="12" w:space="0" w:color="auto"/>
            </w:tcBorders>
            <w:vAlign w:val="center"/>
          </w:tcPr>
          <w:p w14:paraId="5B4D83DF" w14:textId="77777777" w:rsidR="007218B7" w:rsidRDefault="007218B7" w:rsidP="00766271">
            <w:pPr>
              <w:rPr>
                <w:color w:val="000000" w:themeColor="text1"/>
              </w:rPr>
            </w:pPr>
          </w:p>
        </w:tc>
      </w:tr>
      <w:tr w:rsidR="007218B7" w14:paraId="36273BDE" w14:textId="77777777" w:rsidTr="00A94353">
        <w:trPr>
          <w:jc w:val="center"/>
        </w:trPr>
        <w:tc>
          <w:tcPr>
            <w:tcW w:w="787" w:type="dxa"/>
            <w:tcBorders>
              <w:bottom w:val="single" w:sz="12" w:space="0" w:color="auto"/>
            </w:tcBorders>
            <w:vAlign w:val="center"/>
          </w:tcPr>
          <w:p w14:paraId="033C029E" w14:textId="77777777" w:rsidR="007218B7" w:rsidRDefault="007218B7" w:rsidP="00F25019">
            <w:pPr>
              <w:rPr>
                <w:color w:val="000000" w:themeColor="text1"/>
              </w:rPr>
            </w:pPr>
          </w:p>
        </w:tc>
        <w:tc>
          <w:tcPr>
            <w:tcW w:w="850" w:type="dxa"/>
            <w:tcBorders>
              <w:bottom w:val="single" w:sz="12" w:space="0" w:color="auto"/>
            </w:tcBorders>
            <w:vAlign w:val="center"/>
          </w:tcPr>
          <w:p w14:paraId="303D1029" w14:textId="77777777" w:rsidR="007218B7" w:rsidRPr="00422D4D" w:rsidRDefault="007218B7" w:rsidP="00F25019">
            <w:pPr>
              <w:pStyle w:val="NoSpacing"/>
              <w:rPr>
                <w:rFonts w:asciiTheme="minorHAnsi" w:eastAsia="Calibri" w:hAnsiTheme="minorHAnsi" w:cs="Calibri"/>
                <w:sz w:val="22"/>
                <w:szCs w:val="22"/>
              </w:rPr>
            </w:pPr>
            <w:r w:rsidRPr="00422D4D">
              <w:rPr>
                <w:rFonts w:asciiTheme="minorHAnsi" w:hAnsiTheme="minorHAnsi"/>
                <w:w w:val="110"/>
                <w:sz w:val="22"/>
                <w:szCs w:val="22"/>
              </w:rPr>
              <w:t>1.1.4</w:t>
            </w:r>
          </w:p>
        </w:tc>
        <w:tc>
          <w:tcPr>
            <w:tcW w:w="5005" w:type="dxa"/>
            <w:tcBorders>
              <w:bottom w:val="single" w:sz="12" w:space="0" w:color="auto"/>
            </w:tcBorders>
            <w:vAlign w:val="center"/>
          </w:tcPr>
          <w:p w14:paraId="31A1C78B" w14:textId="081E58ED" w:rsidR="0055726F" w:rsidRDefault="007218B7" w:rsidP="00A94353">
            <w:pPr>
              <w:pStyle w:val="NoSpacing"/>
              <w:rPr>
                <w:rFonts w:asciiTheme="minorHAnsi" w:hAnsiTheme="minorHAnsi"/>
                <w:b/>
                <w:w w:val="110"/>
                <w:sz w:val="22"/>
                <w:szCs w:val="22"/>
              </w:rPr>
            </w:pPr>
            <w:r w:rsidRPr="00AC3D45">
              <w:rPr>
                <w:rFonts w:asciiTheme="minorHAnsi" w:hAnsiTheme="minorHAnsi"/>
                <w:b/>
                <w:w w:val="110"/>
                <w:sz w:val="22"/>
                <w:szCs w:val="22"/>
              </w:rPr>
              <w:t xml:space="preserve">Declarația angajament </w:t>
            </w:r>
            <w:r>
              <w:rPr>
                <w:rFonts w:asciiTheme="minorHAnsi" w:hAnsiTheme="minorHAnsi"/>
                <w:b/>
                <w:w w:val="110"/>
                <w:sz w:val="22"/>
                <w:szCs w:val="22"/>
              </w:rPr>
              <w:t xml:space="preserve">a </w:t>
            </w:r>
            <w:r w:rsidR="001475A0">
              <w:rPr>
                <w:rFonts w:asciiTheme="minorHAnsi" w:hAnsiTheme="minorHAnsi"/>
                <w:b/>
                <w:w w:val="110"/>
                <w:sz w:val="22"/>
                <w:szCs w:val="22"/>
              </w:rPr>
              <w:t>proprietarului/</w:t>
            </w:r>
            <w:r w:rsidR="00AB4785">
              <w:rPr>
                <w:rFonts w:asciiTheme="minorHAnsi" w:hAnsiTheme="minorHAnsi"/>
                <w:b/>
                <w:w w:val="110"/>
                <w:sz w:val="22"/>
                <w:szCs w:val="22"/>
              </w:rPr>
              <w:br w:type="textWrapping" w:clear="all"/>
            </w:r>
            <w:r>
              <w:rPr>
                <w:rFonts w:asciiTheme="minorHAnsi" w:hAnsiTheme="minorHAnsi"/>
                <w:b/>
                <w:w w:val="110"/>
                <w:sz w:val="22"/>
                <w:szCs w:val="22"/>
              </w:rPr>
              <w:t>operatorului</w:t>
            </w:r>
            <w:r w:rsidR="00F3015B">
              <w:rPr>
                <w:rFonts w:asciiTheme="minorHAnsi" w:hAnsiTheme="minorHAnsi"/>
                <w:b/>
                <w:w w:val="110"/>
                <w:sz w:val="22"/>
                <w:szCs w:val="22"/>
              </w:rPr>
              <w:t>/organizației</w:t>
            </w:r>
            <w:r w:rsidR="001475A0">
              <w:rPr>
                <w:rFonts w:asciiTheme="minorHAnsi" w:hAnsiTheme="minorHAnsi"/>
                <w:b/>
                <w:w w:val="110"/>
                <w:sz w:val="22"/>
                <w:szCs w:val="22"/>
              </w:rPr>
              <w:t>CAMO</w:t>
            </w:r>
            <w:r w:rsidR="00F3015B">
              <w:rPr>
                <w:rFonts w:asciiTheme="minorHAnsi" w:hAnsiTheme="minorHAnsi"/>
                <w:b/>
                <w:w w:val="110"/>
                <w:sz w:val="22"/>
                <w:szCs w:val="22"/>
              </w:rPr>
              <w:t>/</w:t>
            </w:r>
            <w:r w:rsidR="00F3015B" w:rsidRPr="00F3015B">
              <w:rPr>
                <w:rFonts w:asciiTheme="minorHAnsi" w:hAnsiTheme="minorHAnsi"/>
                <w:b/>
                <w:color w:val="C00000"/>
                <w:w w:val="110"/>
                <w:sz w:val="22"/>
                <w:szCs w:val="22"/>
              </w:rPr>
              <w:t>CAO</w:t>
            </w:r>
            <w:r w:rsidR="00F3015B">
              <w:rPr>
                <w:rFonts w:asciiTheme="minorHAnsi" w:hAnsiTheme="minorHAnsi"/>
                <w:b/>
                <w:color w:val="C00000"/>
                <w:w w:val="110"/>
                <w:sz w:val="22"/>
                <w:szCs w:val="22"/>
              </w:rPr>
              <w:t xml:space="preserve"> </w:t>
            </w:r>
            <w:r w:rsidRPr="00AC3D45">
              <w:rPr>
                <w:rFonts w:asciiTheme="minorHAnsi" w:hAnsiTheme="minorHAnsi"/>
                <w:b/>
                <w:w w:val="110"/>
                <w:sz w:val="22"/>
                <w:szCs w:val="22"/>
              </w:rPr>
              <w:t>semnată</w:t>
            </w:r>
            <w:r w:rsidR="0055726F">
              <w:rPr>
                <w:rFonts w:asciiTheme="minorHAnsi" w:hAnsiTheme="minorHAnsi"/>
                <w:b/>
                <w:w w:val="110"/>
                <w:sz w:val="22"/>
                <w:szCs w:val="22"/>
              </w:rPr>
              <w:t xml:space="preserve"> </w:t>
            </w:r>
          </w:p>
          <w:p w14:paraId="2670F764" w14:textId="77777777" w:rsidR="007218B7" w:rsidRPr="001475A0" w:rsidRDefault="001475A0" w:rsidP="00A94353">
            <w:pPr>
              <w:pStyle w:val="NoSpacing"/>
              <w:rPr>
                <w:rFonts w:asciiTheme="minorHAnsi" w:eastAsia="Calibri" w:hAnsiTheme="minorHAnsi" w:cs="Calibri"/>
                <w:i/>
                <w:sz w:val="20"/>
                <w:szCs w:val="20"/>
              </w:rPr>
            </w:pPr>
            <w:r w:rsidRPr="001475A0">
              <w:rPr>
                <w:rFonts w:asciiTheme="minorHAnsi" w:hAnsiTheme="minorHAnsi"/>
                <w:i/>
                <w:sz w:val="20"/>
                <w:szCs w:val="20"/>
              </w:rPr>
              <w:t>A statement signed by the owner, operator or CAMO managing the aircraft airworthiness to the effect that the specified aircraft will be maintained to the programme and that the programme will be reviewed and updated as required.</w:t>
            </w:r>
          </w:p>
        </w:tc>
        <w:tc>
          <w:tcPr>
            <w:tcW w:w="2126" w:type="dxa"/>
            <w:tcBorders>
              <w:bottom w:val="single" w:sz="12" w:space="0" w:color="auto"/>
            </w:tcBorders>
            <w:vAlign w:val="center"/>
          </w:tcPr>
          <w:p w14:paraId="56CF6D47" w14:textId="77777777" w:rsidR="00E55BF4" w:rsidRPr="00BC77CC" w:rsidRDefault="00E55BF4" w:rsidP="00A94353">
            <w:pPr>
              <w:rPr>
                <w:rFonts w:asciiTheme="minorHAnsi" w:hAnsiTheme="minorHAnsi"/>
                <w:bCs/>
                <w:sz w:val="20"/>
                <w:szCs w:val="20"/>
              </w:rPr>
            </w:pPr>
            <w:r w:rsidRPr="00BC77CC">
              <w:rPr>
                <w:rFonts w:asciiTheme="minorHAnsi" w:hAnsiTheme="minorHAnsi"/>
                <w:bCs/>
                <w:sz w:val="20"/>
                <w:szCs w:val="20"/>
              </w:rPr>
              <w:t>M.A.201(a)</w:t>
            </w:r>
          </w:p>
          <w:p w14:paraId="6EA00E3D" w14:textId="107404E8" w:rsidR="007218B7" w:rsidRPr="00BC77CC" w:rsidRDefault="009234B1"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7218B7"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7218B7" w:rsidRPr="00BC77CC">
              <w:rPr>
                <w:rFonts w:asciiTheme="minorHAnsi" w:hAnsiTheme="minorHAnsi"/>
                <w:bCs/>
                <w:sz w:val="20"/>
                <w:szCs w:val="20"/>
              </w:rPr>
              <w:t>AMC M.A.302, secțiunea 1</w:t>
            </w:r>
          </w:p>
        </w:tc>
        <w:tc>
          <w:tcPr>
            <w:tcW w:w="851" w:type="dxa"/>
            <w:tcBorders>
              <w:bottom w:val="single" w:sz="12" w:space="0" w:color="auto"/>
            </w:tcBorders>
            <w:vAlign w:val="center"/>
          </w:tcPr>
          <w:p w14:paraId="0D4F2503" w14:textId="77777777" w:rsidR="007218B7" w:rsidRPr="009655C2" w:rsidRDefault="007218B7"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992" w:type="dxa"/>
            <w:tcBorders>
              <w:bottom w:val="single" w:sz="12" w:space="0" w:color="auto"/>
            </w:tcBorders>
            <w:vAlign w:val="center"/>
          </w:tcPr>
          <w:p w14:paraId="304B9877" w14:textId="77777777" w:rsidR="007218B7" w:rsidRPr="009655C2" w:rsidRDefault="007218B7" w:rsidP="002501BA">
            <w:pPr>
              <w:spacing w:before="120" w:after="120"/>
              <w:jc w:val="center"/>
              <w:rPr>
                <w:rFonts w:asciiTheme="minorHAnsi" w:eastAsia="Calibri" w:hAnsiTheme="minorHAnsi" w:cs="Arial"/>
                <w:sz w:val="22"/>
                <w:szCs w:val="22"/>
              </w:rPr>
            </w:pPr>
            <w:r w:rsidRPr="009655C2">
              <w:rPr>
                <w:rFonts w:asciiTheme="minorHAnsi" w:eastAsia="Calibri" w:hAnsiTheme="minorHAnsi"/>
                <w:sz w:val="22"/>
                <w:szCs w:val="22"/>
              </w:rPr>
              <w:fldChar w:fldCharType="begin">
                <w:ffData>
                  <w:name w:val="Kryss3"/>
                  <w:enabled/>
                  <w:calcOnExit w:val="0"/>
                  <w:checkBox>
                    <w:sizeAuto/>
                    <w:default w:val="0"/>
                  </w:checkBox>
                </w:ffData>
              </w:fldChar>
            </w:r>
            <w:r w:rsidRPr="009655C2">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9655C2">
              <w:rPr>
                <w:rFonts w:asciiTheme="minorHAnsi" w:eastAsia="Calibri" w:hAnsiTheme="minorHAnsi"/>
                <w:sz w:val="22"/>
                <w:szCs w:val="22"/>
              </w:rPr>
              <w:fldChar w:fldCharType="end"/>
            </w:r>
          </w:p>
        </w:tc>
        <w:tc>
          <w:tcPr>
            <w:tcW w:w="2835" w:type="dxa"/>
            <w:tcBorders>
              <w:bottom w:val="single" w:sz="12" w:space="0" w:color="auto"/>
              <w:right w:val="single" w:sz="12" w:space="0" w:color="auto"/>
            </w:tcBorders>
            <w:vAlign w:val="center"/>
          </w:tcPr>
          <w:p w14:paraId="5F24E5CB" w14:textId="77777777" w:rsidR="007218B7" w:rsidRDefault="007218B7" w:rsidP="00AB4785">
            <w:pPr>
              <w:rPr>
                <w:color w:val="000000" w:themeColor="text1"/>
              </w:rPr>
            </w:pPr>
          </w:p>
        </w:tc>
        <w:tc>
          <w:tcPr>
            <w:tcW w:w="1279" w:type="dxa"/>
            <w:tcBorders>
              <w:left w:val="single" w:sz="12" w:space="0" w:color="auto"/>
              <w:bottom w:val="single" w:sz="12" w:space="0" w:color="auto"/>
            </w:tcBorders>
            <w:vAlign w:val="center"/>
          </w:tcPr>
          <w:p w14:paraId="25909169" w14:textId="77777777" w:rsidR="007218B7" w:rsidRDefault="007218B7" w:rsidP="00766271">
            <w:pPr>
              <w:rPr>
                <w:color w:val="000000" w:themeColor="text1"/>
              </w:rPr>
            </w:pPr>
          </w:p>
        </w:tc>
      </w:tr>
    </w:tbl>
    <w:p w14:paraId="1A307B82" w14:textId="77777777" w:rsidR="009655C2" w:rsidRPr="00C77E8B" w:rsidRDefault="009655C2" w:rsidP="00C77E8B">
      <w:pPr>
        <w:pStyle w:val="NoSpacing"/>
        <w:rPr>
          <w:rFonts w:asciiTheme="minorHAnsi" w:hAnsiTheme="minorHAnsi"/>
          <w:color w:val="000000" w:themeColor="text1"/>
          <w:sz w:val="16"/>
          <w:szCs w:val="16"/>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8"/>
        <w:gridCol w:w="65"/>
        <w:gridCol w:w="76"/>
        <w:gridCol w:w="6"/>
        <w:gridCol w:w="30"/>
        <w:gridCol w:w="35"/>
        <w:gridCol w:w="26"/>
        <w:gridCol w:w="78"/>
        <w:gridCol w:w="534"/>
        <w:gridCol w:w="17"/>
        <w:gridCol w:w="160"/>
        <w:gridCol w:w="36"/>
        <w:gridCol w:w="10"/>
        <w:gridCol w:w="26"/>
        <w:gridCol w:w="60"/>
        <w:gridCol w:w="10"/>
        <w:gridCol w:w="4501"/>
        <w:gridCol w:w="141"/>
        <w:gridCol w:w="18"/>
        <w:gridCol w:w="53"/>
        <w:gridCol w:w="11"/>
        <w:gridCol w:w="26"/>
        <w:gridCol w:w="59"/>
        <w:gridCol w:w="10"/>
        <w:gridCol w:w="26"/>
        <w:gridCol w:w="1782"/>
        <w:gridCol w:w="18"/>
        <w:gridCol w:w="63"/>
        <w:gridCol w:w="132"/>
        <w:gridCol w:w="10"/>
        <w:gridCol w:w="26"/>
        <w:gridCol w:w="60"/>
        <w:gridCol w:w="10"/>
        <w:gridCol w:w="25"/>
        <w:gridCol w:w="506"/>
        <w:gridCol w:w="142"/>
        <w:gridCol w:w="17"/>
        <w:gridCol w:w="54"/>
        <w:gridCol w:w="10"/>
        <w:gridCol w:w="26"/>
        <w:gridCol w:w="60"/>
        <w:gridCol w:w="10"/>
        <w:gridCol w:w="26"/>
        <w:gridCol w:w="648"/>
        <w:gridCol w:w="81"/>
        <w:gridCol w:w="78"/>
        <w:gridCol w:w="53"/>
        <w:gridCol w:w="11"/>
        <w:gridCol w:w="26"/>
        <w:gridCol w:w="59"/>
        <w:gridCol w:w="10"/>
        <w:gridCol w:w="26"/>
        <w:gridCol w:w="2491"/>
        <w:gridCol w:w="18"/>
        <w:gridCol w:w="45"/>
        <w:gridCol w:w="149"/>
        <w:gridCol w:w="11"/>
        <w:gridCol w:w="21"/>
        <w:gridCol w:w="64"/>
        <w:gridCol w:w="10"/>
        <w:gridCol w:w="26"/>
        <w:gridCol w:w="961"/>
        <w:gridCol w:w="130"/>
        <w:gridCol w:w="164"/>
        <w:gridCol w:w="31"/>
        <w:gridCol w:w="8"/>
        <w:gridCol w:w="21"/>
        <w:gridCol w:w="134"/>
        <w:gridCol w:w="15"/>
      </w:tblGrid>
      <w:tr w:rsidR="00AC3D45" w14:paraId="5DA8A742" w14:textId="77777777" w:rsidTr="00C77E8B">
        <w:trPr>
          <w:gridAfter w:val="2"/>
          <w:wAfter w:w="144" w:type="dxa"/>
          <w:jc w:val="center"/>
        </w:trPr>
        <w:tc>
          <w:tcPr>
            <w:tcW w:w="14761" w:type="dxa"/>
            <w:gridSpan w:val="67"/>
          </w:tcPr>
          <w:p w14:paraId="50FEE51F" w14:textId="4DED0349" w:rsidR="00AC3D45" w:rsidRPr="0054468C" w:rsidRDefault="00AB4785" w:rsidP="004F2766">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AC3D45" w:rsidRPr="0054468C">
              <w:rPr>
                <w:rFonts w:asciiTheme="minorHAnsi" w:hAnsiTheme="minorHAnsi"/>
                <w:b/>
                <w:color w:val="000000" w:themeColor="text1"/>
              </w:rPr>
              <w:t>I la AMC. M.A.302</w:t>
            </w:r>
            <w:r w:rsidR="00AC3D45">
              <w:rPr>
                <w:rFonts w:asciiTheme="minorHAnsi" w:hAnsiTheme="minorHAnsi"/>
                <w:b/>
                <w:color w:val="000000" w:themeColor="text1"/>
              </w:rPr>
              <w:t>/</w:t>
            </w:r>
            <w:r w:rsidR="004954FB" w:rsidRPr="00986E92">
              <w:rPr>
                <w:rFonts w:asciiTheme="minorHAnsi" w:hAnsiTheme="minorHAnsi"/>
                <w:b/>
                <w:color w:val="FF0000"/>
              </w:rPr>
              <w:t xml:space="preserve"> și AMC M.B.301(b)</w:t>
            </w:r>
          </w:p>
        </w:tc>
      </w:tr>
      <w:tr w:rsidR="00BD1BAB" w14:paraId="76906D9E" w14:textId="77777777" w:rsidTr="00E5594C">
        <w:trPr>
          <w:gridAfter w:val="2"/>
          <w:wAfter w:w="144" w:type="dxa"/>
          <w:jc w:val="center"/>
        </w:trPr>
        <w:tc>
          <w:tcPr>
            <w:tcW w:w="6642" w:type="dxa"/>
            <w:gridSpan w:val="25"/>
            <w:vMerge w:val="restart"/>
            <w:shd w:val="clear" w:color="auto" w:fill="C6D9F1" w:themeFill="text2" w:themeFillTint="33"/>
          </w:tcPr>
          <w:p w14:paraId="2A257661" w14:textId="77777777" w:rsidR="00BD1BAB" w:rsidRPr="001D0E51" w:rsidRDefault="00BD1BAB" w:rsidP="004F2766">
            <w:pPr>
              <w:rPr>
                <w:rFonts w:asciiTheme="minorHAnsi" w:hAnsiTheme="minorHAnsi"/>
                <w:b/>
                <w:color w:val="000000" w:themeColor="text1"/>
              </w:rPr>
            </w:pPr>
            <w:r w:rsidRPr="001D0E51">
              <w:rPr>
                <w:rFonts w:asciiTheme="minorHAnsi" w:hAnsiTheme="minorHAnsi"/>
                <w:b/>
                <w:color w:val="000000" w:themeColor="text1"/>
              </w:rPr>
              <w:t xml:space="preserve">1.CERINȚE GENERALE </w:t>
            </w:r>
          </w:p>
          <w:p w14:paraId="7A3B3430" w14:textId="77777777" w:rsidR="00BD1BAB" w:rsidRPr="001D0E51" w:rsidRDefault="00BD1BAB" w:rsidP="004F2766">
            <w:pPr>
              <w:rPr>
                <w:rFonts w:asciiTheme="minorHAnsi" w:hAnsiTheme="minorHAnsi"/>
                <w:i/>
                <w:color w:val="000000" w:themeColor="text1"/>
                <w:sz w:val="20"/>
                <w:szCs w:val="20"/>
              </w:rPr>
            </w:pPr>
            <w:r w:rsidRPr="001D0E51">
              <w:rPr>
                <w:rFonts w:asciiTheme="minorHAnsi" w:hAnsiTheme="minorHAnsi"/>
                <w:i/>
                <w:spacing w:val="-2"/>
                <w:sz w:val="20"/>
                <w:szCs w:val="20"/>
              </w:rPr>
              <w:t>GENE</w:t>
            </w:r>
            <w:r w:rsidRPr="001D0E51">
              <w:rPr>
                <w:rFonts w:asciiTheme="minorHAnsi" w:hAnsiTheme="minorHAnsi"/>
                <w:i/>
                <w:spacing w:val="-3"/>
                <w:sz w:val="20"/>
                <w:szCs w:val="20"/>
              </w:rPr>
              <w:t>RAL</w:t>
            </w:r>
            <w:r w:rsidRPr="001D0E51">
              <w:rPr>
                <w:rFonts w:asciiTheme="minorHAnsi" w:hAnsiTheme="minorHAnsi"/>
                <w:i/>
                <w:spacing w:val="-16"/>
                <w:sz w:val="20"/>
                <w:szCs w:val="20"/>
              </w:rPr>
              <w:t xml:space="preserve"> </w:t>
            </w:r>
            <w:r w:rsidRPr="001D0E51">
              <w:rPr>
                <w:rFonts w:asciiTheme="minorHAnsi" w:hAnsiTheme="minorHAnsi"/>
                <w:i/>
                <w:spacing w:val="-3"/>
                <w:sz w:val="20"/>
                <w:szCs w:val="20"/>
              </w:rPr>
              <w:t>R</w:t>
            </w:r>
            <w:r w:rsidRPr="001D0E51">
              <w:rPr>
                <w:rFonts w:asciiTheme="minorHAnsi" w:hAnsiTheme="minorHAnsi"/>
                <w:i/>
                <w:spacing w:val="-2"/>
                <w:sz w:val="20"/>
                <w:szCs w:val="20"/>
              </w:rPr>
              <w:t>E</w:t>
            </w:r>
            <w:r w:rsidRPr="001D0E51">
              <w:rPr>
                <w:rFonts w:asciiTheme="minorHAnsi" w:hAnsiTheme="minorHAnsi"/>
                <w:i/>
                <w:spacing w:val="-3"/>
                <w:sz w:val="20"/>
                <w:szCs w:val="20"/>
              </w:rPr>
              <w:t>Q</w:t>
            </w:r>
            <w:r w:rsidRPr="001D0E51">
              <w:rPr>
                <w:rFonts w:asciiTheme="minorHAnsi" w:hAnsiTheme="minorHAnsi"/>
                <w:i/>
                <w:spacing w:val="-2"/>
                <w:sz w:val="20"/>
                <w:szCs w:val="20"/>
              </w:rPr>
              <w:t>UI</w:t>
            </w:r>
            <w:r w:rsidRPr="001D0E51">
              <w:rPr>
                <w:rFonts w:asciiTheme="minorHAnsi" w:hAnsiTheme="minorHAnsi"/>
                <w:i/>
                <w:spacing w:val="-3"/>
                <w:sz w:val="20"/>
                <w:szCs w:val="20"/>
              </w:rPr>
              <w:t>R</w:t>
            </w:r>
            <w:r w:rsidRPr="001D0E51">
              <w:rPr>
                <w:rFonts w:asciiTheme="minorHAnsi" w:hAnsiTheme="minorHAnsi"/>
                <w:i/>
                <w:spacing w:val="-2"/>
                <w:sz w:val="20"/>
                <w:szCs w:val="20"/>
              </w:rPr>
              <w:t>EME</w:t>
            </w:r>
            <w:r w:rsidRPr="001D0E51">
              <w:rPr>
                <w:rFonts w:asciiTheme="minorHAnsi" w:hAnsiTheme="minorHAnsi"/>
                <w:i/>
                <w:spacing w:val="-3"/>
                <w:sz w:val="20"/>
                <w:szCs w:val="20"/>
              </w:rPr>
              <w:t>NT</w:t>
            </w:r>
            <w:r w:rsidRPr="001D0E51">
              <w:rPr>
                <w:rFonts w:asciiTheme="minorHAnsi" w:hAnsiTheme="minorHAnsi"/>
                <w:i/>
                <w:spacing w:val="-2"/>
                <w:sz w:val="20"/>
                <w:szCs w:val="20"/>
              </w:rPr>
              <w:t>S</w:t>
            </w:r>
          </w:p>
        </w:tc>
        <w:tc>
          <w:tcPr>
            <w:tcW w:w="2126" w:type="dxa"/>
            <w:gridSpan w:val="9"/>
            <w:vMerge w:val="restart"/>
            <w:shd w:val="clear" w:color="auto" w:fill="C6D9F1" w:themeFill="text2" w:themeFillTint="33"/>
          </w:tcPr>
          <w:p w14:paraId="4C4E042E" w14:textId="77777777" w:rsidR="00BD1BAB" w:rsidRDefault="00BD1BAB" w:rsidP="004F2766">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68034488" w14:textId="77777777" w:rsidR="00BD1BAB" w:rsidRPr="0049766C" w:rsidRDefault="00BD1BAB" w:rsidP="004F2766">
            <w:pPr>
              <w:jc w:val="center"/>
              <w:rPr>
                <w:rFonts w:asciiTheme="minorHAnsi" w:hAnsiTheme="minorHAnsi"/>
                <w:color w:val="000000" w:themeColor="text1"/>
                <w:sz w:val="22"/>
                <w:szCs w:val="22"/>
              </w:rPr>
            </w:pPr>
          </w:p>
        </w:tc>
        <w:tc>
          <w:tcPr>
            <w:tcW w:w="1843" w:type="dxa"/>
            <w:gridSpan w:val="18"/>
            <w:shd w:val="clear" w:color="auto" w:fill="C6D9F1" w:themeFill="text2" w:themeFillTint="33"/>
          </w:tcPr>
          <w:p w14:paraId="6068FDDB" w14:textId="77777777" w:rsidR="00BD1BAB" w:rsidRPr="0049766C" w:rsidRDefault="00BD1BAB" w:rsidP="004F2766">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36DF9C57" w14:textId="77777777" w:rsidR="00BD1BAB" w:rsidRPr="0049766C" w:rsidRDefault="00BD1BAB" w:rsidP="004F2766">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tcBorders>
              <w:right w:val="single" w:sz="12" w:space="0" w:color="auto"/>
            </w:tcBorders>
            <w:shd w:val="clear" w:color="auto" w:fill="C6D9F1" w:themeFill="text2" w:themeFillTint="33"/>
          </w:tcPr>
          <w:p w14:paraId="3B7D9105" w14:textId="77777777" w:rsidR="00BD1BAB" w:rsidRDefault="00BD1BAB" w:rsidP="004F2766">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5B31375E" w14:textId="77777777" w:rsidR="00BD1BAB" w:rsidRPr="0049766C" w:rsidRDefault="00BD1BAB" w:rsidP="004F2766">
            <w:pPr>
              <w:jc w:val="center"/>
              <w:rPr>
                <w:rFonts w:asciiTheme="minorHAnsi" w:hAnsiTheme="minorHAnsi" w:cs="Arial"/>
                <w:i/>
                <w:sz w:val="20"/>
                <w:szCs w:val="20"/>
              </w:rPr>
            </w:pPr>
            <w:r w:rsidRPr="0049766C">
              <w:rPr>
                <w:rFonts w:asciiTheme="minorHAnsi" w:hAnsiTheme="minorHAnsi" w:cs="Arial"/>
                <w:i/>
                <w:sz w:val="20"/>
                <w:szCs w:val="20"/>
              </w:rPr>
              <w:t>Notes/Ref. AMP</w:t>
            </w:r>
          </w:p>
          <w:p w14:paraId="0A260717" w14:textId="77777777" w:rsidR="00BD1BAB" w:rsidRPr="0049766C" w:rsidRDefault="00BD1BAB" w:rsidP="004F2766">
            <w:pPr>
              <w:jc w:val="center"/>
              <w:rPr>
                <w:rFonts w:asciiTheme="minorHAnsi" w:hAnsiTheme="minorHAnsi"/>
                <w:color w:val="000000" w:themeColor="text1"/>
                <w:sz w:val="22"/>
                <w:szCs w:val="22"/>
              </w:rPr>
            </w:pPr>
          </w:p>
        </w:tc>
        <w:tc>
          <w:tcPr>
            <w:tcW w:w="1315" w:type="dxa"/>
            <w:gridSpan w:val="6"/>
            <w:vMerge w:val="restart"/>
            <w:tcBorders>
              <w:top w:val="single" w:sz="4" w:space="0" w:color="auto"/>
              <w:left w:val="single" w:sz="12" w:space="0" w:color="auto"/>
            </w:tcBorders>
            <w:shd w:val="clear" w:color="auto" w:fill="C6D9F1" w:themeFill="text2" w:themeFillTint="33"/>
          </w:tcPr>
          <w:p w14:paraId="6FEAAD15" w14:textId="77777777" w:rsidR="00BD1BAB" w:rsidRDefault="00BD1BAB" w:rsidP="002501BA">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18FEF385" w14:textId="77777777" w:rsidR="00BD1BAB" w:rsidRDefault="00BD1BAB" w:rsidP="002501BA">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07D0F695" w14:textId="77777777" w:rsidR="00BD1BAB" w:rsidRPr="0049766C" w:rsidRDefault="00BD1BAB" w:rsidP="002501BA">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AC3D45" w14:paraId="6B96E1CC" w14:textId="77777777" w:rsidTr="00E5594C">
        <w:trPr>
          <w:gridAfter w:val="2"/>
          <w:wAfter w:w="144" w:type="dxa"/>
          <w:jc w:val="center"/>
        </w:trPr>
        <w:tc>
          <w:tcPr>
            <w:tcW w:w="6642" w:type="dxa"/>
            <w:gridSpan w:val="25"/>
            <w:vMerge/>
            <w:tcBorders>
              <w:bottom w:val="single" w:sz="12" w:space="0" w:color="auto"/>
            </w:tcBorders>
            <w:shd w:val="clear" w:color="auto" w:fill="C6D9F1" w:themeFill="text2" w:themeFillTint="33"/>
          </w:tcPr>
          <w:p w14:paraId="1DCA4F25" w14:textId="77777777" w:rsidR="00AC3D45" w:rsidRPr="0054468C" w:rsidRDefault="00AC3D45" w:rsidP="004F2766">
            <w:pPr>
              <w:rPr>
                <w:rFonts w:asciiTheme="minorHAnsi" w:hAnsiTheme="minorHAnsi"/>
                <w:color w:val="000000" w:themeColor="text1"/>
                <w:sz w:val="20"/>
                <w:szCs w:val="20"/>
              </w:rPr>
            </w:pPr>
          </w:p>
        </w:tc>
        <w:tc>
          <w:tcPr>
            <w:tcW w:w="2126" w:type="dxa"/>
            <w:gridSpan w:val="9"/>
            <w:vMerge/>
            <w:tcBorders>
              <w:bottom w:val="single" w:sz="12" w:space="0" w:color="auto"/>
            </w:tcBorders>
            <w:shd w:val="clear" w:color="auto" w:fill="C6D9F1" w:themeFill="text2" w:themeFillTint="33"/>
          </w:tcPr>
          <w:p w14:paraId="754B04F2" w14:textId="77777777" w:rsidR="00AC3D45" w:rsidRPr="0054468C" w:rsidRDefault="00AC3D45" w:rsidP="004F2766">
            <w:pPr>
              <w:rPr>
                <w:rFonts w:asciiTheme="minorHAnsi" w:hAnsiTheme="minorHAnsi"/>
                <w:color w:val="000000" w:themeColor="text1"/>
                <w:sz w:val="20"/>
                <w:szCs w:val="20"/>
              </w:rPr>
            </w:pPr>
          </w:p>
        </w:tc>
        <w:tc>
          <w:tcPr>
            <w:tcW w:w="851" w:type="dxa"/>
            <w:gridSpan w:val="9"/>
            <w:tcBorders>
              <w:bottom w:val="single" w:sz="12" w:space="0" w:color="auto"/>
            </w:tcBorders>
            <w:shd w:val="clear" w:color="auto" w:fill="C6D9F1" w:themeFill="text2" w:themeFillTint="33"/>
          </w:tcPr>
          <w:p w14:paraId="5A09B531" w14:textId="77777777" w:rsidR="00AC3D45" w:rsidRPr="0054468C" w:rsidRDefault="00AC3D45" w:rsidP="004F276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2" w:type="dxa"/>
            <w:gridSpan w:val="9"/>
            <w:tcBorders>
              <w:bottom w:val="single" w:sz="12" w:space="0" w:color="auto"/>
            </w:tcBorders>
            <w:shd w:val="clear" w:color="auto" w:fill="C6D9F1" w:themeFill="text2" w:themeFillTint="33"/>
          </w:tcPr>
          <w:p w14:paraId="41790D9D" w14:textId="77777777" w:rsidR="00AC3D45" w:rsidRPr="0054468C" w:rsidRDefault="00AC3D45" w:rsidP="004F276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tcBorders>
              <w:bottom w:val="single" w:sz="12" w:space="0" w:color="auto"/>
              <w:right w:val="single" w:sz="12" w:space="0" w:color="auto"/>
            </w:tcBorders>
            <w:shd w:val="clear" w:color="auto" w:fill="C6D9F1" w:themeFill="text2" w:themeFillTint="33"/>
          </w:tcPr>
          <w:p w14:paraId="5C0C20B1" w14:textId="77777777" w:rsidR="00AC3D45" w:rsidRPr="0054468C" w:rsidRDefault="00AC3D45" w:rsidP="004F2766">
            <w:pPr>
              <w:rPr>
                <w:rFonts w:asciiTheme="minorHAnsi" w:hAnsiTheme="minorHAnsi"/>
                <w:color w:val="000000" w:themeColor="text1"/>
                <w:sz w:val="20"/>
                <w:szCs w:val="20"/>
              </w:rPr>
            </w:pPr>
          </w:p>
        </w:tc>
        <w:tc>
          <w:tcPr>
            <w:tcW w:w="1315" w:type="dxa"/>
            <w:gridSpan w:val="6"/>
            <w:vMerge/>
            <w:tcBorders>
              <w:left w:val="single" w:sz="12" w:space="0" w:color="auto"/>
              <w:bottom w:val="single" w:sz="12" w:space="0" w:color="auto"/>
            </w:tcBorders>
            <w:shd w:val="clear" w:color="auto" w:fill="C6D9F1" w:themeFill="text2" w:themeFillTint="33"/>
          </w:tcPr>
          <w:p w14:paraId="584F0C47" w14:textId="77777777" w:rsidR="00AC3D45" w:rsidRPr="0054468C" w:rsidRDefault="00AC3D45" w:rsidP="004F2766">
            <w:pPr>
              <w:rPr>
                <w:rFonts w:asciiTheme="minorHAnsi" w:hAnsiTheme="minorHAnsi"/>
                <w:color w:val="000000" w:themeColor="text1"/>
                <w:sz w:val="20"/>
                <w:szCs w:val="20"/>
              </w:rPr>
            </w:pPr>
          </w:p>
        </w:tc>
      </w:tr>
      <w:tr w:rsidR="00AC3D45" w14:paraId="017EEB6E" w14:textId="77777777" w:rsidTr="00A94353">
        <w:trPr>
          <w:gridAfter w:val="2"/>
          <w:wAfter w:w="144" w:type="dxa"/>
          <w:jc w:val="center"/>
        </w:trPr>
        <w:tc>
          <w:tcPr>
            <w:tcW w:w="805" w:type="dxa"/>
            <w:gridSpan w:val="5"/>
            <w:tcBorders>
              <w:top w:val="single" w:sz="12" w:space="0" w:color="auto"/>
              <w:bottom w:val="single" w:sz="4" w:space="0" w:color="auto"/>
            </w:tcBorders>
            <w:vAlign w:val="center"/>
          </w:tcPr>
          <w:p w14:paraId="16613F6E" w14:textId="77777777" w:rsidR="00AC3D45" w:rsidRPr="00422D4D" w:rsidRDefault="00AC3D45" w:rsidP="00A94353">
            <w:pPr>
              <w:pStyle w:val="TableParagraph"/>
              <w:ind w:left="73"/>
              <w:rPr>
                <w:rFonts w:ascii="Calibri" w:eastAsia="Calibri" w:hAnsi="Calibri" w:cs="Calibri"/>
              </w:rPr>
            </w:pPr>
            <w:r w:rsidRPr="00422D4D">
              <w:rPr>
                <w:rFonts w:ascii="Calibri"/>
                <w:spacing w:val="-1"/>
                <w:w w:val="110"/>
              </w:rPr>
              <w:t>1.1</w:t>
            </w:r>
          </w:p>
        </w:tc>
        <w:tc>
          <w:tcPr>
            <w:tcW w:w="5837" w:type="dxa"/>
            <w:gridSpan w:val="20"/>
            <w:tcBorders>
              <w:top w:val="single" w:sz="12" w:space="0" w:color="auto"/>
              <w:bottom w:val="single" w:sz="4" w:space="0" w:color="auto"/>
            </w:tcBorders>
            <w:vAlign w:val="center"/>
          </w:tcPr>
          <w:p w14:paraId="2BCB1D3A" w14:textId="77777777" w:rsidR="00AC3D45" w:rsidRPr="0049766C" w:rsidRDefault="00BD1BAB" w:rsidP="00AB4785">
            <w:pPr>
              <w:pStyle w:val="NoSpacing"/>
              <w:rPr>
                <w:rFonts w:asciiTheme="minorHAnsi" w:hAnsiTheme="minorHAnsi"/>
                <w:color w:val="000000" w:themeColor="text1"/>
                <w:sz w:val="22"/>
                <w:szCs w:val="22"/>
              </w:rPr>
            </w:pPr>
            <w:r w:rsidRPr="00AC3D45">
              <w:rPr>
                <w:rFonts w:asciiTheme="minorHAnsi" w:hAnsiTheme="minorHAnsi"/>
                <w:b/>
                <w:w w:val="105"/>
                <w:sz w:val="22"/>
                <w:szCs w:val="22"/>
              </w:rPr>
              <w:t xml:space="preserve">Informații de bază ale programului de întreținere: </w:t>
            </w:r>
            <w:r w:rsidR="00AC3D45" w:rsidRPr="00BD1BAB">
              <w:rPr>
                <w:rFonts w:asciiTheme="minorHAnsi" w:hAnsiTheme="minorHAnsi"/>
                <w:i/>
                <w:w w:val="105"/>
                <w:sz w:val="20"/>
                <w:szCs w:val="20"/>
              </w:rPr>
              <w:t>M</w:t>
            </w:r>
            <w:r w:rsidR="00AC3D45" w:rsidRPr="00BD1BAB">
              <w:rPr>
                <w:rFonts w:asciiTheme="minorHAnsi" w:hAnsiTheme="minorHAnsi"/>
                <w:i/>
                <w:spacing w:val="-2"/>
                <w:w w:val="105"/>
                <w:sz w:val="20"/>
                <w:szCs w:val="20"/>
              </w:rPr>
              <w:t>ai</w:t>
            </w:r>
            <w:r w:rsidR="00AC3D45" w:rsidRPr="00BD1BAB">
              <w:rPr>
                <w:rFonts w:asciiTheme="minorHAnsi" w:hAnsiTheme="minorHAnsi"/>
                <w:i/>
                <w:w w:val="105"/>
                <w:sz w:val="20"/>
                <w:szCs w:val="20"/>
              </w:rPr>
              <w:t>n</w:t>
            </w:r>
            <w:r w:rsidR="00AC3D45" w:rsidRPr="00BD1BAB">
              <w:rPr>
                <w:rFonts w:asciiTheme="minorHAnsi" w:hAnsiTheme="minorHAnsi"/>
                <w:i/>
                <w:spacing w:val="-2"/>
                <w:w w:val="105"/>
                <w:sz w:val="20"/>
                <w:szCs w:val="20"/>
              </w:rPr>
              <w:t>t</w:t>
            </w:r>
            <w:r w:rsidR="00AC3D45" w:rsidRPr="00BD1BAB">
              <w:rPr>
                <w:rFonts w:asciiTheme="minorHAnsi" w:hAnsiTheme="minorHAnsi"/>
                <w:i/>
                <w:w w:val="105"/>
                <w:sz w:val="20"/>
                <w:szCs w:val="20"/>
              </w:rPr>
              <w:t>enance</w:t>
            </w:r>
            <w:r w:rsidR="00AC3D45" w:rsidRPr="00BD1BAB">
              <w:rPr>
                <w:rFonts w:asciiTheme="minorHAnsi" w:hAnsiTheme="minorHAnsi"/>
                <w:i/>
                <w:spacing w:val="13"/>
                <w:w w:val="105"/>
                <w:sz w:val="20"/>
                <w:szCs w:val="20"/>
              </w:rPr>
              <w:t xml:space="preserve"> </w:t>
            </w:r>
            <w:r w:rsidR="00AC3D45" w:rsidRPr="00BD1BAB">
              <w:rPr>
                <w:rFonts w:asciiTheme="minorHAnsi" w:hAnsiTheme="minorHAnsi"/>
                <w:i/>
                <w:w w:val="105"/>
                <w:sz w:val="20"/>
                <w:szCs w:val="20"/>
              </w:rPr>
              <w:t>P</w:t>
            </w:r>
            <w:r w:rsidR="00AC3D45" w:rsidRPr="00BD1BAB">
              <w:rPr>
                <w:rFonts w:asciiTheme="minorHAnsi" w:hAnsiTheme="minorHAnsi"/>
                <w:i/>
                <w:spacing w:val="-2"/>
                <w:w w:val="105"/>
                <w:sz w:val="20"/>
                <w:szCs w:val="20"/>
              </w:rPr>
              <w:t>ro</w:t>
            </w:r>
            <w:r w:rsidR="00AC3D45" w:rsidRPr="00BD1BAB">
              <w:rPr>
                <w:rFonts w:asciiTheme="minorHAnsi" w:hAnsiTheme="minorHAnsi"/>
                <w:i/>
                <w:w w:val="105"/>
                <w:sz w:val="20"/>
                <w:szCs w:val="20"/>
              </w:rPr>
              <w:t>g</w:t>
            </w:r>
            <w:r w:rsidR="00AC3D45" w:rsidRPr="00BD1BAB">
              <w:rPr>
                <w:rFonts w:asciiTheme="minorHAnsi" w:hAnsiTheme="minorHAnsi"/>
                <w:i/>
                <w:spacing w:val="-2"/>
                <w:w w:val="105"/>
                <w:sz w:val="20"/>
                <w:szCs w:val="20"/>
              </w:rPr>
              <w:t>r</w:t>
            </w:r>
            <w:r w:rsidR="00AC3D45" w:rsidRPr="00BD1BAB">
              <w:rPr>
                <w:rFonts w:asciiTheme="minorHAnsi" w:hAnsiTheme="minorHAnsi"/>
                <w:i/>
                <w:w w:val="105"/>
                <w:sz w:val="20"/>
                <w:szCs w:val="20"/>
              </w:rPr>
              <w:t>amme</w:t>
            </w:r>
            <w:r w:rsidR="00AC3D45" w:rsidRPr="00BD1BAB">
              <w:rPr>
                <w:rFonts w:asciiTheme="minorHAnsi" w:hAnsiTheme="minorHAnsi"/>
                <w:i/>
                <w:spacing w:val="17"/>
                <w:w w:val="105"/>
                <w:sz w:val="20"/>
                <w:szCs w:val="20"/>
              </w:rPr>
              <w:t xml:space="preserve"> </w:t>
            </w:r>
            <w:r w:rsidR="00AC3D45" w:rsidRPr="00BD1BAB">
              <w:rPr>
                <w:rFonts w:asciiTheme="minorHAnsi" w:hAnsiTheme="minorHAnsi"/>
                <w:i/>
                <w:w w:val="105"/>
                <w:sz w:val="20"/>
                <w:szCs w:val="20"/>
              </w:rPr>
              <w:t>basic</w:t>
            </w:r>
            <w:r w:rsidR="00AC3D45" w:rsidRPr="00BD1BAB">
              <w:rPr>
                <w:rFonts w:asciiTheme="minorHAnsi" w:hAnsiTheme="minorHAnsi"/>
                <w:i/>
                <w:spacing w:val="20"/>
                <w:w w:val="105"/>
                <w:sz w:val="20"/>
                <w:szCs w:val="20"/>
              </w:rPr>
              <w:t xml:space="preserve"> </w:t>
            </w:r>
            <w:r w:rsidR="00AC3D45" w:rsidRPr="00BD1BAB">
              <w:rPr>
                <w:rFonts w:asciiTheme="minorHAnsi" w:hAnsiTheme="minorHAnsi"/>
                <w:i/>
                <w:spacing w:val="-3"/>
                <w:w w:val="105"/>
                <w:sz w:val="20"/>
                <w:szCs w:val="20"/>
              </w:rPr>
              <w:t>i</w:t>
            </w:r>
            <w:r w:rsidR="00AC3D45" w:rsidRPr="00BD1BAB">
              <w:rPr>
                <w:rFonts w:asciiTheme="minorHAnsi" w:hAnsiTheme="minorHAnsi"/>
                <w:i/>
                <w:spacing w:val="-2"/>
                <w:w w:val="105"/>
                <w:sz w:val="20"/>
                <w:szCs w:val="20"/>
              </w:rPr>
              <w:t>nf</w:t>
            </w:r>
            <w:r w:rsidR="00AC3D45" w:rsidRPr="00BD1BAB">
              <w:rPr>
                <w:rFonts w:asciiTheme="minorHAnsi" w:hAnsiTheme="minorHAnsi"/>
                <w:i/>
                <w:spacing w:val="-3"/>
                <w:w w:val="105"/>
                <w:sz w:val="20"/>
                <w:szCs w:val="20"/>
              </w:rPr>
              <w:t>or</w:t>
            </w:r>
            <w:r w:rsidR="00AC3D45" w:rsidRPr="00BD1BAB">
              <w:rPr>
                <w:rFonts w:asciiTheme="minorHAnsi" w:hAnsiTheme="minorHAnsi"/>
                <w:i/>
                <w:spacing w:val="-2"/>
                <w:w w:val="105"/>
                <w:sz w:val="20"/>
                <w:szCs w:val="20"/>
              </w:rPr>
              <w:t>m</w:t>
            </w:r>
            <w:r w:rsidR="00AC3D45" w:rsidRPr="00BD1BAB">
              <w:rPr>
                <w:rFonts w:asciiTheme="minorHAnsi" w:hAnsiTheme="minorHAnsi"/>
                <w:i/>
                <w:spacing w:val="-3"/>
                <w:w w:val="105"/>
                <w:sz w:val="20"/>
                <w:szCs w:val="20"/>
              </w:rPr>
              <w:t>ati</w:t>
            </w:r>
            <w:r w:rsidR="00AC3D45" w:rsidRPr="00BD1BAB">
              <w:rPr>
                <w:rFonts w:asciiTheme="minorHAnsi" w:hAnsiTheme="minorHAnsi"/>
                <w:i/>
                <w:spacing w:val="-2"/>
                <w:w w:val="105"/>
                <w:sz w:val="20"/>
                <w:szCs w:val="20"/>
              </w:rPr>
              <w:t>on:</w:t>
            </w:r>
          </w:p>
        </w:tc>
        <w:tc>
          <w:tcPr>
            <w:tcW w:w="2126" w:type="dxa"/>
            <w:gridSpan w:val="9"/>
            <w:tcBorders>
              <w:top w:val="single" w:sz="12" w:space="0" w:color="auto"/>
              <w:bottom w:val="single" w:sz="4" w:space="0" w:color="auto"/>
            </w:tcBorders>
            <w:vAlign w:val="center"/>
          </w:tcPr>
          <w:p w14:paraId="2A2D11BD" w14:textId="77777777" w:rsidR="00AC3D45" w:rsidRDefault="00AC3D45" w:rsidP="00766271">
            <w:pPr>
              <w:rPr>
                <w:color w:val="000000" w:themeColor="text1"/>
              </w:rPr>
            </w:pPr>
          </w:p>
        </w:tc>
        <w:tc>
          <w:tcPr>
            <w:tcW w:w="851" w:type="dxa"/>
            <w:gridSpan w:val="9"/>
            <w:tcBorders>
              <w:top w:val="single" w:sz="12" w:space="0" w:color="auto"/>
              <w:bottom w:val="single" w:sz="4" w:space="0" w:color="auto"/>
            </w:tcBorders>
            <w:vAlign w:val="center"/>
          </w:tcPr>
          <w:p w14:paraId="1E0E4712" w14:textId="77777777" w:rsidR="00AC3D45" w:rsidRPr="001D0E51" w:rsidRDefault="00AC3D45" w:rsidP="004F2766">
            <w:pPr>
              <w:spacing w:before="120" w:after="120"/>
              <w:jc w:val="center"/>
              <w:rPr>
                <w:rFonts w:asciiTheme="minorHAnsi" w:eastAsia="Calibri" w:hAnsiTheme="minorHAnsi" w:cs="Arial"/>
                <w:sz w:val="20"/>
                <w:szCs w:val="20"/>
              </w:rPr>
            </w:pPr>
          </w:p>
        </w:tc>
        <w:tc>
          <w:tcPr>
            <w:tcW w:w="992" w:type="dxa"/>
            <w:gridSpan w:val="9"/>
            <w:tcBorders>
              <w:top w:val="single" w:sz="12" w:space="0" w:color="auto"/>
              <w:bottom w:val="single" w:sz="4" w:space="0" w:color="auto"/>
            </w:tcBorders>
            <w:vAlign w:val="center"/>
          </w:tcPr>
          <w:p w14:paraId="24C934FD" w14:textId="77777777" w:rsidR="00AC3D45" w:rsidRPr="001D0E51" w:rsidRDefault="00AC3D45" w:rsidP="004F2766">
            <w:pPr>
              <w:spacing w:before="120" w:after="120"/>
              <w:jc w:val="center"/>
              <w:rPr>
                <w:rFonts w:asciiTheme="minorHAnsi" w:eastAsia="Calibri" w:hAnsiTheme="minorHAnsi" w:cs="Arial"/>
                <w:sz w:val="20"/>
                <w:szCs w:val="20"/>
              </w:rPr>
            </w:pPr>
          </w:p>
        </w:tc>
        <w:tc>
          <w:tcPr>
            <w:tcW w:w="2835" w:type="dxa"/>
            <w:gridSpan w:val="9"/>
            <w:tcBorders>
              <w:top w:val="single" w:sz="12" w:space="0" w:color="auto"/>
              <w:bottom w:val="single" w:sz="4" w:space="0" w:color="auto"/>
              <w:right w:val="single" w:sz="12" w:space="0" w:color="auto"/>
            </w:tcBorders>
            <w:vAlign w:val="center"/>
          </w:tcPr>
          <w:p w14:paraId="56029145" w14:textId="77777777" w:rsidR="00AC3D45" w:rsidRDefault="00AC3D45" w:rsidP="00AB4785">
            <w:pPr>
              <w:rPr>
                <w:color w:val="000000" w:themeColor="text1"/>
              </w:rPr>
            </w:pPr>
          </w:p>
        </w:tc>
        <w:tc>
          <w:tcPr>
            <w:tcW w:w="1315" w:type="dxa"/>
            <w:gridSpan w:val="6"/>
            <w:tcBorders>
              <w:top w:val="single" w:sz="12" w:space="0" w:color="auto"/>
              <w:left w:val="single" w:sz="12" w:space="0" w:color="auto"/>
              <w:bottom w:val="single" w:sz="4" w:space="0" w:color="auto"/>
            </w:tcBorders>
            <w:vAlign w:val="center"/>
          </w:tcPr>
          <w:p w14:paraId="3B8BE938" w14:textId="77777777" w:rsidR="00AC3D45" w:rsidRDefault="00AC3D45" w:rsidP="00766271">
            <w:pPr>
              <w:rPr>
                <w:color w:val="000000" w:themeColor="text1"/>
              </w:rPr>
            </w:pPr>
          </w:p>
        </w:tc>
      </w:tr>
      <w:tr w:rsidR="001475A0" w14:paraId="2DDEC807" w14:textId="77777777" w:rsidTr="00A94353">
        <w:trPr>
          <w:gridAfter w:val="2"/>
          <w:wAfter w:w="144" w:type="dxa"/>
          <w:jc w:val="center"/>
        </w:trPr>
        <w:tc>
          <w:tcPr>
            <w:tcW w:w="805" w:type="dxa"/>
            <w:gridSpan w:val="5"/>
            <w:tcBorders>
              <w:top w:val="single" w:sz="4" w:space="0" w:color="auto"/>
            </w:tcBorders>
            <w:vAlign w:val="center"/>
          </w:tcPr>
          <w:p w14:paraId="7D1A8584" w14:textId="77777777" w:rsidR="001475A0" w:rsidRDefault="001475A0" w:rsidP="00AB4785">
            <w:pPr>
              <w:pStyle w:val="TableParagraph"/>
              <w:spacing w:before="17"/>
              <w:ind w:left="73"/>
              <w:rPr>
                <w:rFonts w:ascii="Calibri" w:eastAsia="Calibri" w:hAnsi="Calibri" w:cs="Calibri"/>
                <w:sz w:val="20"/>
                <w:szCs w:val="20"/>
              </w:rPr>
            </w:pPr>
          </w:p>
        </w:tc>
        <w:tc>
          <w:tcPr>
            <w:tcW w:w="850" w:type="dxa"/>
            <w:gridSpan w:val="6"/>
            <w:tcBorders>
              <w:top w:val="single" w:sz="4" w:space="0" w:color="auto"/>
            </w:tcBorders>
            <w:vAlign w:val="center"/>
          </w:tcPr>
          <w:p w14:paraId="7D811FBF" w14:textId="77777777" w:rsidR="001475A0" w:rsidRPr="00422D4D" w:rsidRDefault="001475A0" w:rsidP="00AB4785">
            <w:pPr>
              <w:pStyle w:val="NoSpacing"/>
              <w:rPr>
                <w:rFonts w:asciiTheme="minorHAnsi" w:hAnsiTheme="minorHAnsi"/>
                <w:sz w:val="22"/>
                <w:szCs w:val="22"/>
              </w:rPr>
            </w:pPr>
            <w:r w:rsidRPr="00422D4D">
              <w:rPr>
                <w:rFonts w:asciiTheme="minorHAnsi" w:hAnsiTheme="minorHAnsi"/>
                <w:w w:val="110"/>
                <w:sz w:val="22"/>
                <w:szCs w:val="22"/>
              </w:rPr>
              <w:t>1.1.5</w:t>
            </w:r>
          </w:p>
        </w:tc>
        <w:tc>
          <w:tcPr>
            <w:tcW w:w="4987" w:type="dxa"/>
            <w:gridSpan w:val="14"/>
            <w:tcBorders>
              <w:top w:val="single" w:sz="4" w:space="0" w:color="auto"/>
            </w:tcBorders>
            <w:vAlign w:val="center"/>
          </w:tcPr>
          <w:p w14:paraId="5DABE56F" w14:textId="77777777" w:rsidR="001475A0" w:rsidRPr="007819E1" w:rsidRDefault="001475A0" w:rsidP="00766271">
            <w:pPr>
              <w:pStyle w:val="NoSpacing"/>
              <w:rPr>
                <w:rFonts w:asciiTheme="minorHAnsi" w:hAnsiTheme="minorHAnsi"/>
                <w:b/>
                <w:spacing w:val="-1"/>
                <w:w w:val="110"/>
                <w:sz w:val="22"/>
                <w:szCs w:val="22"/>
              </w:rPr>
            </w:pPr>
            <w:r w:rsidRPr="007819E1">
              <w:rPr>
                <w:rFonts w:asciiTheme="minorHAnsi" w:hAnsiTheme="minorHAnsi"/>
                <w:b/>
                <w:spacing w:val="-1"/>
                <w:w w:val="110"/>
                <w:sz w:val="22"/>
                <w:szCs w:val="22"/>
              </w:rPr>
              <w:t>Conținutul programului (cuprins)</w:t>
            </w:r>
          </w:p>
          <w:p w14:paraId="268DC7B1" w14:textId="77777777" w:rsidR="001475A0" w:rsidRPr="007819E1" w:rsidRDefault="001475A0" w:rsidP="00B20D5C">
            <w:pPr>
              <w:pStyle w:val="NoSpacing"/>
              <w:rPr>
                <w:rFonts w:asciiTheme="minorHAnsi" w:hAnsiTheme="minorHAnsi"/>
                <w:i/>
                <w:sz w:val="20"/>
                <w:szCs w:val="20"/>
              </w:rPr>
            </w:pPr>
            <w:r w:rsidRPr="007819E1">
              <w:rPr>
                <w:rFonts w:asciiTheme="minorHAnsi" w:hAnsiTheme="minorHAnsi"/>
                <w:i/>
                <w:spacing w:val="-1"/>
                <w:w w:val="110"/>
                <w:sz w:val="20"/>
                <w:szCs w:val="20"/>
              </w:rPr>
              <w:t>C</w:t>
            </w:r>
            <w:r w:rsidRPr="007819E1">
              <w:rPr>
                <w:rFonts w:asciiTheme="minorHAnsi" w:hAnsiTheme="minorHAnsi"/>
                <w:i/>
                <w:spacing w:val="-2"/>
                <w:w w:val="110"/>
                <w:sz w:val="20"/>
                <w:szCs w:val="20"/>
              </w:rPr>
              <w:t>ontent</w:t>
            </w:r>
            <w:r w:rsidRPr="007819E1">
              <w:rPr>
                <w:rFonts w:asciiTheme="minorHAnsi" w:hAnsiTheme="minorHAnsi"/>
                <w:i/>
                <w:spacing w:val="-1"/>
                <w:w w:val="110"/>
                <w:sz w:val="20"/>
                <w:szCs w:val="20"/>
              </w:rPr>
              <w:t>s</w:t>
            </w:r>
            <w:r w:rsidRPr="007819E1">
              <w:rPr>
                <w:rFonts w:asciiTheme="minorHAnsi" w:hAnsiTheme="minorHAnsi"/>
                <w:i/>
                <w:spacing w:val="-11"/>
                <w:w w:val="110"/>
                <w:sz w:val="20"/>
                <w:szCs w:val="20"/>
              </w:rPr>
              <w:t xml:space="preserve"> </w:t>
            </w:r>
            <w:r w:rsidRPr="007819E1">
              <w:rPr>
                <w:rFonts w:asciiTheme="minorHAnsi" w:hAnsiTheme="minorHAnsi"/>
                <w:i/>
                <w:spacing w:val="-1"/>
                <w:w w:val="110"/>
                <w:sz w:val="20"/>
                <w:szCs w:val="20"/>
              </w:rPr>
              <w:t>lis</w:t>
            </w:r>
            <w:r w:rsidRPr="007819E1">
              <w:rPr>
                <w:rFonts w:asciiTheme="minorHAnsi" w:hAnsiTheme="minorHAnsi"/>
                <w:i/>
                <w:spacing w:val="-2"/>
                <w:w w:val="110"/>
                <w:sz w:val="20"/>
                <w:szCs w:val="20"/>
              </w:rPr>
              <w:t>t</w:t>
            </w:r>
          </w:p>
        </w:tc>
        <w:tc>
          <w:tcPr>
            <w:tcW w:w="2126" w:type="dxa"/>
            <w:gridSpan w:val="9"/>
            <w:tcBorders>
              <w:top w:val="single" w:sz="4" w:space="0" w:color="auto"/>
            </w:tcBorders>
            <w:vAlign w:val="center"/>
          </w:tcPr>
          <w:p w14:paraId="28328826" w14:textId="6103C3DC" w:rsidR="001475A0" w:rsidRPr="00BC77CC" w:rsidRDefault="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tcBorders>
              <w:top w:val="single" w:sz="4" w:space="0" w:color="auto"/>
            </w:tcBorders>
            <w:vAlign w:val="center"/>
          </w:tcPr>
          <w:p w14:paraId="359DF225"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tcBorders>
              <w:top w:val="single" w:sz="4" w:space="0" w:color="auto"/>
            </w:tcBorders>
            <w:vAlign w:val="center"/>
          </w:tcPr>
          <w:p w14:paraId="075F5534"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top w:val="single" w:sz="4" w:space="0" w:color="auto"/>
              <w:right w:val="single" w:sz="12" w:space="0" w:color="auto"/>
            </w:tcBorders>
            <w:vAlign w:val="center"/>
          </w:tcPr>
          <w:p w14:paraId="6F54649C" w14:textId="77777777" w:rsidR="001475A0" w:rsidRDefault="001475A0" w:rsidP="00AB4785">
            <w:pPr>
              <w:rPr>
                <w:color w:val="000000" w:themeColor="text1"/>
              </w:rPr>
            </w:pPr>
          </w:p>
        </w:tc>
        <w:tc>
          <w:tcPr>
            <w:tcW w:w="1315" w:type="dxa"/>
            <w:gridSpan w:val="6"/>
            <w:tcBorders>
              <w:top w:val="single" w:sz="4" w:space="0" w:color="auto"/>
              <w:left w:val="single" w:sz="12" w:space="0" w:color="auto"/>
            </w:tcBorders>
            <w:vAlign w:val="center"/>
          </w:tcPr>
          <w:p w14:paraId="13A4A1C5" w14:textId="77777777" w:rsidR="001475A0" w:rsidRDefault="001475A0" w:rsidP="00766271">
            <w:pPr>
              <w:rPr>
                <w:color w:val="000000" w:themeColor="text1"/>
              </w:rPr>
            </w:pPr>
          </w:p>
        </w:tc>
      </w:tr>
      <w:tr w:rsidR="001475A0" w14:paraId="4776B7B1" w14:textId="77777777" w:rsidTr="00A94353">
        <w:trPr>
          <w:gridAfter w:val="2"/>
          <w:wAfter w:w="144" w:type="dxa"/>
          <w:jc w:val="center"/>
        </w:trPr>
        <w:tc>
          <w:tcPr>
            <w:tcW w:w="805" w:type="dxa"/>
            <w:gridSpan w:val="5"/>
            <w:vAlign w:val="center"/>
          </w:tcPr>
          <w:p w14:paraId="56AC76A1" w14:textId="77777777" w:rsidR="001475A0" w:rsidRDefault="001475A0" w:rsidP="00AB4785">
            <w:pPr>
              <w:rPr>
                <w:color w:val="000000" w:themeColor="text1"/>
              </w:rPr>
            </w:pPr>
          </w:p>
        </w:tc>
        <w:tc>
          <w:tcPr>
            <w:tcW w:w="850" w:type="dxa"/>
            <w:gridSpan w:val="6"/>
            <w:vAlign w:val="center"/>
          </w:tcPr>
          <w:p w14:paraId="314FE045" w14:textId="77777777" w:rsidR="001475A0" w:rsidRPr="00422D4D" w:rsidRDefault="001475A0" w:rsidP="00AB4785">
            <w:pPr>
              <w:pStyle w:val="NoSpacing"/>
              <w:rPr>
                <w:rFonts w:asciiTheme="minorHAnsi" w:hAnsiTheme="minorHAnsi"/>
                <w:sz w:val="20"/>
                <w:szCs w:val="20"/>
              </w:rPr>
            </w:pPr>
          </w:p>
        </w:tc>
        <w:tc>
          <w:tcPr>
            <w:tcW w:w="4987" w:type="dxa"/>
            <w:gridSpan w:val="14"/>
            <w:vAlign w:val="center"/>
          </w:tcPr>
          <w:p w14:paraId="605B927A" w14:textId="77777777" w:rsidR="001475A0" w:rsidRPr="00AC3D45" w:rsidRDefault="001475A0" w:rsidP="00766271">
            <w:pPr>
              <w:pStyle w:val="NoSpacing"/>
              <w:rPr>
                <w:rFonts w:asciiTheme="minorHAnsi" w:hAnsiTheme="minorHAnsi"/>
                <w:b/>
                <w:sz w:val="22"/>
                <w:szCs w:val="22"/>
              </w:rPr>
            </w:pPr>
            <w:r w:rsidRPr="00AC3D45">
              <w:rPr>
                <w:rFonts w:asciiTheme="minorHAnsi" w:hAnsiTheme="minorHAnsi"/>
                <w:b/>
                <w:sz w:val="22"/>
                <w:szCs w:val="22"/>
              </w:rPr>
              <w:t>Lista paginilor efective</w:t>
            </w:r>
          </w:p>
          <w:p w14:paraId="340F433D" w14:textId="77777777" w:rsidR="001475A0" w:rsidRPr="00AC3D45" w:rsidRDefault="001475A0" w:rsidP="00B20D5C">
            <w:pPr>
              <w:pStyle w:val="NoSpacing"/>
              <w:rPr>
                <w:i/>
                <w:sz w:val="20"/>
                <w:szCs w:val="20"/>
              </w:rPr>
            </w:pPr>
            <w:r w:rsidRPr="00AC3D45">
              <w:rPr>
                <w:rFonts w:asciiTheme="minorHAnsi" w:hAnsiTheme="minorHAnsi"/>
                <w:i/>
                <w:sz w:val="20"/>
                <w:szCs w:val="20"/>
              </w:rPr>
              <w:t>List of effective pages</w:t>
            </w:r>
          </w:p>
        </w:tc>
        <w:tc>
          <w:tcPr>
            <w:tcW w:w="2126" w:type="dxa"/>
            <w:gridSpan w:val="9"/>
            <w:vAlign w:val="center"/>
          </w:tcPr>
          <w:p w14:paraId="48934ABC" w14:textId="3C23FFF2" w:rsidR="001475A0" w:rsidRPr="00BC77CC" w:rsidRDefault="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55A6E463"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7E949ED9"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269EF8D3"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3BBC7239" w14:textId="77777777" w:rsidR="001475A0" w:rsidRDefault="001475A0" w:rsidP="00766271">
            <w:pPr>
              <w:rPr>
                <w:color w:val="000000" w:themeColor="text1"/>
              </w:rPr>
            </w:pPr>
          </w:p>
        </w:tc>
      </w:tr>
      <w:tr w:rsidR="001475A0" w14:paraId="0CC50D12" w14:textId="77777777" w:rsidTr="00A94353">
        <w:trPr>
          <w:gridAfter w:val="2"/>
          <w:wAfter w:w="144" w:type="dxa"/>
          <w:jc w:val="center"/>
        </w:trPr>
        <w:tc>
          <w:tcPr>
            <w:tcW w:w="805" w:type="dxa"/>
            <w:gridSpan w:val="5"/>
            <w:vAlign w:val="center"/>
          </w:tcPr>
          <w:p w14:paraId="3071E9FA" w14:textId="77777777" w:rsidR="001475A0" w:rsidRDefault="001475A0" w:rsidP="00AB4785">
            <w:pPr>
              <w:rPr>
                <w:color w:val="000000" w:themeColor="text1"/>
              </w:rPr>
            </w:pPr>
          </w:p>
        </w:tc>
        <w:tc>
          <w:tcPr>
            <w:tcW w:w="850" w:type="dxa"/>
            <w:gridSpan w:val="6"/>
            <w:vAlign w:val="center"/>
          </w:tcPr>
          <w:p w14:paraId="1D29EC25" w14:textId="77777777" w:rsidR="001475A0" w:rsidRPr="00422D4D" w:rsidRDefault="001475A0" w:rsidP="00AB4785">
            <w:pPr>
              <w:pStyle w:val="NoSpacing"/>
              <w:rPr>
                <w:rFonts w:asciiTheme="minorHAnsi" w:hAnsiTheme="minorHAnsi"/>
                <w:sz w:val="20"/>
                <w:szCs w:val="20"/>
              </w:rPr>
            </w:pPr>
          </w:p>
        </w:tc>
        <w:tc>
          <w:tcPr>
            <w:tcW w:w="4987" w:type="dxa"/>
            <w:gridSpan w:val="14"/>
            <w:vAlign w:val="center"/>
          </w:tcPr>
          <w:p w14:paraId="6C55167D" w14:textId="77777777" w:rsidR="001475A0" w:rsidRPr="00AC3D45" w:rsidRDefault="001475A0" w:rsidP="00766271">
            <w:pPr>
              <w:pStyle w:val="NoSpacing"/>
              <w:rPr>
                <w:rFonts w:asciiTheme="minorHAnsi" w:hAnsiTheme="minorHAnsi"/>
                <w:b/>
                <w:sz w:val="22"/>
                <w:szCs w:val="22"/>
              </w:rPr>
            </w:pPr>
            <w:r w:rsidRPr="00AC3D45">
              <w:rPr>
                <w:rFonts w:asciiTheme="minorHAnsi" w:hAnsiTheme="minorHAnsi"/>
                <w:b/>
                <w:sz w:val="22"/>
                <w:szCs w:val="22"/>
              </w:rPr>
              <w:t xml:space="preserve">Statusul reviziilor programului de întreținere </w:t>
            </w:r>
          </w:p>
          <w:p w14:paraId="174CAB74" w14:textId="77777777" w:rsidR="001475A0" w:rsidRPr="00AC3D45" w:rsidRDefault="001475A0" w:rsidP="00B20D5C">
            <w:pPr>
              <w:pStyle w:val="NoSpacing"/>
              <w:rPr>
                <w:rFonts w:asciiTheme="minorHAnsi" w:hAnsiTheme="minorHAnsi"/>
                <w:i/>
                <w:sz w:val="20"/>
                <w:szCs w:val="20"/>
              </w:rPr>
            </w:pPr>
            <w:r w:rsidRPr="00AC3D45">
              <w:rPr>
                <w:rFonts w:asciiTheme="minorHAnsi" w:hAnsiTheme="minorHAnsi"/>
                <w:i/>
                <w:sz w:val="20"/>
                <w:szCs w:val="20"/>
              </w:rPr>
              <w:t>Revision status of the document</w:t>
            </w:r>
          </w:p>
        </w:tc>
        <w:tc>
          <w:tcPr>
            <w:tcW w:w="2126" w:type="dxa"/>
            <w:gridSpan w:val="9"/>
            <w:vAlign w:val="center"/>
          </w:tcPr>
          <w:p w14:paraId="735A464C" w14:textId="52C15EB1" w:rsidR="001475A0" w:rsidRPr="00BC77CC" w:rsidRDefault="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6947C48C"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014C2147"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60A56247"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43B8348E" w14:textId="77777777" w:rsidR="001475A0" w:rsidRDefault="001475A0" w:rsidP="00766271">
            <w:pPr>
              <w:rPr>
                <w:color w:val="000000" w:themeColor="text1"/>
              </w:rPr>
            </w:pPr>
          </w:p>
        </w:tc>
      </w:tr>
      <w:tr w:rsidR="001475A0" w14:paraId="25EADF40" w14:textId="77777777" w:rsidTr="00A94353">
        <w:trPr>
          <w:gridAfter w:val="2"/>
          <w:wAfter w:w="144" w:type="dxa"/>
          <w:jc w:val="center"/>
        </w:trPr>
        <w:tc>
          <w:tcPr>
            <w:tcW w:w="805" w:type="dxa"/>
            <w:gridSpan w:val="5"/>
            <w:vAlign w:val="center"/>
          </w:tcPr>
          <w:p w14:paraId="7E932B13" w14:textId="77777777" w:rsidR="001475A0" w:rsidRDefault="001475A0" w:rsidP="00AB4785">
            <w:pPr>
              <w:rPr>
                <w:color w:val="000000" w:themeColor="text1"/>
              </w:rPr>
            </w:pPr>
          </w:p>
        </w:tc>
        <w:tc>
          <w:tcPr>
            <w:tcW w:w="850" w:type="dxa"/>
            <w:gridSpan w:val="6"/>
            <w:vAlign w:val="center"/>
          </w:tcPr>
          <w:p w14:paraId="6EE8794D" w14:textId="77777777" w:rsidR="001475A0" w:rsidRPr="00422D4D" w:rsidRDefault="001475A0" w:rsidP="00AB4785">
            <w:pPr>
              <w:pStyle w:val="NoSpacing"/>
              <w:rPr>
                <w:rFonts w:asciiTheme="minorHAnsi" w:hAnsiTheme="minorHAnsi"/>
                <w:sz w:val="20"/>
                <w:szCs w:val="20"/>
              </w:rPr>
            </w:pPr>
          </w:p>
        </w:tc>
        <w:tc>
          <w:tcPr>
            <w:tcW w:w="4987" w:type="dxa"/>
            <w:gridSpan w:val="14"/>
            <w:vAlign w:val="center"/>
          </w:tcPr>
          <w:p w14:paraId="6782737C" w14:textId="77777777" w:rsidR="001475A0" w:rsidRPr="00BD1BAB" w:rsidRDefault="001475A0" w:rsidP="00766271">
            <w:pPr>
              <w:pStyle w:val="NoSpacing"/>
              <w:rPr>
                <w:rFonts w:asciiTheme="minorHAnsi" w:hAnsiTheme="minorHAnsi"/>
                <w:b/>
                <w:sz w:val="22"/>
                <w:szCs w:val="22"/>
              </w:rPr>
            </w:pPr>
            <w:r w:rsidRPr="00BD1BAB">
              <w:rPr>
                <w:rFonts w:asciiTheme="minorHAnsi" w:hAnsiTheme="minorHAnsi"/>
                <w:b/>
                <w:sz w:val="22"/>
                <w:szCs w:val="22"/>
              </w:rPr>
              <w:t>Data și referința aprobării reviziei (amendament)</w:t>
            </w:r>
          </w:p>
          <w:p w14:paraId="12954746" w14:textId="77777777" w:rsidR="001475A0" w:rsidRPr="008765E4" w:rsidRDefault="001475A0" w:rsidP="00B20D5C">
            <w:pPr>
              <w:pStyle w:val="NoSpacing"/>
              <w:rPr>
                <w:rFonts w:asciiTheme="minorHAnsi" w:hAnsiTheme="minorHAnsi"/>
                <w:i/>
                <w:sz w:val="20"/>
                <w:szCs w:val="20"/>
              </w:rPr>
            </w:pPr>
            <w:r w:rsidRPr="008765E4">
              <w:rPr>
                <w:rFonts w:asciiTheme="minorHAnsi" w:hAnsiTheme="minorHAnsi"/>
                <w:i/>
                <w:sz w:val="20"/>
                <w:szCs w:val="20"/>
              </w:rPr>
              <w:t>Date and reference of approved amendments</w:t>
            </w:r>
          </w:p>
        </w:tc>
        <w:tc>
          <w:tcPr>
            <w:tcW w:w="2126" w:type="dxa"/>
            <w:gridSpan w:val="9"/>
            <w:vAlign w:val="center"/>
          </w:tcPr>
          <w:p w14:paraId="03DBF923" w14:textId="2D5A95F4" w:rsidR="001475A0" w:rsidRPr="00BC77CC" w:rsidRDefault="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28F169BD"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0725013"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4C76CFA1"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05082E75" w14:textId="77777777" w:rsidR="001475A0" w:rsidRDefault="001475A0" w:rsidP="00766271">
            <w:pPr>
              <w:rPr>
                <w:color w:val="000000" w:themeColor="text1"/>
              </w:rPr>
            </w:pPr>
          </w:p>
        </w:tc>
      </w:tr>
      <w:tr w:rsidR="001475A0" w14:paraId="27AA2986" w14:textId="77777777" w:rsidTr="00A94353">
        <w:trPr>
          <w:gridAfter w:val="2"/>
          <w:wAfter w:w="144" w:type="dxa"/>
          <w:jc w:val="center"/>
        </w:trPr>
        <w:tc>
          <w:tcPr>
            <w:tcW w:w="805" w:type="dxa"/>
            <w:gridSpan w:val="5"/>
            <w:vAlign w:val="center"/>
          </w:tcPr>
          <w:p w14:paraId="3E835C30" w14:textId="77777777" w:rsidR="001475A0" w:rsidRDefault="001475A0" w:rsidP="00AB4785">
            <w:pPr>
              <w:rPr>
                <w:color w:val="000000" w:themeColor="text1"/>
              </w:rPr>
            </w:pPr>
          </w:p>
        </w:tc>
        <w:tc>
          <w:tcPr>
            <w:tcW w:w="850" w:type="dxa"/>
            <w:gridSpan w:val="6"/>
            <w:vAlign w:val="center"/>
          </w:tcPr>
          <w:p w14:paraId="50747148" w14:textId="77777777" w:rsidR="001475A0" w:rsidRPr="00422D4D" w:rsidRDefault="001475A0" w:rsidP="00AB4785">
            <w:pPr>
              <w:pStyle w:val="NoSpacing"/>
              <w:rPr>
                <w:rFonts w:asciiTheme="minorHAnsi" w:hAnsiTheme="minorHAnsi"/>
                <w:sz w:val="22"/>
                <w:szCs w:val="22"/>
              </w:rPr>
            </w:pPr>
          </w:p>
        </w:tc>
        <w:tc>
          <w:tcPr>
            <w:tcW w:w="4987" w:type="dxa"/>
            <w:gridSpan w:val="14"/>
            <w:vAlign w:val="center"/>
          </w:tcPr>
          <w:p w14:paraId="1E2ABAD0" w14:textId="77777777" w:rsidR="001475A0" w:rsidRPr="00AC3D45" w:rsidRDefault="001475A0" w:rsidP="00766271">
            <w:pPr>
              <w:pStyle w:val="NoSpacing"/>
              <w:rPr>
                <w:rFonts w:asciiTheme="minorHAnsi" w:hAnsiTheme="minorHAnsi"/>
                <w:b/>
                <w:sz w:val="22"/>
                <w:szCs w:val="22"/>
              </w:rPr>
            </w:pPr>
            <w:r w:rsidRPr="00AC3D45">
              <w:rPr>
                <w:rFonts w:asciiTheme="minorHAnsi" w:hAnsiTheme="minorHAnsi"/>
                <w:b/>
                <w:sz w:val="22"/>
                <w:szCs w:val="22"/>
              </w:rPr>
              <w:t>Conținutul reviziei programului de întreținere</w:t>
            </w:r>
          </w:p>
          <w:p w14:paraId="684D875D" w14:textId="77777777" w:rsidR="001475A0" w:rsidRPr="00AC3D45" w:rsidRDefault="001475A0" w:rsidP="00B20D5C">
            <w:pPr>
              <w:pStyle w:val="NoSpacing"/>
              <w:rPr>
                <w:rFonts w:asciiTheme="minorHAnsi" w:hAnsiTheme="minorHAnsi"/>
                <w:sz w:val="20"/>
                <w:szCs w:val="20"/>
              </w:rPr>
            </w:pPr>
            <w:r w:rsidRPr="00AC3D45">
              <w:rPr>
                <w:rFonts w:asciiTheme="minorHAnsi" w:hAnsiTheme="minorHAnsi"/>
                <w:i/>
                <w:sz w:val="20"/>
                <w:szCs w:val="20"/>
              </w:rPr>
              <w:t>Revision content of the document</w:t>
            </w:r>
          </w:p>
        </w:tc>
        <w:tc>
          <w:tcPr>
            <w:tcW w:w="2126" w:type="dxa"/>
            <w:gridSpan w:val="9"/>
            <w:vAlign w:val="center"/>
          </w:tcPr>
          <w:p w14:paraId="014EF7C5" w14:textId="74C44F55" w:rsidR="001475A0" w:rsidRPr="00BC77CC" w:rsidRDefault="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4D83F324"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A139D38"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3D835D49"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739EA198" w14:textId="77777777" w:rsidR="001475A0" w:rsidRDefault="001475A0" w:rsidP="00766271">
            <w:pPr>
              <w:rPr>
                <w:color w:val="000000" w:themeColor="text1"/>
              </w:rPr>
            </w:pPr>
          </w:p>
        </w:tc>
      </w:tr>
      <w:tr w:rsidR="001475A0" w14:paraId="1B8A0DEE" w14:textId="77777777" w:rsidTr="00A94353">
        <w:trPr>
          <w:gridAfter w:val="2"/>
          <w:wAfter w:w="144" w:type="dxa"/>
          <w:jc w:val="center"/>
        </w:trPr>
        <w:tc>
          <w:tcPr>
            <w:tcW w:w="805" w:type="dxa"/>
            <w:gridSpan w:val="5"/>
            <w:vAlign w:val="center"/>
          </w:tcPr>
          <w:p w14:paraId="4607C356" w14:textId="77777777" w:rsidR="001475A0" w:rsidRDefault="001475A0" w:rsidP="00AB4785">
            <w:pPr>
              <w:rPr>
                <w:color w:val="000000" w:themeColor="text1"/>
              </w:rPr>
            </w:pPr>
          </w:p>
        </w:tc>
        <w:tc>
          <w:tcPr>
            <w:tcW w:w="850" w:type="dxa"/>
            <w:gridSpan w:val="6"/>
            <w:vAlign w:val="center"/>
          </w:tcPr>
          <w:p w14:paraId="32DD82EC" w14:textId="77777777" w:rsidR="001475A0" w:rsidRPr="00422D4D" w:rsidRDefault="001475A0" w:rsidP="00AB4785">
            <w:pPr>
              <w:pStyle w:val="NoSpacing"/>
              <w:rPr>
                <w:rFonts w:asciiTheme="minorHAnsi" w:hAnsiTheme="minorHAnsi"/>
                <w:sz w:val="22"/>
                <w:szCs w:val="22"/>
              </w:rPr>
            </w:pPr>
          </w:p>
        </w:tc>
        <w:tc>
          <w:tcPr>
            <w:tcW w:w="4987" w:type="dxa"/>
            <w:gridSpan w:val="14"/>
            <w:vAlign w:val="center"/>
          </w:tcPr>
          <w:p w14:paraId="76F478EA" w14:textId="77777777" w:rsidR="001475A0" w:rsidRPr="008765E4" w:rsidRDefault="001475A0" w:rsidP="00766271">
            <w:pPr>
              <w:pStyle w:val="NoSpacing"/>
              <w:rPr>
                <w:rFonts w:asciiTheme="minorHAnsi" w:hAnsiTheme="minorHAnsi"/>
                <w:b/>
                <w:sz w:val="22"/>
                <w:szCs w:val="22"/>
              </w:rPr>
            </w:pPr>
            <w:r w:rsidRPr="008765E4">
              <w:rPr>
                <w:rFonts w:asciiTheme="minorHAnsi" w:hAnsiTheme="minorHAnsi"/>
                <w:b/>
                <w:sz w:val="22"/>
                <w:szCs w:val="22"/>
              </w:rPr>
              <w:t>Lista de distribuție</w:t>
            </w:r>
          </w:p>
          <w:p w14:paraId="1BCF9967" w14:textId="77777777" w:rsidR="001475A0" w:rsidRPr="008765E4" w:rsidRDefault="001475A0" w:rsidP="00A94353">
            <w:pPr>
              <w:pStyle w:val="NoSpacing"/>
              <w:rPr>
                <w:rFonts w:asciiTheme="minorHAnsi" w:hAnsiTheme="minorHAnsi"/>
                <w:i/>
                <w:sz w:val="20"/>
                <w:szCs w:val="20"/>
              </w:rPr>
            </w:pPr>
            <w:r w:rsidRPr="008765E4">
              <w:rPr>
                <w:rFonts w:asciiTheme="minorHAnsi" w:hAnsiTheme="minorHAnsi"/>
                <w:i/>
                <w:sz w:val="20"/>
                <w:szCs w:val="20"/>
              </w:rPr>
              <w:t>Distribution list</w:t>
            </w:r>
          </w:p>
        </w:tc>
        <w:tc>
          <w:tcPr>
            <w:tcW w:w="2126" w:type="dxa"/>
            <w:gridSpan w:val="9"/>
            <w:vAlign w:val="center"/>
          </w:tcPr>
          <w:p w14:paraId="063CC995" w14:textId="5203D1ED" w:rsidR="001475A0" w:rsidRPr="00BC77CC" w:rsidRDefault="00AB4785" w:rsidP="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650DFF57"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65099EDF"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3D20AAED"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294A1EBD" w14:textId="77777777" w:rsidR="001475A0" w:rsidRDefault="001475A0" w:rsidP="00766271">
            <w:pPr>
              <w:rPr>
                <w:color w:val="000000" w:themeColor="text1"/>
              </w:rPr>
            </w:pPr>
          </w:p>
        </w:tc>
      </w:tr>
      <w:tr w:rsidR="001475A0" w14:paraId="57ACEC1D" w14:textId="77777777" w:rsidTr="00A94353">
        <w:trPr>
          <w:gridAfter w:val="2"/>
          <w:wAfter w:w="144" w:type="dxa"/>
          <w:jc w:val="center"/>
        </w:trPr>
        <w:tc>
          <w:tcPr>
            <w:tcW w:w="805" w:type="dxa"/>
            <w:gridSpan w:val="5"/>
            <w:vAlign w:val="center"/>
          </w:tcPr>
          <w:p w14:paraId="1A453210" w14:textId="77777777" w:rsidR="001475A0" w:rsidRDefault="001475A0" w:rsidP="00AB4785">
            <w:pPr>
              <w:rPr>
                <w:color w:val="000000" w:themeColor="text1"/>
              </w:rPr>
            </w:pPr>
          </w:p>
        </w:tc>
        <w:tc>
          <w:tcPr>
            <w:tcW w:w="850" w:type="dxa"/>
            <w:gridSpan w:val="6"/>
            <w:vAlign w:val="center"/>
          </w:tcPr>
          <w:p w14:paraId="6B9E580B" w14:textId="77777777" w:rsidR="001475A0" w:rsidRPr="00422D4D" w:rsidRDefault="001475A0" w:rsidP="00AB4785">
            <w:pPr>
              <w:rPr>
                <w:rFonts w:asciiTheme="minorHAnsi" w:hAnsiTheme="minorHAnsi"/>
                <w:sz w:val="22"/>
                <w:szCs w:val="22"/>
              </w:rPr>
            </w:pPr>
            <w:r w:rsidRPr="00422D4D">
              <w:rPr>
                <w:rFonts w:asciiTheme="minorHAnsi" w:hAnsiTheme="minorHAnsi"/>
                <w:sz w:val="22"/>
                <w:szCs w:val="22"/>
              </w:rPr>
              <w:t>1.1.6</w:t>
            </w:r>
          </w:p>
        </w:tc>
        <w:tc>
          <w:tcPr>
            <w:tcW w:w="4987" w:type="dxa"/>
            <w:gridSpan w:val="14"/>
            <w:vAlign w:val="center"/>
          </w:tcPr>
          <w:p w14:paraId="34A47BBB" w14:textId="77994CF5" w:rsidR="001475A0" w:rsidRPr="008765E4" w:rsidRDefault="001475A0" w:rsidP="00A94353">
            <w:pPr>
              <w:shd w:val="clear" w:color="auto" w:fill="FFFFFF"/>
              <w:tabs>
                <w:tab w:val="left" w:pos="176"/>
                <w:tab w:val="left" w:pos="4629"/>
              </w:tabs>
              <w:ind w:right="59"/>
              <w:rPr>
                <w:rFonts w:asciiTheme="minorHAnsi" w:hAnsiTheme="minorHAnsi"/>
                <w:b/>
                <w:spacing w:val="-1"/>
                <w:w w:val="105"/>
                <w:sz w:val="22"/>
                <w:szCs w:val="22"/>
              </w:rPr>
            </w:pPr>
            <w:r w:rsidRPr="008765E4">
              <w:rPr>
                <w:rFonts w:asciiTheme="minorHAnsi" w:hAnsiTheme="minorHAnsi" w:cs="Arial"/>
                <w:b/>
                <w:color w:val="000000" w:themeColor="text1"/>
                <w:sz w:val="22"/>
                <w:szCs w:val="22"/>
              </w:rPr>
              <w:t xml:space="preserve">Procedura de verificare intervale/perioade </w:t>
            </w:r>
            <w:r w:rsidR="0007319F">
              <w:rPr>
                <w:rFonts w:asciiTheme="minorHAnsi" w:hAnsiTheme="minorHAnsi" w:cs="Arial"/>
                <w:b/>
                <w:color w:val="000000" w:themeColor="text1"/>
                <w:sz w:val="22"/>
                <w:szCs w:val="22"/>
              </w:rPr>
              <w:t xml:space="preserve">funcție de utilizarea aeronavei </w:t>
            </w:r>
            <w:r w:rsidR="00C74CC3">
              <w:rPr>
                <w:rFonts w:asciiTheme="minorHAnsi" w:hAnsiTheme="minorHAnsi" w:cs="Arial"/>
                <w:b/>
                <w:color w:val="000000" w:themeColor="text1"/>
                <w:sz w:val="22"/>
                <w:szCs w:val="22"/>
              </w:rPr>
              <w:t xml:space="preserve">si MRB inclusiv pentru sarcinile out-of-phase </w:t>
            </w:r>
            <w:r w:rsidRPr="008765E4">
              <w:rPr>
                <w:rFonts w:asciiTheme="minorHAnsi" w:hAnsiTheme="minorHAnsi" w:cs="Arial"/>
                <w:b/>
                <w:color w:val="000000" w:themeColor="text1"/>
                <w:sz w:val="22"/>
                <w:szCs w:val="22"/>
              </w:rPr>
              <w:t>(având ca bază utilizarea anticipată a aeronavei</w:t>
            </w:r>
            <w:r>
              <w:rPr>
                <w:rFonts w:asciiTheme="minorHAnsi" w:hAnsiTheme="minorHAnsi" w:cs="Arial"/>
                <w:b/>
                <w:color w:val="000000" w:themeColor="text1"/>
                <w:sz w:val="22"/>
                <w:szCs w:val="22"/>
              </w:rPr>
              <w:t>; u</w:t>
            </w:r>
            <w:r w:rsidRPr="008765E4">
              <w:rPr>
                <w:rFonts w:asciiTheme="minorHAnsi" w:hAnsiTheme="minorHAnsi" w:cs="Arial"/>
                <w:b/>
                <w:color w:val="000000" w:themeColor="text1"/>
                <w:sz w:val="22"/>
                <w:szCs w:val="22"/>
              </w:rPr>
              <w:t>nde utilizarea nu poate fi anticipat</w:t>
            </w:r>
            <w:r>
              <w:rPr>
                <w:rFonts w:asciiTheme="minorHAnsi" w:hAnsiTheme="minorHAnsi" w:cs="Arial"/>
                <w:b/>
                <w:color w:val="000000" w:themeColor="text1"/>
                <w:sz w:val="22"/>
                <w:szCs w:val="22"/>
              </w:rPr>
              <w:t>ă</w:t>
            </w:r>
            <w:r w:rsidRPr="008765E4">
              <w:rPr>
                <w:rFonts w:asciiTheme="minorHAnsi" w:hAnsiTheme="minorHAnsi" w:cs="Arial"/>
                <w:b/>
                <w:color w:val="000000" w:themeColor="text1"/>
                <w:sz w:val="22"/>
                <w:szCs w:val="22"/>
              </w:rPr>
              <w:t xml:space="preserve"> limitările de timp vor fi</w:t>
            </w:r>
            <w:r>
              <w:rPr>
                <w:rFonts w:asciiTheme="minorHAnsi" w:hAnsiTheme="minorHAnsi" w:cs="Arial"/>
                <w:b/>
                <w:color w:val="000000" w:themeColor="text1"/>
                <w:sz w:val="22"/>
                <w:szCs w:val="22"/>
              </w:rPr>
              <w:t xml:space="preserve"> incluse în programul de întreținere)</w:t>
            </w:r>
          </w:p>
          <w:p w14:paraId="252B97C4" w14:textId="77777777" w:rsidR="001475A0" w:rsidRPr="007819E1" w:rsidRDefault="001475A0" w:rsidP="00A94353">
            <w:pPr>
              <w:pStyle w:val="NoSpacing"/>
              <w:rPr>
                <w:rFonts w:asciiTheme="minorHAnsi" w:hAnsiTheme="minorHAnsi"/>
                <w:i/>
                <w:color w:val="000000" w:themeColor="text1"/>
                <w:sz w:val="20"/>
                <w:szCs w:val="20"/>
              </w:rPr>
            </w:pPr>
            <w:r w:rsidRPr="00BD1BAB">
              <w:rPr>
                <w:rFonts w:asciiTheme="minorHAnsi" w:hAnsiTheme="minorHAnsi"/>
                <w:i/>
                <w:spacing w:val="-1"/>
                <w:w w:val="105"/>
                <w:sz w:val="20"/>
                <w:szCs w:val="20"/>
              </w:rPr>
              <w:t>Check</w:t>
            </w:r>
            <w:r w:rsidRPr="00BD1BAB">
              <w:rPr>
                <w:rFonts w:asciiTheme="minorHAnsi" w:hAnsiTheme="minorHAnsi"/>
                <w:i/>
                <w:spacing w:val="9"/>
                <w:w w:val="105"/>
                <w:sz w:val="20"/>
                <w:szCs w:val="20"/>
              </w:rPr>
              <w:t xml:space="preserve"> </w:t>
            </w:r>
            <w:r w:rsidRPr="00BD1BAB">
              <w:rPr>
                <w:rFonts w:asciiTheme="minorHAnsi" w:hAnsiTheme="minorHAnsi"/>
                <w:i/>
                <w:spacing w:val="-1"/>
                <w:w w:val="105"/>
                <w:sz w:val="20"/>
                <w:szCs w:val="20"/>
              </w:rPr>
              <w:t>periods</w:t>
            </w:r>
            <w:r w:rsidRPr="00BD1BAB">
              <w:rPr>
                <w:rFonts w:asciiTheme="minorHAnsi" w:hAnsiTheme="minorHAnsi"/>
                <w:i/>
                <w:spacing w:val="12"/>
                <w:w w:val="105"/>
                <w:sz w:val="20"/>
                <w:szCs w:val="20"/>
              </w:rPr>
              <w:t xml:space="preserve"> </w:t>
            </w:r>
            <w:r w:rsidRPr="00BD1BAB">
              <w:rPr>
                <w:rFonts w:asciiTheme="minorHAnsi" w:hAnsiTheme="minorHAnsi"/>
                <w:i/>
                <w:spacing w:val="-1"/>
                <w:w w:val="105"/>
                <w:sz w:val="20"/>
                <w:szCs w:val="20"/>
              </w:rPr>
              <w:t>for</w:t>
            </w:r>
            <w:r w:rsidRPr="00BD1BAB">
              <w:rPr>
                <w:rFonts w:asciiTheme="minorHAnsi" w:hAnsiTheme="minorHAnsi"/>
                <w:i/>
                <w:spacing w:val="11"/>
                <w:w w:val="105"/>
                <w:sz w:val="20"/>
                <w:szCs w:val="20"/>
              </w:rPr>
              <w:t xml:space="preserve"> </w:t>
            </w:r>
            <w:r w:rsidRPr="00BD1BAB">
              <w:rPr>
                <w:rFonts w:asciiTheme="minorHAnsi" w:hAnsiTheme="minorHAnsi"/>
                <w:i/>
                <w:w w:val="105"/>
                <w:sz w:val="20"/>
                <w:szCs w:val="20"/>
              </w:rPr>
              <w:t>anticipated</w:t>
            </w:r>
            <w:r w:rsidRPr="00BD1BAB">
              <w:rPr>
                <w:rFonts w:asciiTheme="minorHAnsi" w:hAnsiTheme="minorHAnsi"/>
                <w:i/>
                <w:spacing w:val="7"/>
                <w:w w:val="105"/>
                <w:sz w:val="20"/>
                <w:szCs w:val="20"/>
              </w:rPr>
              <w:t xml:space="preserve"> </w:t>
            </w:r>
            <w:r w:rsidRPr="00BD1BAB">
              <w:rPr>
                <w:rFonts w:asciiTheme="minorHAnsi" w:hAnsiTheme="minorHAnsi"/>
                <w:i/>
                <w:spacing w:val="-1"/>
                <w:w w:val="105"/>
                <w:sz w:val="20"/>
                <w:szCs w:val="20"/>
              </w:rPr>
              <w:t>utilisation</w:t>
            </w:r>
            <w:r w:rsidR="0007319F">
              <w:rPr>
                <w:rFonts w:asciiTheme="minorHAnsi" w:hAnsiTheme="minorHAnsi"/>
                <w:i/>
                <w:spacing w:val="-1"/>
                <w:w w:val="105"/>
                <w:sz w:val="20"/>
                <w:szCs w:val="20"/>
              </w:rPr>
              <w:t xml:space="preserve"> based on MRB</w:t>
            </w:r>
            <w:r w:rsidRPr="00BD1BAB">
              <w:rPr>
                <w:rFonts w:asciiTheme="minorHAnsi" w:hAnsiTheme="minorHAnsi"/>
                <w:i/>
                <w:spacing w:val="-1"/>
                <w:w w:val="105"/>
                <w:sz w:val="20"/>
                <w:szCs w:val="20"/>
              </w:rPr>
              <w:t>;</w:t>
            </w:r>
            <w:r w:rsidR="0007319F">
              <w:rPr>
                <w:rFonts w:asciiTheme="minorHAnsi" w:hAnsiTheme="minorHAnsi"/>
                <w:i/>
                <w:spacing w:val="-1"/>
                <w:w w:val="105"/>
                <w:sz w:val="20"/>
                <w:szCs w:val="20"/>
              </w:rPr>
              <w:t xml:space="preserve"> Low Utilisation Programm/HighCycle Operation Programm; </w:t>
            </w:r>
            <w:r w:rsidRPr="00BD1BAB">
              <w:rPr>
                <w:rFonts w:asciiTheme="minorHAnsi" w:hAnsiTheme="minorHAnsi"/>
                <w:i/>
                <w:spacing w:val="-1"/>
                <w:w w:val="105"/>
                <w:sz w:val="20"/>
                <w:szCs w:val="20"/>
              </w:rPr>
              <w:t>include</w:t>
            </w:r>
            <w:r w:rsidRPr="00BD1BAB">
              <w:rPr>
                <w:rFonts w:asciiTheme="minorHAnsi" w:hAnsiTheme="minorHAnsi"/>
                <w:i/>
                <w:spacing w:val="1"/>
                <w:w w:val="105"/>
                <w:sz w:val="20"/>
                <w:szCs w:val="20"/>
              </w:rPr>
              <w:t xml:space="preserve"> </w:t>
            </w:r>
            <w:r w:rsidRPr="00BD1BAB">
              <w:rPr>
                <w:rFonts w:asciiTheme="minorHAnsi" w:hAnsiTheme="minorHAnsi"/>
                <w:i/>
                <w:w w:val="105"/>
                <w:sz w:val="20"/>
                <w:szCs w:val="20"/>
              </w:rPr>
              <w:t>a</w:t>
            </w:r>
            <w:r w:rsidRPr="00BD1BAB">
              <w:rPr>
                <w:rFonts w:asciiTheme="minorHAnsi" w:hAnsiTheme="minorHAnsi"/>
                <w:i/>
                <w:spacing w:val="6"/>
                <w:w w:val="105"/>
                <w:sz w:val="20"/>
                <w:szCs w:val="20"/>
              </w:rPr>
              <w:t xml:space="preserve"> </w:t>
            </w:r>
            <w:r w:rsidRPr="00BD1BAB">
              <w:rPr>
                <w:rFonts w:asciiTheme="minorHAnsi" w:hAnsiTheme="minorHAnsi"/>
                <w:i/>
                <w:spacing w:val="-1"/>
                <w:w w:val="105"/>
                <w:sz w:val="20"/>
                <w:szCs w:val="20"/>
              </w:rPr>
              <w:t>utilisation</w:t>
            </w:r>
            <w:r w:rsidRPr="00BD1BAB">
              <w:rPr>
                <w:rFonts w:asciiTheme="minorHAnsi" w:hAnsiTheme="minorHAnsi"/>
                <w:i/>
                <w:spacing w:val="6"/>
                <w:w w:val="105"/>
                <w:sz w:val="20"/>
                <w:szCs w:val="20"/>
              </w:rPr>
              <w:t xml:space="preserve"> </w:t>
            </w:r>
            <w:r w:rsidRPr="00BD1BAB">
              <w:rPr>
                <w:rFonts w:asciiTheme="minorHAnsi" w:hAnsiTheme="minorHAnsi"/>
                <w:i/>
                <w:spacing w:val="-1"/>
                <w:w w:val="105"/>
                <w:sz w:val="20"/>
                <w:szCs w:val="20"/>
              </w:rPr>
              <w:t>tolerance</w:t>
            </w:r>
            <w:r w:rsidRPr="00BD1BAB">
              <w:rPr>
                <w:rFonts w:asciiTheme="minorHAnsi" w:hAnsiTheme="minorHAnsi"/>
                <w:i/>
                <w:spacing w:val="3"/>
                <w:w w:val="105"/>
                <w:sz w:val="20"/>
                <w:szCs w:val="20"/>
              </w:rPr>
              <w:t xml:space="preserve"> </w:t>
            </w:r>
            <w:r w:rsidRPr="00BD1BAB">
              <w:rPr>
                <w:rFonts w:asciiTheme="minorHAnsi" w:hAnsiTheme="minorHAnsi"/>
                <w:i/>
                <w:spacing w:val="-1"/>
                <w:w w:val="105"/>
                <w:sz w:val="20"/>
                <w:szCs w:val="20"/>
              </w:rPr>
              <w:t>of</w:t>
            </w:r>
            <w:r w:rsidRPr="00BD1BAB">
              <w:rPr>
                <w:rFonts w:asciiTheme="minorHAnsi" w:hAnsiTheme="minorHAnsi"/>
                <w:i/>
                <w:spacing w:val="3"/>
                <w:w w:val="105"/>
                <w:sz w:val="20"/>
                <w:szCs w:val="20"/>
              </w:rPr>
              <w:t xml:space="preserve"> </w:t>
            </w:r>
            <w:r w:rsidRPr="00BD1BAB">
              <w:rPr>
                <w:rFonts w:asciiTheme="minorHAnsi" w:hAnsiTheme="minorHAnsi"/>
                <w:i/>
                <w:spacing w:val="-1"/>
                <w:w w:val="105"/>
                <w:sz w:val="20"/>
                <w:szCs w:val="20"/>
              </w:rPr>
              <w:t>not</w:t>
            </w:r>
            <w:r w:rsidRPr="00BD1BAB">
              <w:rPr>
                <w:rFonts w:asciiTheme="minorHAnsi" w:hAnsiTheme="minorHAnsi"/>
                <w:i/>
                <w:spacing w:val="5"/>
                <w:w w:val="105"/>
                <w:sz w:val="20"/>
                <w:szCs w:val="20"/>
              </w:rPr>
              <w:t xml:space="preserve"> </w:t>
            </w:r>
            <w:r w:rsidRPr="00BD1BAB">
              <w:rPr>
                <w:rFonts w:asciiTheme="minorHAnsi" w:hAnsiTheme="minorHAnsi"/>
                <w:i/>
                <w:spacing w:val="-1"/>
                <w:w w:val="105"/>
                <w:sz w:val="20"/>
                <w:szCs w:val="20"/>
              </w:rPr>
              <w:t>more</w:t>
            </w:r>
            <w:r w:rsidRPr="00BD1BAB">
              <w:rPr>
                <w:rFonts w:asciiTheme="minorHAnsi" w:hAnsiTheme="minorHAnsi"/>
                <w:i/>
                <w:spacing w:val="8"/>
                <w:w w:val="105"/>
                <w:sz w:val="20"/>
                <w:szCs w:val="20"/>
              </w:rPr>
              <w:t xml:space="preserve"> </w:t>
            </w:r>
            <w:r w:rsidRPr="00BD1BAB">
              <w:rPr>
                <w:rFonts w:asciiTheme="minorHAnsi" w:hAnsiTheme="minorHAnsi"/>
                <w:i/>
                <w:spacing w:val="-1"/>
                <w:w w:val="105"/>
                <w:sz w:val="20"/>
                <w:szCs w:val="20"/>
              </w:rPr>
              <w:t>than</w:t>
            </w:r>
            <w:r w:rsidRPr="00BD1BAB">
              <w:rPr>
                <w:rFonts w:asciiTheme="minorHAnsi" w:hAnsiTheme="minorHAnsi"/>
                <w:i/>
                <w:spacing w:val="26"/>
                <w:w w:val="104"/>
                <w:sz w:val="20"/>
                <w:szCs w:val="20"/>
              </w:rPr>
              <w:t xml:space="preserve"> </w:t>
            </w:r>
            <w:r w:rsidRPr="00BD1BAB">
              <w:rPr>
                <w:rFonts w:asciiTheme="minorHAnsi" w:hAnsiTheme="minorHAnsi"/>
                <w:i/>
                <w:spacing w:val="-1"/>
                <w:w w:val="105"/>
                <w:sz w:val="20"/>
                <w:szCs w:val="20"/>
              </w:rPr>
              <w:t>25%.</w:t>
            </w:r>
            <w:r w:rsidRPr="00BD1BAB">
              <w:rPr>
                <w:rFonts w:asciiTheme="minorHAnsi" w:hAnsiTheme="minorHAnsi"/>
                <w:i/>
                <w:spacing w:val="12"/>
                <w:w w:val="105"/>
                <w:sz w:val="20"/>
                <w:szCs w:val="20"/>
              </w:rPr>
              <w:t xml:space="preserve"> </w:t>
            </w:r>
            <w:r w:rsidRPr="00BD1BAB">
              <w:rPr>
                <w:rFonts w:asciiTheme="minorHAnsi" w:hAnsiTheme="minorHAnsi"/>
                <w:i/>
                <w:spacing w:val="-1"/>
                <w:w w:val="105"/>
                <w:sz w:val="20"/>
                <w:szCs w:val="20"/>
              </w:rPr>
              <w:t>Where</w:t>
            </w:r>
            <w:r w:rsidRPr="00BD1BAB">
              <w:rPr>
                <w:rFonts w:asciiTheme="minorHAnsi" w:hAnsiTheme="minorHAnsi"/>
                <w:i/>
                <w:spacing w:val="12"/>
                <w:w w:val="105"/>
                <w:sz w:val="20"/>
                <w:szCs w:val="20"/>
              </w:rPr>
              <w:t xml:space="preserve"> </w:t>
            </w:r>
            <w:r w:rsidRPr="00BD1BAB">
              <w:rPr>
                <w:rFonts w:asciiTheme="minorHAnsi" w:hAnsiTheme="minorHAnsi"/>
                <w:i/>
                <w:spacing w:val="-1"/>
                <w:w w:val="105"/>
                <w:sz w:val="20"/>
                <w:szCs w:val="20"/>
              </w:rPr>
              <w:t>utilisation</w:t>
            </w:r>
            <w:r w:rsidRPr="00BD1BAB">
              <w:rPr>
                <w:rFonts w:asciiTheme="minorHAnsi" w:hAnsiTheme="minorHAnsi"/>
                <w:i/>
                <w:spacing w:val="11"/>
                <w:w w:val="105"/>
                <w:sz w:val="20"/>
                <w:szCs w:val="20"/>
              </w:rPr>
              <w:t xml:space="preserve"> </w:t>
            </w:r>
            <w:r w:rsidRPr="00BD1BAB">
              <w:rPr>
                <w:rFonts w:asciiTheme="minorHAnsi" w:hAnsiTheme="minorHAnsi"/>
                <w:i/>
                <w:spacing w:val="-1"/>
                <w:w w:val="105"/>
                <w:sz w:val="20"/>
                <w:szCs w:val="20"/>
              </w:rPr>
              <w:t>cannot</w:t>
            </w:r>
            <w:r w:rsidRPr="00BD1BAB">
              <w:rPr>
                <w:rFonts w:asciiTheme="minorHAnsi" w:hAnsiTheme="minorHAnsi"/>
                <w:i/>
                <w:spacing w:val="13"/>
                <w:w w:val="105"/>
                <w:sz w:val="20"/>
                <w:szCs w:val="20"/>
              </w:rPr>
              <w:t xml:space="preserve"> </w:t>
            </w:r>
            <w:r w:rsidRPr="00BD1BAB">
              <w:rPr>
                <w:rFonts w:asciiTheme="minorHAnsi" w:hAnsiTheme="minorHAnsi"/>
                <w:i/>
                <w:spacing w:val="-1"/>
                <w:w w:val="105"/>
                <w:sz w:val="20"/>
                <w:szCs w:val="20"/>
              </w:rPr>
              <w:t>be</w:t>
            </w:r>
            <w:r w:rsidRPr="00BD1BAB">
              <w:rPr>
                <w:rFonts w:asciiTheme="minorHAnsi" w:hAnsiTheme="minorHAnsi"/>
                <w:i/>
                <w:spacing w:val="18"/>
                <w:w w:val="105"/>
                <w:sz w:val="20"/>
                <w:szCs w:val="20"/>
              </w:rPr>
              <w:t xml:space="preserve"> </w:t>
            </w:r>
            <w:r w:rsidRPr="00BD1BAB">
              <w:rPr>
                <w:rFonts w:asciiTheme="minorHAnsi" w:hAnsiTheme="minorHAnsi"/>
                <w:i/>
                <w:spacing w:val="-1"/>
                <w:w w:val="105"/>
                <w:sz w:val="20"/>
                <w:szCs w:val="20"/>
              </w:rPr>
              <w:t>anticipated,</w:t>
            </w:r>
            <w:r w:rsidRPr="00BD1BAB">
              <w:rPr>
                <w:rFonts w:asciiTheme="minorHAnsi" w:hAnsiTheme="minorHAnsi"/>
                <w:i/>
                <w:spacing w:val="25"/>
                <w:w w:val="105"/>
                <w:sz w:val="20"/>
                <w:szCs w:val="20"/>
              </w:rPr>
              <w:t xml:space="preserve"> </w:t>
            </w:r>
            <w:r w:rsidRPr="00BD1BAB">
              <w:rPr>
                <w:rFonts w:asciiTheme="minorHAnsi" w:hAnsiTheme="minorHAnsi"/>
                <w:i/>
                <w:spacing w:val="-1"/>
                <w:w w:val="105"/>
                <w:sz w:val="20"/>
                <w:szCs w:val="20"/>
              </w:rPr>
              <w:t>calendar</w:t>
            </w:r>
            <w:r w:rsidRPr="00BD1BAB">
              <w:rPr>
                <w:rFonts w:asciiTheme="minorHAnsi" w:hAnsiTheme="minorHAnsi"/>
                <w:i/>
                <w:spacing w:val="12"/>
                <w:w w:val="105"/>
                <w:sz w:val="20"/>
                <w:szCs w:val="20"/>
              </w:rPr>
              <w:t xml:space="preserve"> </w:t>
            </w:r>
            <w:r w:rsidRPr="00BD1BAB">
              <w:rPr>
                <w:rFonts w:asciiTheme="minorHAnsi" w:hAnsiTheme="minorHAnsi"/>
                <w:i/>
                <w:spacing w:val="-1"/>
                <w:w w:val="105"/>
                <w:sz w:val="20"/>
                <w:szCs w:val="20"/>
              </w:rPr>
              <w:t>time</w:t>
            </w:r>
            <w:r w:rsidRPr="00BD1BAB">
              <w:rPr>
                <w:rFonts w:asciiTheme="minorHAnsi" w:hAnsiTheme="minorHAnsi"/>
                <w:i/>
                <w:spacing w:val="11"/>
                <w:w w:val="105"/>
                <w:sz w:val="20"/>
                <w:szCs w:val="20"/>
              </w:rPr>
              <w:t xml:space="preserve"> </w:t>
            </w:r>
            <w:r w:rsidRPr="00BD1BAB">
              <w:rPr>
                <w:rFonts w:asciiTheme="minorHAnsi" w:hAnsiTheme="minorHAnsi"/>
                <w:i/>
                <w:spacing w:val="-1"/>
                <w:w w:val="105"/>
                <w:sz w:val="20"/>
                <w:szCs w:val="20"/>
              </w:rPr>
              <w:t>limits</w:t>
            </w:r>
            <w:r w:rsidRPr="00BD1BAB">
              <w:rPr>
                <w:rFonts w:asciiTheme="minorHAnsi" w:hAnsiTheme="minorHAnsi"/>
                <w:i/>
                <w:spacing w:val="12"/>
                <w:w w:val="105"/>
                <w:sz w:val="20"/>
                <w:szCs w:val="20"/>
              </w:rPr>
              <w:t xml:space="preserve"> </w:t>
            </w:r>
            <w:r w:rsidRPr="00BD1BAB">
              <w:rPr>
                <w:rFonts w:asciiTheme="minorHAnsi" w:hAnsiTheme="minorHAnsi"/>
                <w:i/>
                <w:spacing w:val="-1"/>
                <w:w w:val="105"/>
                <w:sz w:val="20"/>
                <w:szCs w:val="20"/>
              </w:rPr>
              <w:t>should</w:t>
            </w:r>
            <w:r w:rsidRPr="00BD1BAB">
              <w:rPr>
                <w:rFonts w:asciiTheme="minorHAnsi" w:hAnsiTheme="minorHAnsi"/>
                <w:i/>
                <w:spacing w:val="11"/>
                <w:w w:val="105"/>
                <w:sz w:val="20"/>
                <w:szCs w:val="20"/>
              </w:rPr>
              <w:t xml:space="preserve"> </w:t>
            </w:r>
            <w:r w:rsidRPr="00BD1BAB">
              <w:rPr>
                <w:rFonts w:asciiTheme="minorHAnsi" w:hAnsiTheme="minorHAnsi"/>
                <w:i/>
                <w:w w:val="105"/>
                <w:sz w:val="20"/>
                <w:szCs w:val="20"/>
              </w:rPr>
              <w:t>also</w:t>
            </w:r>
            <w:r w:rsidRPr="00BD1BAB">
              <w:rPr>
                <w:rFonts w:asciiTheme="minorHAnsi" w:hAnsiTheme="minorHAnsi"/>
                <w:i/>
                <w:spacing w:val="18"/>
                <w:w w:val="105"/>
                <w:sz w:val="20"/>
                <w:szCs w:val="20"/>
              </w:rPr>
              <w:t xml:space="preserve"> </w:t>
            </w:r>
            <w:r w:rsidRPr="00BD1BAB">
              <w:rPr>
                <w:rFonts w:asciiTheme="minorHAnsi" w:hAnsiTheme="minorHAnsi"/>
                <w:i/>
                <w:spacing w:val="-1"/>
                <w:w w:val="105"/>
                <w:sz w:val="20"/>
                <w:szCs w:val="20"/>
              </w:rPr>
              <w:t>be</w:t>
            </w:r>
            <w:r w:rsidRPr="00BD1BAB">
              <w:rPr>
                <w:rFonts w:asciiTheme="minorHAnsi" w:hAnsiTheme="minorHAnsi"/>
                <w:i/>
                <w:spacing w:val="5"/>
                <w:w w:val="105"/>
                <w:sz w:val="20"/>
                <w:szCs w:val="20"/>
              </w:rPr>
              <w:t xml:space="preserve"> </w:t>
            </w:r>
            <w:r w:rsidRPr="00BD1BAB">
              <w:rPr>
                <w:rFonts w:asciiTheme="minorHAnsi" w:hAnsiTheme="minorHAnsi"/>
                <w:i/>
                <w:spacing w:val="-1"/>
                <w:w w:val="105"/>
                <w:sz w:val="20"/>
                <w:szCs w:val="20"/>
              </w:rPr>
              <w:t>included</w:t>
            </w:r>
          </w:p>
        </w:tc>
        <w:tc>
          <w:tcPr>
            <w:tcW w:w="2126" w:type="dxa"/>
            <w:gridSpan w:val="9"/>
            <w:vAlign w:val="center"/>
          </w:tcPr>
          <w:p w14:paraId="146A0416" w14:textId="2400BE70" w:rsidR="001475A0" w:rsidRPr="00BC77CC" w:rsidRDefault="00AB4785" w:rsidP="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422B7737"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18894DCD"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667A7CA0"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040BE716" w14:textId="77777777" w:rsidR="001475A0" w:rsidRDefault="001475A0" w:rsidP="00766271">
            <w:pPr>
              <w:rPr>
                <w:color w:val="000000" w:themeColor="text1"/>
              </w:rPr>
            </w:pPr>
          </w:p>
        </w:tc>
      </w:tr>
      <w:tr w:rsidR="001475A0" w14:paraId="52C90431" w14:textId="77777777" w:rsidTr="00A94353">
        <w:trPr>
          <w:gridAfter w:val="2"/>
          <w:wAfter w:w="144" w:type="dxa"/>
          <w:jc w:val="center"/>
        </w:trPr>
        <w:tc>
          <w:tcPr>
            <w:tcW w:w="805" w:type="dxa"/>
            <w:gridSpan w:val="5"/>
            <w:vAlign w:val="center"/>
          </w:tcPr>
          <w:p w14:paraId="1FEB0C6C" w14:textId="77777777" w:rsidR="001475A0" w:rsidRDefault="001475A0" w:rsidP="00AB4785">
            <w:pPr>
              <w:rPr>
                <w:color w:val="000000" w:themeColor="text1"/>
              </w:rPr>
            </w:pPr>
          </w:p>
        </w:tc>
        <w:tc>
          <w:tcPr>
            <w:tcW w:w="850" w:type="dxa"/>
            <w:gridSpan w:val="6"/>
            <w:vAlign w:val="center"/>
          </w:tcPr>
          <w:p w14:paraId="174856B1" w14:textId="77777777" w:rsidR="001475A0" w:rsidRPr="00422D4D" w:rsidRDefault="001475A0" w:rsidP="00766271">
            <w:pPr>
              <w:pStyle w:val="NoSpacing"/>
              <w:rPr>
                <w:rFonts w:asciiTheme="minorHAnsi" w:hAnsiTheme="minorHAnsi"/>
                <w:sz w:val="22"/>
                <w:szCs w:val="22"/>
              </w:rPr>
            </w:pPr>
            <w:r w:rsidRPr="00422D4D">
              <w:rPr>
                <w:rFonts w:asciiTheme="minorHAnsi" w:hAnsiTheme="minorHAnsi"/>
                <w:w w:val="110"/>
                <w:sz w:val="22"/>
                <w:szCs w:val="22"/>
              </w:rPr>
              <w:t>1.1.7</w:t>
            </w:r>
          </w:p>
        </w:tc>
        <w:tc>
          <w:tcPr>
            <w:tcW w:w="4987" w:type="dxa"/>
            <w:gridSpan w:val="14"/>
            <w:vAlign w:val="center"/>
          </w:tcPr>
          <w:p w14:paraId="4D327467" w14:textId="77777777" w:rsidR="001475A0" w:rsidRPr="007819E1" w:rsidRDefault="001475A0" w:rsidP="00A94353">
            <w:pPr>
              <w:pStyle w:val="NoSpacing"/>
              <w:rPr>
                <w:rFonts w:asciiTheme="minorHAnsi" w:hAnsiTheme="minorHAnsi"/>
                <w:b/>
                <w:sz w:val="22"/>
                <w:szCs w:val="22"/>
              </w:rPr>
            </w:pPr>
            <w:r w:rsidRPr="007819E1">
              <w:rPr>
                <w:rFonts w:asciiTheme="minorHAnsi" w:hAnsiTheme="minorHAnsi"/>
                <w:b/>
                <w:sz w:val="22"/>
                <w:szCs w:val="22"/>
              </w:rPr>
              <w:t>Procedura de escaladare dacă este aplicabilă și acceptată de AACR</w:t>
            </w:r>
          </w:p>
          <w:p w14:paraId="23A884C9" w14:textId="77777777" w:rsidR="001475A0" w:rsidRPr="007819E1" w:rsidRDefault="001475A0" w:rsidP="00A94353">
            <w:pPr>
              <w:pStyle w:val="NoSpacing"/>
              <w:rPr>
                <w:rFonts w:asciiTheme="minorHAnsi" w:hAnsiTheme="minorHAnsi"/>
                <w:i/>
                <w:sz w:val="20"/>
                <w:szCs w:val="20"/>
              </w:rPr>
            </w:pPr>
            <w:r w:rsidRPr="007819E1">
              <w:rPr>
                <w:rFonts w:asciiTheme="minorHAnsi" w:hAnsiTheme="minorHAnsi"/>
                <w:i/>
                <w:sz w:val="20"/>
                <w:szCs w:val="20"/>
              </w:rPr>
              <w:t>Procedures for escalation where applicable &amp; acceptable to the RO-CAA</w:t>
            </w:r>
          </w:p>
        </w:tc>
        <w:tc>
          <w:tcPr>
            <w:tcW w:w="2126" w:type="dxa"/>
            <w:gridSpan w:val="9"/>
            <w:vAlign w:val="center"/>
          </w:tcPr>
          <w:p w14:paraId="12FAE60B" w14:textId="68DE2D7D" w:rsidR="001475A0" w:rsidRPr="00BC77CC" w:rsidRDefault="00AB4785" w:rsidP="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3E57F15D"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4ED34D8F" w14:textId="77777777" w:rsidR="001475A0" w:rsidRPr="007F1036" w:rsidRDefault="001475A0" w:rsidP="004F2766">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tcPr>
          <w:p w14:paraId="1B533973" w14:textId="77777777" w:rsidR="001475A0" w:rsidRDefault="001475A0" w:rsidP="004F2766">
            <w:pPr>
              <w:rPr>
                <w:color w:val="000000" w:themeColor="text1"/>
              </w:rPr>
            </w:pPr>
          </w:p>
        </w:tc>
        <w:tc>
          <w:tcPr>
            <w:tcW w:w="1315" w:type="dxa"/>
            <w:gridSpan w:val="6"/>
            <w:tcBorders>
              <w:left w:val="single" w:sz="12" w:space="0" w:color="auto"/>
              <w:bottom w:val="single" w:sz="12" w:space="0" w:color="auto"/>
            </w:tcBorders>
          </w:tcPr>
          <w:p w14:paraId="62CFA3BA" w14:textId="77777777" w:rsidR="001475A0" w:rsidRDefault="001475A0" w:rsidP="004F2766">
            <w:pPr>
              <w:rPr>
                <w:color w:val="000000" w:themeColor="text1"/>
              </w:rPr>
            </w:pPr>
          </w:p>
        </w:tc>
      </w:tr>
      <w:tr w:rsidR="008765E4" w14:paraId="4BC2A183" w14:textId="77777777" w:rsidTr="00C77E8B">
        <w:trPr>
          <w:gridAfter w:val="2"/>
          <w:wAfter w:w="144" w:type="dxa"/>
          <w:jc w:val="center"/>
        </w:trPr>
        <w:tc>
          <w:tcPr>
            <w:tcW w:w="14761" w:type="dxa"/>
            <w:gridSpan w:val="67"/>
          </w:tcPr>
          <w:p w14:paraId="7E98ECD5" w14:textId="2E83F3DF" w:rsidR="008765E4" w:rsidRPr="0054468C" w:rsidRDefault="00AB4785" w:rsidP="004F2766">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8765E4" w:rsidRPr="0054468C">
              <w:rPr>
                <w:rFonts w:asciiTheme="minorHAnsi" w:hAnsiTheme="minorHAnsi"/>
                <w:b/>
                <w:color w:val="000000" w:themeColor="text1"/>
              </w:rPr>
              <w:t>I la AMC. M.A.302</w:t>
            </w:r>
            <w:r w:rsidR="008765E4">
              <w:rPr>
                <w:rFonts w:asciiTheme="minorHAnsi" w:hAnsiTheme="minorHAnsi"/>
                <w:b/>
                <w:color w:val="000000" w:themeColor="text1"/>
              </w:rPr>
              <w:t>/</w:t>
            </w:r>
            <w:r w:rsidR="004954FB" w:rsidRPr="00986E92">
              <w:rPr>
                <w:rFonts w:asciiTheme="minorHAnsi" w:hAnsiTheme="minorHAnsi"/>
                <w:b/>
                <w:color w:val="FF0000"/>
              </w:rPr>
              <w:t xml:space="preserve"> și AMC M.B.301(b)</w:t>
            </w:r>
          </w:p>
        </w:tc>
      </w:tr>
      <w:tr w:rsidR="00D34AE4" w14:paraId="2D29F0F6" w14:textId="77777777" w:rsidTr="00E5594C">
        <w:trPr>
          <w:gridAfter w:val="2"/>
          <w:wAfter w:w="144" w:type="dxa"/>
          <w:jc w:val="center"/>
        </w:trPr>
        <w:tc>
          <w:tcPr>
            <w:tcW w:w="6642" w:type="dxa"/>
            <w:gridSpan w:val="25"/>
            <w:vMerge w:val="restart"/>
            <w:shd w:val="clear" w:color="auto" w:fill="C6D9F1" w:themeFill="text2" w:themeFillTint="33"/>
          </w:tcPr>
          <w:p w14:paraId="04BAFB6E" w14:textId="77777777" w:rsidR="00D34AE4" w:rsidRPr="001D0E51" w:rsidRDefault="00D34AE4" w:rsidP="004F2766">
            <w:pPr>
              <w:rPr>
                <w:rFonts w:asciiTheme="minorHAnsi" w:hAnsiTheme="minorHAnsi"/>
                <w:b/>
                <w:color w:val="000000" w:themeColor="text1"/>
              </w:rPr>
            </w:pPr>
            <w:r w:rsidRPr="001D0E51">
              <w:rPr>
                <w:rFonts w:asciiTheme="minorHAnsi" w:hAnsiTheme="minorHAnsi"/>
                <w:b/>
                <w:color w:val="000000" w:themeColor="text1"/>
              </w:rPr>
              <w:t xml:space="preserve">1.CERINȚE GENERALE </w:t>
            </w:r>
          </w:p>
          <w:p w14:paraId="144C6076" w14:textId="77777777" w:rsidR="00D34AE4" w:rsidRPr="001D0E51" w:rsidRDefault="00D34AE4" w:rsidP="004F2766">
            <w:pPr>
              <w:rPr>
                <w:rFonts w:asciiTheme="minorHAnsi" w:hAnsiTheme="minorHAnsi"/>
                <w:i/>
                <w:color w:val="000000" w:themeColor="text1"/>
                <w:sz w:val="20"/>
                <w:szCs w:val="20"/>
              </w:rPr>
            </w:pPr>
            <w:r w:rsidRPr="001D0E51">
              <w:rPr>
                <w:rFonts w:asciiTheme="minorHAnsi" w:hAnsiTheme="minorHAnsi"/>
                <w:i/>
                <w:spacing w:val="-2"/>
                <w:sz w:val="20"/>
                <w:szCs w:val="20"/>
              </w:rPr>
              <w:t>GENE</w:t>
            </w:r>
            <w:r w:rsidRPr="001D0E51">
              <w:rPr>
                <w:rFonts w:asciiTheme="minorHAnsi" w:hAnsiTheme="minorHAnsi"/>
                <w:i/>
                <w:spacing w:val="-3"/>
                <w:sz w:val="20"/>
                <w:szCs w:val="20"/>
              </w:rPr>
              <w:t>RAL</w:t>
            </w:r>
            <w:r w:rsidRPr="001D0E51">
              <w:rPr>
                <w:rFonts w:asciiTheme="minorHAnsi" w:hAnsiTheme="minorHAnsi"/>
                <w:i/>
                <w:spacing w:val="-16"/>
                <w:sz w:val="20"/>
                <w:szCs w:val="20"/>
              </w:rPr>
              <w:t xml:space="preserve"> </w:t>
            </w:r>
            <w:r w:rsidRPr="001D0E51">
              <w:rPr>
                <w:rFonts w:asciiTheme="minorHAnsi" w:hAnsiTheme="minorHAnsi"/>
                <w:i/>
                <w:spacing w:val="-3"/>
                <w:sz w:val="20"/>
                <w:szCs w:val="20"/>
              </w:rPr>
              <w:t>R</w:t>
            </w:r>
            <w:r w:rsidRPr="001D0E51">
              <w:rPr>
                <w:rFonts w:asciiTheme="minorHAnsi" w:hAnsiTheme="minorHAnsi"/>
                <w:i/>
                <w:spacing w:val="-2"/>
                <w:sz w:val="20"/>
                <w:szCs w:val="20"/>
              </w:rPr>
              <w:t>E</w:t>
            </w:r>
            <w:r w:rsidRPr="001D0E51">
              <w:rPr>
                <w:rFonts w:asciiTheme="minorHAnsi" w:hAnsiTheme="minorHAnsi"/>
                <w:i/>
                <w:spacing w:val="-3"/>
                <w:sz w:val="20"/>
                <w:szCs w:val="20"/>
              </w:rPr>
              <w:t>Q</w:t>
            </w:r>
            <w:r w:rsidRPr="001D0E51">
              <w:rPr>
                <w:rFonts w:asciiTheme="minorHAnsi" w:hAnsiTheme="minorHAnsi"/>
                <w:i/>
                <w:spacing w:val="-2"/>
                <w:sz w:val="20"/>
                <w:szCs w:val="20"/>
              </w:rPr>
              <w:t>UI</w:t>
            </w:r>
            <w:r w:rsidRPr="001D0E51">
              <w:rPr>
                <w:rFonts w:asciiTheme="minorHAnsi" w:hAnsiTheme="minorHAnsi"/>
                <w:i/>
                <w:spacing w:val="-3"/>
                <w:sz w:val="20"/>
                <w:szCs w:val="20"/>
              </w:rPr>
              <w:t>R</w:t>
            </w:r>
            <w:r w:rsidRPr="001D0E51">
              <w:rPr>
                <w:rFonts w:asciiTheme="minorHAnsi" w:hAnsiTheme="minorHAnsi"/>
                <w:i/>
                <w:spacing w:val="-2"/>
                <w:sz w:val="20"/>
                <w:szCs w:val="20"/>
              </w:rPr>
              <w:t>EME</w:t>
            </w:r>
            <w:r w:rsidRPr="001D0E51">
              <w:rPr>
                <w:rFonts w:asciiTheme="minorHAnsi" w:hAnsiTheme="minorHAnsi"/>
                <w:i/>
                <w:spacing w:val="-3"/>
                <w:sz w:val="20"/>
                <w:szCs w:val="20"/>
              </w:rPr>
              <w:t>NT</w:t>
            </w:r>
            <w:r w:rsidRPr="001D0E51">
              <w:rPr>
                <w:rFonts w:asciiTheme="minorHAnsi" w:hAnsiTheme="minorHAnsi"/>
                <w:i/>
                <w:spacing w:val="-2"/>
                <w:sz w:val="20"/>
                <w:szCs w:val="20"/>
              </w:rPr>
              <w:t>S</w:t>
            </w:r>
          </w:p>
        </w:tc>
        <w:tc>
          <w:tcPr>
            <w:tcW w:w="2126" w:type="dxa"/>
            <w:gridSpan w:val="9"/>
            <w:vMerge w:val="restart"/>
            <w:shd w:val="clear" w:color="auto" w:fill="C6D9F1" w:themeFill="text2" w:themeFillTint="33"/>
          </w:tcPr>
          <w:p w14:paraId="511D5CDE" w14:textId="77777777" w:rsidR="00D34AE4" w:rsidRDefault="00D34AE4" w:rsidP="004F2766">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6E808DDB" w14:textId="77777777" w:rsidR="00D34AE4" w:rsidRPr="0049766C" w:rsidRDefault="00D34AE4" w:rsidP="004F2766">
            <w:pPr>
              <w:jc w:val="center"/>
              <w:rPr>
                <w:rFonts w:asciiTheme="minorHAnsi" w:hAnsiTheme="minorHAnsi"/>
                <w:color w:val="000000" w:themeColor="text1"/>
                <w:sz w:val="22"/>
                <w:szCs w:val="22"/>
              </w:rPr>
            </w:pPr>
          </w:p>
        </w:tc>
        <w:tc>
          <w:tcPr>
            <w:tcW w:w="1843" w:type="dxa"/>
            <w:gridSpan w:val="18"/>
            <w:shd w:val="clear" w:color="auto" w:fill="C6D9F1" w:themeFill="text2" w:themeFillTint="33"/>
          </w:tcPr>
          <w:p w14:paraId="54CF0943" w14:textId="77777777" w:rsidR="00D34AE4" w:rsidRPr="0049766C" w:rsidRDefault="00D34AE4" w:rsidP="004F2766">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25A32F2D" w14:textId="77777777" w:rsidR="00D34AE4" w:rsidRPr="0049766C" w:rsidRDefault="00D34AE4" w:rsidP="004F2766">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tcBorders>
              <w:right w:val="single" w:sz="12" w:space="0" w:color="auto"/>
            </w:tcBorders>
            <w:shd w:val="clear" w:color="auto" w:fill="C6D9F1" w:themeFill="text2" w:themeFillTint="33"/>
          </w:tcPr>
          <w:p w14:paraId="0055910A" w14:textId="77777777" w:rsidR="00D34AE4" w:rsidRDefault="00D34AE4" w:rsidP="004F2766">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6DA9EF3E" w14:textId="77777777" w:rsidR="00D34AE4" w:rsidRPr="0049766C" w:rsidRDefault="00D34AE4" w:rsidP="004F2766">
            <w:pPr>
              <w:jc w:val="center"/>
              <w:rPr>
                <w:rFonts w:asciiTheme="minorHAnsi" w:hAnsiTheme="minorHAnsi" w:cs="Arial"/>
                <w:i/>
                <w:sz w:val="20"/>
                <w:szCs w:val="20"/>
              </w:rPr>
            </w:pPr>
            <w:r w:rsidRPr="0049766C">
              <w:rPr>
                <w:rFonts w:asciiTheme="minorHAnsi" w:hAnsiTheme="minorHAnsi" w:cs="Arial"/>
                <w:i/>
                <w:sz w:val="20"/>
                <w:szCs w:val="20"/>
              </w:rPr>
              <w:t>Notes/Ref. AMP</w:t>
            </w:r>
          </w:p>
          <w:p w14:paraId="2B4C09B9" w14:textId="77777777" w:rsidR="00D34AE4" w:rsidRPr="0049766C" w:rsidRDefault="00D34AE4" w:rsidP="004F2766">
            <w:pPr>
              <w:jc w:val="center"/>
              <w:rPr>
                <w:rFonts w:asciiTheme="minorHAnsi" w:hAnsiTheme="minorHAnsi"/>
                <w:color w:val="000000" w:themeColor="text1"/>
                <w:sz w:val="22"/>
                <w:szCs w:val="22"/>
              </w:rPr>
            </w:pPr>
          </w:p>
        </w:tc>
        <w:tc>
          <w:tcPr>
            <w:tcW w:w="1315" w:type="dxa"/>
            <w:gridSpan w:val="6"/>
            <w:vMerge w:val="restart"/>
            <w:tcBorders>
              <w:top w:val="single" w:sz="4" w:space="0" w:color="auto"/>
              <w:left w:val="single" w:sz="12" w:space="0" w:color="auto"/>
            </w:tcBorders>
            <w:shd w:val="clear" w:color="auto" w:fill="C6D9F1" w:themeFill="text2" w:themeFillTint="33"/>
          </w:tcPr>
          <w:p w14:paraId="1F1DCB29" w14:textId="77777777" w:rsidR="00D34AE4" w:rsidRDefault="00D34AE4" w:rsidP="002501BA">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5507AC46" w14:textId="77777777" w:rsidR="00D34AE4" w:rsidRDefault="00D34AE4" w:rsidP="002501BA">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2268E51B" w14:textId="77777777" w:rsidR="00D34AE4" w:rsidRPr="0049766C" w:rsidRDefault="00D34AE4" w:rsidP="002501BA">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8765E4" w14:paraId="78947EB3" w14:textId="77777777" w:rsidTr="00E5594C">
        <w:trPr>
          <w:gridAfter w:val="2"/>
          <w:wAfter w:w="144" w:type="dxa"/>
          <w:jc w:val="center"/>
        </w:trPr>
        <w:tc>
          <w:tcPr>
            <w:tcW w:w="6642" w:type="dxa"/>
            <w:gridSpan w:val="25"/>
            <w:vMerge/>
            <w:tcBorders>
              <w:bottom w:val="single" w:sz="12" w:space="0" w:color="auto"/>
            </w:tcBorders>
            <w:shd w:val="clear" w:color="auto" w:fill="C6D9F1" w:themeFill="text2" w:themeFillTint="33"/>
          </w:tcPr>
          <w:p w14:paraId="3D0DD107" w14:textId="77777777" w:rsidR="008765E4" w:rsidRPr="0054468C" w:rsidRDefault="008765E4" w:rsidP="004F2766">
            <w:pPr>
              <w:rPr>
                <w:rFonts w:asciiTheme="minorHAnsi" w:hAnsiTheme="minorHAnsi"/>
                <w:color w:val="000000" w:themeColor="text1"/>
                <w:sz w:val="20"/>
                <w:szCs w:val="20"/>
              </w:rPr>
            </w:pPr>
          </w:p>
        </w:tc>
        <w:tc>
          <w:tcPr>
            <w:tcW w:w="2126" w:type="dxa"/>
            <w:gridSpan w:val="9"/>
            <w:vMerge/>
            <w:tcBorders>
              <w:bottom w:val="single" w:sz="12" w:space="0" w:color="auto"/>
            </w:tcBorders>
            <w:shd w:val="clear" w:color="auto" w:fill="C6D9F1" w:themeFill="text2" w:themeFillTint="33"/>
          </w:tcPr>
          <w:p w14:paraId="5618D435" w14:textId="77777777" w:rsidR="008765E4" w:rsidRPr="0054468C" w:rsidRDefault="008765E4" w:rsidP="004F2766">
            <w:pPr>
              <w:rPr>
                <w:rFonts w:asciiTheme="minorHAnsi" w:hAnsiTheme="minorHAnsi"/>
                <w:color w:val="000000" w:themeColor="text1"/>
                <w:sz w:val="20"/>
                <w:szCs w:val="20"/>
              </w:rPr>
            </w:pPr>
          </w:p>
        </w:tc>
        <w:tc>
          <w:tcPr>
            <w:tcW w:w="851" w:type="dxa"/>
            <w:gridSpan w:val="9"/>
            <w:tcBorders>
              <w:bottom w:val="single" w:sz="12" w:space="0" w:color="auto"/>
            </w:tcBorders>
            <w:shd w:val="clear" w:color="auto" w:fill="C6D9F1" w:themeFill="text2" w:themeFillTint="33"/>
          </w:tcPr>
          <w:p w14:paraId="1191C6DB" w14:textId="77777777" w:rsidR="008765E4" w:rsidRPr="0054468C" w:rsidRDefault="008765E4" w:rsidP="004F276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2" w:type="dxa"/>
            <w:gridSpan w:val="9"/>
            <w:tcBorders>
              <w:bottom w:val="single" w:sz="12" w:space="0" w:color="auto"/>
            </w:tcBorders>
            <w:shd w:val="clear" w:color="auto" w:fill="C6D9F1" w:themeFill="text2" w:themeFillTint="33"/>
          </w:tcPr>
          <w:p w14:paraId="20866B9E" w14:textId="77777777" w:rsidR="008765E4" w:rsidRPr="0054468C" w:rsidRDefault="008765E4" w:rsidP="004F276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tcBorders>
              <w:bottom w:val="single" w:sz="12" w:space="0" w:color="auto"/>
              <w:right w:val="single" w:sz="12" w:space="0" w:color="auto"/>
            </w:tcBorders>
            <w:shd w:val="clear" w:color="auto" w:fill="C6D9F1" w:themeFill="text2" w:themeFillTint="33"/>
          </w:tcPr>
          <w:p w14:paraId="5FDB5EBE" w14:textId="77777777" w:rsidR="008765E4" w:rsidRPr="0054468C" w:rsidRDefault="008765E4" w:rsidP="004F2766">
            <w:pPr>
              <w:rPr>
                <w:rFonts w:asciiTheme="minorHAnsi" w:hAnsiTheme="minorHAnsi"/>
                <w:color w:val="000000" w:themeColor="text1"/>
                <w:sz w:val="20"/>
                <w:szCs w:val="20"/>
              </w:rPr>
            </w:pPr>
          </w:p>
        </w:tc>
        <w:tc>
          <w:tcPr>
            <w:tcW w:w="1315" w:type="dxa"/>
            <w:gridSpan w:val="6"/>
            <w:vMerge/>
            <w:tcBorders>
              <w:left w:val="single" w:sz="12" w:space="0" w:color="auto"/>
              <w:bottom w:val="single" w:sz="12" w:space="0" w:color="auto"/>
            </w:tcBorders>
            <w:shd w:val="clear" w:color="auto" w:fill="C6D9F1" w:themeFill="text2" w:themeFillTint="33"/>
          </w:tcPr>
          <w:p w14:paraId="7DCE90C3" w14:textId="77777777" w:rsidR="008765E4" w:rsidRPr="0054468C" w:rsidRDefault="008765E4" w:rsidP="004F2766">
            <w:pPr>
              <w:rPr>
                <w:rFonts w:asciiTheme="minorHAnsi" w:hAnsiTheme="minorHAnsi"/>
                <w:color w:val="000000" w:themeColor="text1"/>
                <w:sz w:val="20"/>
                <w:szCs w:val="20"/>
              </w:rPr>
            </w:pPr>
          </w:p>
        </w:tc>
      </w:tr>
      <w:tr w:rsidR="00402A93" w14:paraId="7D65CBF7" w14:textId="77777777" w:rsidTr="00A94353">
        <w:trPr>
          <w:gridAfter w:val="2"/>
          <w:wAfter w:w="144" w:type="dxa"/>
          <w:jc w:val="center"/>
        </w:trPr>
        <w:tc>
          <w:tcPr>
            <w:tcW w:w="805" w:type="dxa"/>
            <w:gridSpan w:val="5"/>
            <w:tcBorders>
              <w:top w:val="single" w:sz="12" w:space="0" w:color="auto"/>
              <w:bottom w:val="single" w:sz="4" w:space="0" w:color="auto"/>
            </w:tcBorders>
            <w:vAlign w:val="center"/>
          </w:tcPr>
          <w:p w14:paraId="73CD8E96" w14:textId="77777777" w:rsidR="00402A93" w:rsidRPr="00422D4D" w:rsidRDefault="00402A93" w:rsidP="00A94353">
            <w:pPr>
              <w:pStyle w:val="TableParagraph"/>
              <w:ind w:left="73"/>
              <w:rPr>
                <w:rFonts w:ascii="Calibri" w:eastAsia="Calibri" w:hAnsi="Calibri" w:cs="Calibri"/>
              </w:rPr>
            </w:pPr>
            <w:r w:rsidRPr="00422D4D">
              <w:rPr>
                <w:rFonts w:ascii="Calibri"/>
                <w:spacing w:val="-1"/>
                <w:w w:val="110"/>
              </w:rPr>
              <w:t>1.1</w:t>
            </w:r>
          </w:p>
        </w:tc>
        <w:tc>
          <w:tcPr>
            <w:tcW w:w="5837" w:type="dxa"/>
            <w:gridSpan w:val="20"/>
            <w:tcBorders>
              <w:top w:val="single" w:sz="12" w:space="0" w:color="auto"/>
              <w:bottom w:val="single" w:sz="4" w:space="0" w:color="auto"/>
            </w:tcBorders>
            <w:vAlign w:val="center"/>
          </w:tcPr>
          <w:p w14:paraId="2FE4108C" w14:textId="77777777" w:rsidR="00402A93" w:rsidRPr="0049766C" w:rsidRDefault="00402A93" w:rsidP="00AB4785">
            <w:pPr>
              <w:pStyle w:val="NoSpacing"/>
              <w:rPr>
                <w:rFonts w:asciiTheme="minorHAnsi" w:hAnsiTheme="minorHAnsi"/>
                <w:color w:val="000000" w:themeColor="text1"/>
                <w:sz w:val="22"/>
                <w:szCs w:val="22"/>
              </w:rPr>
            </w:pPr>
            <w:r w:rsidRPr="00AC3D45">
              <w:rPr>
                <w:rFonts w:asciiTheme="minorHAnsi" w:hAnsiTheme="minorHAnsi"/>
                <w:b/>
                <w:w w:val="105"/>
                <w:sz w:val="22"/>
                <w:szCs w:val="22"/>
              </w:rPr>
              <w:t xml:space="preserve">Informații de bază ale programului de întreținere: </w:t>
            </w:r>
            <w:r w:rsidRPr="00BD1BAB">
              <w:rPr>
                <w:rFonts w:asciiTheme="minorHAnsi" w:hAnsiTheme="minorHAnsi"/>
                <w:i/>
                <w:w w:val="105"/>
                <w:sz w:val="20"/>
                <w:szCs w:val="20"/>
              </w:rPr>
              <w:t>M</w:t>
            </w:r>
            <w:r w:rsidRPr="00BD1BAB">
              <w:rPr>
                <w:rFonts w:asciiTheme="minorHAnsi" w:hAnsiTheme="minorHAnsi"/>
                <w:i/>
                <w:spacing w:val="-2"/>
                <w:w w:val="105"/>
                <w:sz w:val="20"/>
                <w:szCs w:val="20"/>
              </w:rPr>
              <w:t>ai</w:t>
            </w:r>
            <w:r w:rsidRPr="00BD1BAB">
              <w:rPr>
                <w:rFonts w:asciiTheme="minorHAnsi" w:hAnsiTheme="minorHAnsi"/>
                <w:i/>
                <w:w w:val="105"/>
                <w:sz w:val="20"/>
                <w:szCs w:val="20"/>
              </w:rPr>
              <w:t>n</w:t>
            </w:r>
            <w:r w:rsidRPr="00BD1BAB">
              <w:rPr>
                <w:rFonts w:asciiTheme="minorHAnsi" w:hAnsiTheme="minorHAnsi"/>
                <w:i/>
                <w:spacing w:val="-2"/>
                <w:w w:val="105"/>
                <w:sz w:val="20"/>
                <w:szCs w:val="20"/>
              </w:rPr>
              <w:t>t</w:t>
            </w:r>
            <w:r w:rsidRPr="00BD1BAB">
              <w:rPr>
                <w:rFonts w:asciiTheme="minorHAnsi" w:hAnsiTheme="minorHAnsi"/>
                <w:i/>
                <w:w w:val="105"/>
                <w:sz w:val="20"/>
                <w:szCs w:val="20"/>
              </w:rPr>
              <w:t>enance</w:t>
            </w:r>
            <w:r w:rsidRPr="00BD1BAB">
              <w:rPr>
                <w:rFonts w:asciiTheme="minorHAnsi" w:hAnsiTheme="minorHAnsi"/>
                <w:i/>
                <w:spacing w:val="13"/>
                <w:w w:val="105"/>
                <w:sz w:val="20"/>
                <w:szCs w:val="20"/>
              </w:rPr>
              <w:t xml:space="preserve"> </w:t>
            </w:r>
            <w:r w:rsidRPr="00BD1BAB">
              <w:rPr>
                <w:rFonts w:asciiTheme="minorHAnsi" w:hAnsiTheme="minorHAnsi"/>
                <w:i/>
                <w:w w:val="105"/>
                <w:sz w:val="20"/>
                <w:szCs w:val="20"/>
              </w:rPr>
              <w:t>P</w:t>
            </w:r>
            <w:r w:rsidRPr="00BD1BAB">
              <w:rPr>
                <w:rFonts w:asciiTheme="minorHAnsi" w:hAnsiTheme="minorHAnsi"/>
                <w:i/>
                <w:spacing w:val="-2"/>
                <w:w w:val="105"/>
                <w:sz w:val="20"/>
                <w:szCs w:val="20"/>
              </w:rPr>
              <w:t>ro</w:t>
            </w:r>
            <w:r w:rsidRPr="00BD1BAB">
              <w:rPr>
                <w:rFonts w:asciiTheme="minorHAnsi" w:hAnsiTheme="minorHAnsi"/>
                <w:i/>
                <w:w w:val="105"/>
                <w:sz w:val="20"/>
                <w:szCs w:val="20"/>
              </w:rPr>
              <w:t>g</w:t>
            </w:r>
            <w:r w:rsidRPr="00BD1BAB">
              <w:rPr>
                <w:rFonts w:asciiTheme="minorHAnsi" w:hAnsiTheme="minorHAnsi"/>
                <w:i/>
                <w:spacing w:val="-2"/>
                <w:w w:val="105"/>
                <w:sz w:val="20"/>
                <w:szCs w:val="20"/>
              </w:rPr>
              <w:t>r</w:t>
            </w:r>
            <w:r w:rsidRPr="00BD1BAB">
              <w:rPr>
                <w:rFonts w:asciiTheme="minorHAnsi" w:hAnsiTheme="minorHAnsi"/>
                <w:i/>
                <w:w w:val="105"/>
                <w:sz w:val="20"/>
                <w:szCs w:val="20"/>
              </w:rPr>
              <w:t>amme</w:t>
            </w:r>
            <w:r w:rsidRPr="00BD1BAB">
              <w:rPr>
                <w:rFonts w:asciiTheme="minorHAnsi" w:hAnsiTheme="minorHAnsi"/>
                <w:i/>
                <w:spacing w:val="17"/>
                <w:w w:val="105"/>
                <w:sz w:val="20"/>
                <w:szCs w:val="20"/>
              </w:rPr>
              <w:t xml:space="preserve"> </w:t>
            </w:r>
            <w:r w:rsidRPr="00BD1BAB">
              <w:rPr>
                <w:rFonts w:asciiTheme="minorHAnsi" w:hAnsiTheme="minorHAnsi"/>
                <w:i/>
                <w:w w:val="105"/>
                <w:sz w:val="20"/>
                <w:szCs w:val="20"/>
              </w:rPr>
              <w:t>basic</w:t>
            </w:r>
            <w:r w:rsidRPr="00BD1BAB">
              <w:rPr>
                <w:rFonts w:asciiTheme="minorHAnsi" w:hAnsiTheme="minorHAnsi"/>
                <w:i/>
                <w:spacing w:val="20"/>
                <w:w w:val="105"/>
                <w:sz w:val="20"/>
                <w:szCs w:val="20"/>
              </w:rPr>
              <w:t xml:space="preserve"> </w:t>
            </w:r>
            <w:r w:rsidRPr="00BD1BAB">
              <w:rPr>
                <w:rFonts w:asciiTheme="minorHAnsi" w:hAnsiTheme="minorHAnsi"/>
                <w:i/>
                <w:spacing w:val="-3"/>
                <w:w w:val="105"/>
                <w:sz w:val="20"/>
                <w:szCs w:val="20"/>
              </w:rPr>
              <w:t>i</w:t>
            </w:r>
            <w:r w:rsidRPr="00BD1BAB">
              <w:rPr>
                <w:rFonts w:asciiTheme="minorHAnsi" w:hAnsiTheme="minorHAnsi"/>
                <w:i/>
                <w:spacing w:val="-2"/>
                <w:w w:val="105"/>
                <w:sz w:val="20"/>
                <w:szCs w:val="20"/>
              </w:rPr>
              <w:t>nf</w:t>
            </w:r>
            <w:r w:rsidRPr="00BD1BAB">
              <w:rPr>
                <w:rFonts w:asciiTheme="minorHAnsi" w:hAnsiTheme="minorHAnsi"/>
                <w:i/>
                <w:spacing w:val="-3"/>
                <w:w w:val="105"/>
                <w:sz w:val="20"/>
                <w:szCs w:val="20"/>
              </w:rPr>
              <w:t>or</w:t>
            </w:r>
            <w:r w:rsidRPr="00BD1BAB">
              <w:rPr>
                <w:rFonts w:asciiTheme="minorHAnsi" w:hAnsiTheme="minorHAnsi"/>
                <w:i/>
                <w:spacing w:val="-2"/>
                <w:w w:val="105"/>
                <w:sz w:val="20"/>
                <w:szCs w:val="20"/>
              </w:rPr>
              <w:t>m</w:t>
            </w:r>
            <w:r w:rsidRPr="00BD1BAB">
              <w:rPr>
                <w:rFonts w:asciiTheme="minorHAnsi" w:hAnsiTheme="minorHAnsi"/>
                <w:i/>
                <w:spacing w:val="-3"/>
                <w:w w:val="105"/>
                <w:sz w:val="20"/>
                <w:szCs w:val="20"/>
              </w:rPr>
              <w:t>ati</w:t>
            </w:r>
            <w:r w:rsidRPr="00BD1BAB">
              <w:rPr>
                <w:rFonts w:asciiTheme="minorHAnsi" w:hAnsiTheme="minorHAnsi"/>
                <w:i/>
                <w:spacing w:val="-2"/>
                <w:w w:val="105"/>
                <w:sz w:val="20"/>
                <w:szCs w:val="20"/>
              </w:rPr>
              <w:t>on:</w:t>
            </w:r>
          </w:p>
        </w:tc>
        <w:tc>
          <w:tcPr>
            <w:tcW w:w="2126" w:type="dxa"/>
            <w:gridSpan w:val="9"/>
            <w:tcBorders>
              <w:top w:val="single" w:sz="12" w:space="0" w:color="auto"/>
              <w:bottom w:val="single" w:sz="4" w:space="0" w:color="auto"/>
            </w:tcBorders>
            <w:vAlign w:val="center"/>
          </w:tcPr>
          <w:p w14:paraId="5B5B8EAB" w14:textId="77777777" w:rsidR="00402A93" w:rsidRDefault="00402A93" w:rsidP="00766271">
            <w:pPr>
              <w:rPr>
                <w:color w:val="000000" w:themeColor="text1"/>
              </w:rPr>
            </w:pPr>
          </w:p>
        </w:tc>
        <w:tc>
          <w:tcPr>
            <w:tcW w:w="851" w:type="dxa"/>
            <w:gridSpan w:val="9"/>
            <w:tcBorders>
              <w:top w:val="single" w:sz="12" w:space="0" w:color="auto"/>
              <w:bottom w:val="single" w:sz="4" w:space="0" w:color="auto"/>
            </w:tcBorders>
            <w:vAlign w:val="center"/>
          </w:tcPr>
          <w:p w14:paraId="627D1EB8" w14:textId="77777777" w:rsidR="00402A93" w:rsidRPr="001D0E51" w:rsidRDefault="00402A93" w:rsidP="00A94353">
            <w:pPr>
              <w:spacing w:before="120" w:after="120"/>
              <w:rPr>
                <w:rFonts w:asciiTheme="minorHAnsi" w:eastAsia="Calibri" w:hAnsiTheme="minorHAnsi" w:cs="Arial"/>
                <w:sz w:val="20"/>
                <w:szCs w:val="20"/>
              </w:rPr>
            </w:pPr>
          </w:p>
        </w:tc>
        <w:tc>
          <w:tcPr>
            <w:tcW w:w="992" w:type="dxa"/>
            <w:gridSpan w:val="9"/>
            <w:tcBorders>
              <w:top w:val="single" w:sz="12" w:space="0" w:color="auto"/>
              <w:bottom w:val="single" w:sz="4" w:space="0" w:color="auto"/>
            </w:tcBorders>
            <w:vAlign w:val="center"/>
          </w:tcPr>
          <w:p w14:paraId="7510688F" w14:textId="77777777" w:rsidR="00402A93" w:rsidRPr="001D0E51" w:rsidRDefault="00402A93" w:rsidP="00A94353">
            <w:pPr>
              <w:spacing w:before="120" w:after="120"/>
              <w:rPr>
                <w:rFonts w:asciiTheme="minorHAnsi" w:eastAsia="Calibri" w:hAnsiTheme="minorHAnsi" w:cs="Arial"/>
                <w:sz w:val="20"/>
                <w:szCs w:val="20"/>
              </w:rPr>
            </w:pPr>
          </w:p>
        </w:tc>
        <w:tc>
          <w:tcPr>
            <w:tcW w:w="2835" w:type="dxa"/>
            <w:gridSpan w:val="9"/>
            <w:tcBorders>
              <w:top w:val="single" w:sz="12" w:space="0" w:color="auto"/>
              <w:bottom w:val="single" w:sz="4" w:space="0" w:color="auto"/>
              <w:right w:val="single" w:sz="12" w:space="0" w:color="auto"/>
            </w:tcBorders>
            <w:vAlign w:val="center"/>
          </w:tcPr>
          <w:p w14:paraId="11882F7C" w14:textId="77777777" w:rsidR="00402A93" w:rsidRDefault="00402A93" w:rsidP="00AB4785">
            <w:pPr>
              <w:rPr>
                <w:color w:val="000000" w:themeColor="text1"/>
              </w:rPr>
            </w:pPr>
          </w:p>
        </w:tc>
        <w:tc>
          <w:tcPr>
            <w:tcW w:w="1315" w:type="dxa"/>
            <w:gridSpan w:val="6"/>
            <w:tcBorders>
              <w:top w:val="single" w:sz="12" w:space="0" w:color="auto"/>
              <w:left w:val="single" w:sz="12" w:space="0" w:color="auto"/>
              <w:bottom w:val="single" w:sz="4" w:space="0" w:color="auto"/>
            </w:tcBorders>
            <w:vAlign w:val="center"/>
          </w:tcPr>
          <w:p w14:paraId="30927380" w14:textId="77777777" w:rsidR="00402A93" w:rsidRDefault="00402A93" w:rsidP="00766271">
            <w:pPr>
              <w:rPr>
                <w:color w:val="000000" w:themeColor="text1"/>
              </w:rPr>
            </w:pPr>
          </w:p>
        </w:tc>
      </w:tr>
      <w:tr w:rsidR="001475A0" w14:paraId="06D396F1" w14:textId="77777777" w:rsidTr="00A94353">
        <w:trPr>
          <w:gridAfter w:val="2"/>
          <w:wAfter w:w="144" w:type="dxa"/>
          <w:jc w:val="center"/>
        </w:trPr>
        <w:tc>
          <w:tcPr>
            <w:tcW w:w="805" w:type="dxa"/>
            <w:gridSpan w:val="5"/>
            <w:tcBorders>
              <w:top w:val="single" w:sz="4" w:space="0" w:color="auto"/>
            </w:tcBorders>
            <w:vAlign w:val="center"/>
          </w:tcPr>
          <w:p w14:paraId="454EB419" w14:textId="77777777" w:rsidR="001475A0" w:rsidRDefault="001475A0" w:rsidP="00AB4785">
            <w:pPr>
              <w:pStyle w:val="TableParagraph"/>
              <w:spacing w:before="17"/>
              <w:ind w:left="73"/>
              <w:rPr>
                <w:rFonts w:ascii="Calibri" w:eastAsia="Calibri" w:hAnsi="Calibri" w:cs="Calibri"/>
                <w:sz w:val="20"/>
                <w:szCs w:val="20"/>
              </w:rPr>
            </w:pPr>
          </w:p>
        </w:tc>
        <w:tc>
          <w:tcPr>
            <w:tcW w:w="992" w:type="dxa"/>
            <w:gridSpan w:val="11"/>
            <w:tcBorders>
              <w:top w:val="single" w:sz="4" w:space="0" w:color="auto"/>
            </w:tcBorders>
            <w:vAlign w:val="center"/>
          </w:tcPr>
          <w:p w14:paraId="775FF62D" w14:textId="77777777" w:rsidR="001475A0" w:rsidRPr="00422D4D" w:rsidRDefault="001475A0" w:rsidP="00AB4785">
            <w:pPr>
              <w:pStyle w:val="NoSpacing"/>
              <w:rPr>
                <w:rFonts w:asciiTheme="minorHAnsi" w:hAnsiTheme="minorHAnsi"/>
                <w:sz w:val="22"/>
                <w:szCs w:val="22"/>
              </w:rPr>
            </w:pPr>
            <w:r w:rsidRPr="00422D4D">
              <w:rPr>
                <w:rFonts w:asciiTheme="minorHAnsi" w:hAnsiTheme="minorHAnsi"/>
                <w:w w:val="110"/>
                <w:sz w:val="22"/>
                <w:szCs w:val="22"/>
              </w:rPr>
              <w:t>1.1.8</w:t>
            </w:r>
          </w:p>
        </w:tc>
        <w:tc>
          <w:tcPr>
            <w:tcW w:w="4845" w:type="dxa"/>
            <w:gridSpan w:val="9"/>
            <w:tcBorders>
              <w:top w:val="single" w:sz="4" w:space="0" w:color="auto"/>
            </w:tcBorders>
            <w:vAlign w:val="center"/>
          </w:tcPr>
          <w:p w14:paraId="3774070C" w14:textId="77777777" w:rsidR="001475A0" w:rsidRDefault="001475A0" w:rsidP="00A94353">
            <w:pPr>
              <w:pStyle w:val="NoSpacing"/>
              <w:rPr>
                <w:rFonts w:asciiTheme="minorHAnsi" w:hAnsiTheme="minorHAnsi"/>
                <w:b/>
                <w:sz w:val="22"/>
                <w:szCs w:val="22"/>
              </w:rPr>
            </w:pPr>
            <w:r w:rsidRPr="0075069D">
              <w:rPr>
                <w:rFonts w:asciiTheme="minorHAnsi" w:hAnsiTheme="minorHAnsi"/>
                <w:b/>
                <w:sz w:val="22"/>
                <w:szCs w:val="22"/>
              </w:rPr>
              <w:t xml:space="preserve">Procedura de aprobare indirectă a </w:t>
            </w:r>
            <w:r>
              <w:rPr>
                <w:rFonts w:asciiTheme="minorHAnsi" w:hAnsiTheme="minorHAnsi"/>
                <w:b/>
                <w:sz w:val="22"/>
                <w:szCs w:val="22"/>
              </w:rPr>
              <w:t>programului de întreținere</w:t>
            </w:r>
          </w:p>
          <w:p w14:paraId="793F2402" w14:textId="77777777" w:rsidR="001475A0" w:rsidRPr="007819E1" w:rsidRDefault="001475A0" w:rsidP="00A94353">
            <w:pPr>
              <w:pStyle w:val="NoSpacing"/>
              <w:rPr>
                <w:rFonts w:asciiTheme="minorHAnsi" w:hAnsiTheme="minorHAnsi"/>
                <w:i/>
                <w:sz w:val="20"/>
                <w:szCs w:val="20"/>
              </w:rPr>
            </w:pPr>
            <w:r>
              <w:rPr>
                <w:rFonts w:asciiTheme="minorHAnsi" w:hAnsiTheme="minorHAnsi"/>
                <w:i/>
                <w:sz w:val="20"/>
                <w:szCs w:val="20"/>
              </w:rPr>
              <w:t>Indirect approval procedure of maintenance program</w:t>
            </w:r>
          </w:p>
        </w:tc>
        <w:tc>
          <w:tcPr>
            <w:tcW w:w="2126" w:type="dxa"/>
            <w:gridSpan w:val="9"/>
            <w:tcBorders>
              <w:top w:val="single" w:sz="4" w:space="0" w:color="auto"/>
            </w:tcBorders>
            <w:vAlign w:val="center"/>
          </w:tcPr>
          <w:p w14:paraId="065559F7" w14:textId="77777777" w:rsidR="001475A0" w:rsidRPr="00BC77CC" w:rsidRDefault="001475A0" w:rsidP="00AB4785">
            <w:pPr>
              <w:rPr>
                <w:rFonts w:asciiTheme="minorHAnsi" w:hAnsiTheme="minorHAnsi"/>
                <w:bCs/>
                <w:sz w:val="20"/>
                <w:szCs w:val="20"/>
              </w:rPr>
            </w:pPr>
            <w:r w:rsidRPr="00BC77CC">
              <w:rPr>
                <w:rFonts w:asciiTheme="minorHAnsi" w:hAnsiTheme="minorHAnsi"/>
                <w:bCs/>
                <w:sz w:val="20"/>
                <w:szCs w:val="20"/>
              </w:rPr>
              <w:t>M.A.302 (c)</w:t>
            </w:r>
          </w:p>
          <w:p w14:paraId="13690850" w14:textId="12B0E2ED" w:rsidR="001475A0" w:rsidRPr="00BC77CC" w:rsidRDefault="00766271" w:rsidP="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tcBorders>
              <w:top w:val="single" w:sz="4" w:space="0" w:color="auto"/>
            </w:tcBorders>
            <w:vAlign w:val="center"/>
          </w:tcPr>
          <w:p w14:paraId="3F70A5A7"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tcBorders>
              <w:top w:val="single" w:sz="4" w:space="0" w:color="auto"/>
            </w:tcBorders>
            <w:vAlign w:val="center"/>
          </w:tcPr>
          <w:p w14:paraId="5F8FC12C"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top w:val="single" w:sz="4" w:space="0" w:color="auto"/>
              <w:right w:val="single" w:sz="12" w:space="0" w:color="auto"/>
            </w:tcBorders>
            <w:vAlign w:val="center"/>
          </w:tcPr>
          <w:p w14:paraId="28F29618" w14:textId="77777777" w:rsidR="001475A0" w:rsidRDefault="001475A0" w:rsidP="00AB4785">
            <w:pPr>
              <w:rPr>
                <w:color w:val="000000" w:themeColor="text1"/>
              </w:rPr>
            </w:pPr>
          </w:p>
        </w:tc>
        <w:tc>
          <w:tcPr>
            <w:tcW w:w="1315" w:type="dxa"/>
            <w:gridSpan w:val="6"/>
            <w:tcBorders>
              <w:top w:val="single" w:sz="4" w:space="0" w:color="auto"/>
              <w:left w:val="single" w:sz="12" w:space="0" w:color="auto"/>
            </w:tcBorders>
            <w:vAlign w:val="center"/>
          </w:tcPr>
          <w:p w14:paraId="7D74D9C7" w14:textId="77777777" w:rsidR="001475A0" w:rsidRDefault="001475A0" w:rsidP="00766271">
            <w:pPr>
              <w:rPr>
                <w:color w:val="000000" w:themeColor="text1"/>
              </w:rPr>
            </w:pPr>
          </w:p>
        </w:tc>
      </w:tr>
      <w:tr w:rsidR="001475A0" w14:paraId="5B309032" w14:textId="77777777" w:rsidTr="00A94353">
        <w:trPr>
          <w:gridAfter w:val="2"/>
          <w:wAfter w:w="144" w:type="dxa"/>
          <w:jc w:val="center"/>
        </w:trPr>
        <w:tc>
          <w:tcPr>
            <w:tcW w:w="805" w:type="dxa"/>
            <w:gridSpan w:val="5"/>
            <w:vAlign w:val="center"/>
          </w:tcPr>
          <w:p w14:paraId="7E524189" w14:textId="77777777" w:rsidR="001475A0" w:rsidRDefault="001475A0" w:rsidP="00AB4785">
            <w:pPr>
              <w:rPr>
                <w:color w:val="000000" w:themeColor="text1"/>
              </w:rPr>
            </w:pPr>
          </w:p>
        </w:tc>
        <w:tc>
          <w:tcPr>
            <w:tcW w:w="992" w:type="dxa"/>
            <w:gridSpan w:val="11"/>
            <w:vAlign w:val="center"/>
          </w:tcPr>
          <w:p w14:paraId="34A9287F" w14:textId="77777777" w:rsidR="001475A0" w:rsidRPr="00422D4D" w:rsidRDefault="001475A0" w:rsidP="00AB4785">
            <w:pPr>
              <w:pStyle w:val="NoSpacing"/>
              <w:rPr>
                <w:rFonts w:asciiTheme="minorHAnsi" w:hAnsiTheme="minorHAnsi"/>
                <w:sz w:val="22"/>
                <w:szCs w:val="22"/>
              </w:rPr>
            </w:pPr>
            <w:r w:rsidRPr="00422D4D">
              <w:rPr>
                <w:rFonts w:asciiTheme="minorHAnsi" w:hAnsiTheme="minorHAnsi"/>
                <w:sz w:val="22"/>
                <w:szCs w:val="22"/>
              </w:rPr>
              <w:t>1.1.9</w:t>
            </w:r>
          </w:p>
        </w:tc>
        <w:tc>
          <w:tcPr>
            <w:tcW w:w="4845" w:type="dxa"/>
            <w:gridSpan w:val="9"/>
            <w:vAlign w:val="center"/>
          </w:tcPr>
          <w:p w14:paraId="58835033" w14:textId="77777777" w:rsidR="001475A0" w:rsidRPr="00BC77CC" w:rsidRDefault="001475A0" w:rsidP="00A94353">
            <w:pPr>
              <w:pStyle w:val="NoSpacing"/>
              <w:rPr>
                <w:rFonts w:asciiTheme="minorHAnsi" w:hAnsiTheme="minorHAnsi"/>
                <w:b/>
                <w:sz w:val="22"/>
                <w:szCs w:val="22"/>
              </w:rPr>
            </w:pPr>
            <w:r w:rsidRPr="00BC77CC">
              <w:rPr>
                <w:rFonts w:asciiTheme="minorHAnsi" w:hAnsiTheme="minorHAnsi"/>
                <w:b/>
                <w:sz w:val="22"/>
                <w:szCs w:val="22"/>
              </w:rPr>
              <w:t>Lucrări de întreținere Inspecția înainte de zbor efectuate de personalul de întreținere</w:t>
            </w:r>
          </w:p>
          <w:p w14:paraId="40A899FB" w14:textId="77777777" w:rsidR="001475A0" w:rsidRPr="0075069D" w:rsidRDefault="001475A0" w:rsidP="00A94353">
            <w:pPr>
              <w:pStyle w:val="NoSpacing"/>
              <w:rPr>
                <w:rFonts w:asciiTheme="minorHAnsi" w:hAnsiTheme="minorHAnsi"/>
                <w:i/>
                <w:color w:val="FF0000"/>
                <w:sz w:val="20"/>
                <w:szCs w:val="20"/>
              </w:rPr>
            </w:pPr>
            <w:r w:rsidRPr="00BC77CC">
              <w:rPr>
                <w:rFonts w:asciiTheme="minorHAnsi" w:hAnsiTheme="minorHAnsi"/>
                <w:i/>
                <w:sz w:val="20"/>
                <w:szCs w:val="20"/>
              </w:rPr>
              <w:t>Pre-flight maintenance tasks that are accomplished by maintenance staff</w:t>
            </w:r>
          </w:p>
        </w:tc>
        <w:tc>
          <w:tcPr>
            <w:tcW w:w="2126" w:type="dxa"/>
            <w:gridSpan w:val="9"/>
            <w:vAlign w:val="center"/>
          </w:tcPr>
          <w:p w14:paraId="1F2809C7" w14:textId="77777777" w:rsidR="001475A0" w:rsidRPr="00BC77CC" w:rsidRDefault="001475A0" w:rsidP="00AB4785">
            <w:pPr>
              <w:rPr>
                <w:rFonts w:asciiTheme="minorHAnsi" w:hAnsiTheme="minorHAnsi"/>
                <w:bCs/>
                <w:sz w:val="20"/>
                <w:szCs w:val="20"/>
              </w:rPr>
            </w:pPr>
            <w:r w:rsidRPr="00BC77CC">
              <w:rPr>
                <w:rFonts w:asciiTheme="minorHAnsi" w:hAnsiTheme="minorHAnsi"/>
                <w:bCs/>
                <w:sz w:val="20"/>
                <w:szCs w:val="20"/>
              </w:rPr>
              <w:t>M.A.302 (f)</w:t>
            </w:r>
          </w:p>
          <w:p w14:paraId="5E0BD7BB" w14:textId="0804A9A0" w:rsidR="001475A0" w:rsidRPr="00BC77CC" w:rsidRDefault="00766271" w:rsidP="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076002DE"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095AC1A3"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79C34C86"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545BA75D" w14:textId="77777777" w:rsidR="001475A0" w:rsidRDefault="001475A0" w:rsidP="00766271">
            <w:pPr>
              <w:rPr>
                <w:color w:val="000000" w:themeColor="text1"/>
              </w:rPr>
            </w:pPr>
          </w:p>
        </w:tc>
      </w:tr>
      <w:tr w:rsidR="001475A0" w14:paraId="7BF63C56" w14:textId="77777777" w:rsidTr="00A94353">
        <w:trPr>
          <w:gridAfter w:val="2"/>
          <w:wAfter w:w="144" w:type="dxa"/>
          <w:jc w:val="center"/>
        </w:trPr>
        <w:tc>
          <w:tcPr>
            <w:tcW w:w="805" w:type="dxa"/>
            <w:gridSpan w:val="5"/>
            <w:vAlign w:val="center"/>
          </w:tcPr>
          <w:p w14:paraId="7118C034" w14:textId="77777777" w:rsidR="001475A0" w:rsidRDefault="001475A0" w:rsidP="00AB4785">
            <w:pPr>
              <w:rPr>
                <w:color w:val="000000" w:themeColor="text1"/>
              </w:rPr>
            </w:pPr>
          </w:p>
        </w:tc>
        <w:tc>
          <w:tcPr>
            <w:tcW w:w="992" w:type="dxa"/>
            <w:gridSpan w:val="11"/>
            <w:vAlign w:val="center"/>
          </w:tcPr>
          <w:p w14:paraId="5D927643" w14:textId="77777777" w:rsidR="001475A0" w:rsidRPr="00422D4D" w:rsidRDefault="001475A0" w:rsidP="00AB4785">
            <w:pPr>
              <w:pStyle w:val="NoSpacing"/>
              <w:rPr>
                <w:rFonts w:asciiTheme="minorHAnsi" w:hAnsiTheme="minorHAnsi"/>
                <w:sz w:val="22"/>
                <w:szCs w:val="22"/>
              </w:rPr>
            </w:pPr>
            <w:r w:rsidRPr="00422D4D">
              <w:rPr>
                <w:rFonts w:asciiTheme="minorHAnsi" w:hAnsiTheme="minorHAnsi"/>
                <w:sz w:val="22"/>
                <w:szCs w:val="22"/>
              </w:rPr>
              <w:t>1.1.10</w:t>
            </w:r>
          </w:p>
        </w:tc>
        <w:tc>
          <w:tcPr>
            <w:tcW w:w="4845" w:type="dxa"/>
            <w:gridSpan w:val="9"/>
            <w:vAlign w:val="center"/>
          </w:tcPr>
          <w:p w14:paraId="56CFCD6B" w14:textId="216CF5A8" w:rsidR="001475A0" w:rsidRPr="00BC77CC" w:rsidRDefault="001475A0" w:rsidP="00A9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b/>
                <w:sz w:val="22"/>
                <w:szCs w:val="22"/>
                <w:lang w:eastAsia="ro-RO"/>
              </w:rPr>
            </w:pPr>
            <w:r w:rsidRPr="00BC77CC">
              <w:rPr>
                <w:rFonts w:asciiTheme="minorHAnsi" w:hAnsiTheme="minorHAnsi" w:cs="Courier New"/>
                <w:b/>
                <w:sz w:val="22"/>
                <w:szCs w:val="22"/>
                <w:lang w:eastAsia="ro-RO"/>
              </w:rPr>
              <w:t>Sarcinile și perioadele (intervalele / frecvențele) la care trebuie efectuate inspecțiile, inclusiv eficacitatea sarcinii și tipul</w:t>
            </w:r>
            <w:r w:rsidR="00766271">
              <w:rPr>
                <w:rFonts w:asciiTheme="minorHAnsi" w:hAnsiTheme="minorHAnsi" w:cs="Courier New"/>
                <w:b/>
                <w:sz w:val="22"/>
                <w:szCs w:val="22"/>
                <w:lang w:eastAsia="ro-RO"/>
              </w:rPr>
              <w:t>,</w:t>
            </w:r>
            <w:r w:rsidRPr="00BC77CC">
              <w:rPr>
                <w:rFonts w:asciiTheme="minorHAnsi" w:hAnsiTheme="minorHAnsi" w:cs="Courier New"/>
                <w:b/>
                <w:sz w:val="22"/>
                <w:szCs w:val="22"/>
                <w:lang w:eastAsia="ro-RO"/>
              </w:rPr>
              <w:t xml:space="preserve"> respectiv gradul de inspecție </w:t>
            </w:r>
            <w:r w:rsidR="00BC77CC" w:rsidRPr="00BC77CC">
              <w:rPr>
                <w:rFonts w:asciiTheme="minorHAnsi" w:hAnsiTheme="minorHAnsi" w:cs="Courier New"/>
                <w:b/>
                <w:sz w:val="22"/>
                <w:szCs w:val="22"/>
                <w:lang w:eastAsia="ro-RO"/>
              </w:rPr>
              <w:t>pentru</w:t>
            </w:r>
            <w:r w:rsidRPr="00BC77CC">
              <w:rPr>
                <w:rFonts w:asciiTheme="minorHAnsi" w:hAnsiTheme="minorHAnsi" w:cs="Courier New"/>
                <w:b/>
                <w:sz w:val="22"/>
                <w:szCs w:val="22"/>
                <w:lang w:eastAsia="ro-RO"/>
              </w:rPr>
              <w:t>:</w:t>
            </w:r>
          </w:p>
          <w:p w14:paraId="7D085CFB" w14:textId="77777777" w:rsidR="001475A0" w:rsidRPr="0075069D" w:rsidRDefault="001475A0" w:rsidP="00A94353">
            <w:pPr>
              <w:pStyle w:val="NoSpacing"/>
              <w:rPr>
                <w:rFonts w:asciiTheme="minorHAnsi" w:hAnsiTheme="minorHAnsi"/>
                <w:sz w:val="20"/>
                <w:szCs w:val="20"/>
              </w:rPr>
            </w:pPr>
            <w:r w:rsidRPr="00BC77CC">
              <w:rPr>
                <w:rFonts w:asciiTheme="minorHAnsi" w:hAnsiTheme="minorHAnsi"/>
                <w:i/>
                <w:sz w:val="18"/>
                <w:szCs w:val="18"/>
              </w:rPr>
              <w:t>The tasks and the periods (intervals / frequencies) at which inspections should be carried out, including the task effectivity and type and degree of inspection of the:</w:t>
            </w:r>
          </w:p>
        </w:tc>
        <w:tc>
          <w:tcPr>
            <w:tcW w:w="2126" w:type="dxa"/>
            <w:gridSpan w:val="9"/>
            <w:vAlign w:val="center"/>
          </w:tcPr>
          <w:p w14:paraId="44E40497" w14:textId="77777777" w:rsidR="001475A0" w:rsidRPr="00BC77CC" w:rsidRDefault="001475A0" w:rsidP="00AB4785">
            <w:pPr>
              <w:rPr>
                <w:rFonts w:asciiTheme="minorHAnsi" w:hAnsiTheme="minorHAnsi"/>
                <w:bCs/>
                <w:sz w:val="20"/>
                <w:szCs w:val="20"/>
              </w:rPr>
            </w:pPr>
            <w:r w:rsidRPr="00BC77CC">
              <w:rPr>
                <w:rFonts w:asciiTheme="minorHAnsi" w:hAnsiTheme="minorHAnsi"/>
                <w:bCs/>
                <w:sz w:val="20"/>
                <w:szCs w:val="20"/>
              </w:rPr>
              <w:t>M.A.302 (f)</w:t>
            </w:r>
          </w:p>
          <w:p w14:paraId="7A90F4FC" w14:textId="3EE021E4" w:rsidR="001475A0" w:rsidRPr="00BC77CC" w:rsidRDefault="00766271" w:rsidP="00AB4785">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1475A0"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1475A0" w:rsidRPr="00BC77CC">
              <w:rPr>
                <w:rFonts w:asciiTheme="minorHAnsi" w:hAnsiTheme="minorHAnsi"/>
                <w:bCs/>
                <w:sz w:val="20"/>
                <w:szCs w:val="20"/>
              </w:rPr>
              <w:t>AMC M.A.302, secțiunea 1</w:t>
            </w:r>
          </w:p>
        </w:tc>
        <w:tc>
          <w:tcPr>
            <w:tcW w:w="851" w:type="dxa"/>
            <w:gridSpan w:val="9"/>
            <w:vAlign w:val="center"/>
          </w:tcPr>
          <w:p w14:paraId="26136979"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1C21F99"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1F4305DA"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69444ACB" w14:textId="77777777" w:rsidR="001475A0" w:rsidRDefault="001475A0" w:rsidP="00766271">
            <w:pPr>
              <w:rPr>
                <w:color w:val="000000" w:themeColor="text1"/>
              </w:rPr>
            </w:pPr>
          </w:p>
        </w:tc>
      </w:tr>
      <w:tr w:rsidR="001475A0" w14:paraId="1A291DDD" w14:textId="77777777" w:rsidTr="00A94353">
        <w:trPr>
          <w:gridAfter w:val="2"/>
          <w:wAfter w:w="144" w:type="dxa"/>
          <w:jc w:val="center"/>
        </w:trPr>
        <w:tc>
          <w:tcPr>
            <w:tcW w:w="805" w:type="dxa"/>
            <w:gridSpan w:val="5"/>
            <w:vAlign w:val="center"/>
          </w:tcPr>
          <w:p w14:paraId="3075B358" w14:textId="77777777" w:rsidR="001475A0" w:rsidRDefault="001475A0" w:rsidP="00AB4785">
            <w:pPr>
              <w:rPr>
                <w:color w:val="000000" w:themeColor="text1"/>
              </w:rPr>
            </w:pPr>
          </w:p>
        </w:tc>
        <w:tc>
          <w:tcPr>
            <w:tcW w:w="992" w:type="dxa"/>
            <w:gridSpan w:val="11"/>
            <w:vAlign w:val="center"/>
          </w:tcPr>
          <w:p w14:paraId="2E6DF370" w14:textId="77777777" w:rsidR="001475A0" w:rsidRPr="00AC3D45" w:rsidRDefault="001475A0" w:rsidP="00AB4785">
            <w:pPr>
              <w:pStyle w:val="NoSpacing"/>
              <w:rPr>
                <w:rFonts w:asciiTheme="minorHAnsi" w:hAnsiTheme="minorHAnsi"/>
                <w:sz w:val="20"/>
                <w:szCs w:val="20"/>
              </w:rPr>
            </w:pPr>
          </w:p>
        </w:tc>
        <w:tc>
          <w:tcPr>
            <w:tcW w:w="4845" w:type="dxa"/>
            <w:gridSpan w:val="9"/>
            <w:vAlign w:val="center"/>
          </w:tcPr>
          <w:p w14:paraId="4B20D991" w14:textId="77777777" w:rsidR="001475A0" w:rsidRPr="00BD1BAB" w:rsidRDefault="001475A0" w:rsidP="00766271">
            <w:pPr>
              <w:pStyle w:val="NoSpacing"/>
              <w:rPr>
                <w:rFonts w:asciiTheme="minorHAnsi" w:hAnsiTheme="minorHAnsi"/>
                <w:b/>
                <w:spacing w:val="15"/>
                <w:w w:val="105"/>
                <w:sz w:val="20"/>
                <w:szCs w:val="20"/>
              </w:rPr>
            </w:pPr>
            <w:r w:rsidRPr="00BD1BAB">
              <w:rPr>
                <w:rFonts w:asciiTheme="minorHAnsi" w:hAnsiTheme="minorHAnsi"/>
                <w:b/>
                <w:w w:val="105"/>
                <w:sz w:val="20"/>
                <w:szCs w:val="20"/>
              </w:rPr>
              <w:t>a. Aeronavă</w:t>
            </w:r>
            <w:r w:rsidRPr="00BD1BAB">
              <w:rPr>
                <w:rFonts w:asciiTheme="minorHAnsi" w:hAnsiTheme="minorHAnsi"/>
                <w:b/>
                <w:spacing w:val="15"/>
                <w:w w:val="105"/>
                <w:sz w:val="20"/>
                <w:szCs w:val="20"/>
              </w:rPr>
              <w:t xml:space="preserve"> </w:t>
            </w:r>
          </w:p>
          <w:p w14:paraId="46476D43" w14:textId="77777777" w:rsidR="001475A0" w:rsidRPr="00BD1BAB" w:rsidRDefault="001475A0" w:rsidP="00B20D5C">
            <w:pPr>
              <w:pStyle w:val="NoSpacing"/>
              <w:rPr>
                <w:rFonts w:asciiTheme="minorHAnsi" w:hAnsiTheme="minorHAnsi"/>
                <w:i/>
                <w:sz w:val="20"/>
                <w:szCs w:val="20"/>
              </w:rPr>
            </w:pPr>
            <w:r w:rsidRPr="00BD1BAB">
              <w:rPr>
                <w:rFonts w:asciiTheme="minorHAnsi" w:hAnsiTheme="minorHAnsi"/>
                <w:i/>
                <w:w w:val="105"/>
                <w:sz w:val="20"/>
                <w:szCs w:val="20"/>
              </w:rPr>
              <w:t>A</w:t>
            </w:r>
            <w:r w:rsidRPr="00BD1BAB">
              <w:rPr>
                <w:rFonts w:asciiTheme="minorHAnsi" w:hAnsiTheme="minorHAnsi"/>
                <w:i/>
                <w:spacing w:val="-2"/>
                <w:w w:val="105"/>
                <w:sz w:val="20"/>
                <w:szCs w:val="20"/>
              </w:rPr>
              <w:t>ir</w:t>
            </w:r>
            <w:r w:rsidRPr="00BD1BAB">
              <w:rPr>
                <w:rFonts w:asciiTheme="minorHAnsi" w:hAnsiTheme="minorHAnsi"/>
                <w:i/>
                <w:w w:val="105"/>
                <w:sz w:val="20"/>
                <w:szCs w:val="20"/>
              </w:rPr>
              <w:t>craf</w:t>
            </w:r>
            <w:r w:rsidRPr="00BD1BAB">
              <w:rPr>
                <w:rFonts w:asciiTheme="minorHAnsi" w:hAnsiTheme="minorHAnsi"/>
                <w:i/>
                <w:spacing w:val="-2"/>
                <w:w w:val="105"/>
                <w:sz w:val="20"/>
                <w:szCs w:val="20"/>
              </w:rPr>
              <w:t>t</w:t>
            </w:r>
          </w:p>
        </w:tc>
        <w:tc>
          <w:tcPr>
            <w:tcW w:w="2126" w:type="dxa"/>
            <w:gridSpan w:val="9"/>
            <w:vAlign w:val="center"/>
          </w:tcPr>
          <w:p w14:paraId="3D377829" w14:textId="77777777" w:rsidR="001475A0" w:rsidRDefault="001475A0">
            <w:pPr>
              <w:rPr>
                <w:color w:val="000000" w:themeColor="text1"/>
              </w:rPr>
            </w:pPr>
          </w:p>
        </w:tc>
        <w:tc>
          <w:tcPr>
            <w:tcW w:w="851" w:type="dxa"/>
            <w:gridSpan w:val="9"/>
            <w:vAlign w:val="center"/>
          </w:tcPr>
          <w:p w14:paraId="1409880D"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4CB51551"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59FF9FE9"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3EA6A588" w14:textId="77777777" w:rsidR="001475A0" w:rsidRDefault="001475A0" w:rsidP="00766271">
            <w:pPr>
              <w:rPr>
                <w:color w:val="000000" w:themeColor="text1"/>
              </w:rPr>
            </w:pPr>
          </w:p>
        </w:tc>
      </w:tr>
      <w:tr w:rsidR="001475A0" w14:paraId="5CD1BF67" w14:textId="77777777" w:rsidTr="00A94353">
        <w:trPr>
          <w:gridAfter w:val="2"/>
          <w:wAfter w:w="144" w:type="dxa"/>
          <w:jc w:val="center"/>
        </w:trPr>
        <w:tc>
          <w:tcPr>
            <w:tcW w:w="805" w:type="dxa"/>
            <w:gridSpan w:val="5"/>
            <w:vAlign w:val="center"/>
          </w:tcPr>
          <w:p w14:paraId="366B5764" w14:textId="77777777" w:rsidR="001475A0" w:rsidRDefault="001475A0" w:rsidP="00AB4785">
            <w:pPr>
              <w:rPr>
                <w:color w:val="000000" w:themeColor="text1"/>
              </w:rPr>
            </w:pPr>
          </w:p>
        </w:tc>
        <w:tc>
          <w:tcPr>
            <w:tcW w:w="992" w:type="dxa"/>
            <w:gridSpan w:val="11"/>
            <w:vAlign w:val="center"/>
          </w:tcPr>
          <w:p w14:paraId="4F046255" w14:textId="77777777" w:rsidR="001475A0" w:rsidRPr="00AC3D45" w:rsidRDefault="001475A0" w:rsidP="00AB4785">
            <w:pPr>
              <w:pStyle w:val="NoSpacing"/>
              <w:rPr>
                <w:rFonts w:asciiTheme="minorHAnsi" w:hAnsiTheme="minorHAnsi"/>
                <w:b/>
                <w:sz w:val="22"/>
                <w:szCs w:val="22"/>
              </w:rPr>
            </w:pPr>
          </w:p>
        </w:tc>
        <w:tc>
          <w:tcPr>
            <w:tcW w:w="4845" w:type="dxa"/>
            <w:gridSpan w:val="9"/>
            <w:vAlign w:val="center"/>
          </w:tcPr>
          <w:p w14:paraId="763D29E5" w14:textId="77777777" w:rsidR="001475A0" w:rsidRPr="0075069D" w:rsidRDefault="001475A0" w:rsidP="00766271">
            <w:pPr>
              <w:pStyle w:val="NoSpacing"/>
              <w:rPr>
                <w:rFonts w:asciiTheme="minorHAnsi" w:hAnsiTheme="minorHAnsi"/>
                <w:b/>
                <w:sz w:val="20"/>
                <w:szCs w:val="20"/>
              </w:rPr>
            </w:pPr>
            <w:r w:rsidRPr="0075069D">
              <w:rPr>
                <w:rFonts w:asciiTheme="minorHAnsi" w:hAnsiTheme="minorHAnsi"/>
                <w:b/>
                <w:sz w:val="20"/>
                <w:szCs w:val="20"/>
              </w:rPr>
              <w:t>b. Motoare</w:t>
            </w:r>
          </w:p>
          <w:p w14:paraId="237D4049" w14:textId="77777777" w:rsidR="001475A0" w:rsidRPr="0075069D" w:rsidRDefault="001475A0" w:rsidP="00B20D5C">
            <w:pPr>
              <w:pStyle w:val="NoSpacing"/>
              <w:rPr>
                <w:rFonts w:asciiTheme="minorHAnsi" w:eastAsia="Calibri" w:hAnsiTheme="minorHAnsi"/>
                <w:i/>
                <w:sz w:val="20"/>
                <w:szCs w:val="20"/>
              </w:rPr>
            </w:pPr>
            <w:r w:rsidRPr="0075069D">
              <w:rPr>
                <w:rFonts w:asciiTheme="minorHAnsi" w:hAnsiTheme="minorHAnsi"/>
                <w:i/>
                <w:sz w:val="20"/>
                <w:szCs w:val="20"/>
              </w:rPr>
              <w:t>Engine(s)</w:t>
            </w:r>
          </w:p>
        </w:tc>
        <w:tc>
          <w:tcPr>
            <w:tcW w:w="2126" w:type="dxa"/>
            <w:gridSpan w:val="9"/>
            <w:vAlign w:val="center"/>
          </w:tcPr>
          <w:p w14:paraId="1718015F" w14:textId="77777777" w:rsidR="001475A0" w:rsidRDefault="001475A0">
            <w:pPr>
              <w:rPr>
                <w:color w:val="000000" w:themeColor="text1"/>
              </w:rPr>
            </w:pPr>
          </w:p>
        </w:tc>
        <w:tc>
          <w:tcPr>
            <w:tcW w:w="851" w:type="dxa"/>
            <w:gridSpan w:val="9"/>
            <w:vAlign w:val="center"/>
          </w:tcPr>
          <w:p w14:paraId="0EF94C9E"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0CFCF83B"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5FCBB710"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253AD388" w14:textId="77777777" w:rsidR="001475A0" w:rsidRDefault="001475A0" w:rsidP="00766271">
            <w:pPr>
              <w:rPr>
                <w:color w:val="000000" w:themeColor="text1"/>
              </w:rPr>
            </w:pPr>
          </w:p>
        </w:tc>
      </w:tr>
      <w:tr w:rsidR="001475A0" w14:paraId="40E4A1DC" w14:textId="77777777" w:rsidTr="00A94353">
        <w:trPr>
          <w:gridAfter w:val="2"/>
          <w:wAfter w:w="144" w:type="dxa"/>
          <w:jc w:val="center"/>
        </w:trPr>
        <w:tc>
          <w:tcPr>
            <w:tcW w:w="805" w:type="dxa"/>
            <w:gridSpan w:val="5"/>
            <w:vAlign w:val="center"/>
          </w:tcPr>
          <w:p w14:paraId="75A8B8B1" w14:textId="77777777" w:rsidR="001475A0" w:rsidRDefault="001475A0" w:rsidP="00AB4785">
            <w:pPr>
              <w:rPr>
                <w:color w:val="000000" w:themeColor="text1"/>
              </w:rPr>
            </w:pPr>
          </w:p>
        </w:tc>
        <w:tc>
          <w:tcPr>
            <w:tcW w:w="992" w:type="dxa"/>
            <w:gridSpan w:val="11"/>
            <w:vAlign w:val="center"/>
          </w:tcPr>
          <w:p w14:paraId="64C25C2E" w14:textId="77777777" w:rsidR="001475A0" w:rsidRPr="007819E1" w:rsidRDefault="001475A0" w:rsidP="00AB4785">
            <w:pPr>
              <w:pStyle w:val="NoSpacing"/>
              <w:rPr>
                <w:rFonts w:asciiTheme="minorHAnsi" w:hAnsiTheme="minorHAnsi"/>
                <w:b/>
                <w:sz w:val="22"/>
                <w:szCs w:val="22"/>
              </w:rPr>
            </w:pPr>
          </w:p>
        </w:tc>
        <w:tc>
          <w:tcPr>
            <w:tcW w:w="4845" w:type="dxa"/>
            <w:gridSpan w:val="9"/>
            <w:vAlign w:val="center"/>
          </w:tcPr>
          <w:p w14:paraId="0F57308C" w14:textId="77777777" w:rsidR="001475A0" w:rsidRDefault="001475A0" w:rsidP="00766271">
            <w:pPr>
              <w:pStyle w:val="NoSpacing"/>
              <w:rPr>
                <w:rFonts w:asciiTheme="minorHAnsi" w:hAnsiTheme="minorHAnsi"/>
                <w:b/>
                <w:sz w:val="20"/>
                <w:szCs w:val="20"/>
              </w:rPr>
            </w:pPr>
            <w:r w:rsidRPr="00290904">
              <w:rPr>
                <w:rFonts w:asciiTheme="minorHAnsi" w:hAnsiTheme="minorHAnsi"/>
                <w:b/>
                <w:sz w:val="20"/>
                <w:szCs w:val="20"/>
              </w:rPr>
              <w:t>c. APU</w:t>
            </w:r>
          </w:p>
          <w:p w14:paraId="1EEE2A8D" w14:textId="77777777" w:rsidR="001475A0" w:rsidRPr="00290904" w:rsidRDefault="001475A0" w:rsidP="00B20D5C">
            <w:pPr>
              <w:pStyle w:val="NoSpacing"/>
              <w:rPr>
                <w:rFonts w:asciiTheme="minorHAnsi" w:eastAsia="Calibri" w:hAnsiTheme="minorHAnsi"/>
                <w:i/>
                <w:sz w:val="20"/>
                <w:szCs w:val="20"/>
              </w:rPr>
            </w:pPr>
            <w:r w:rsidRPr="00290904">
              <w:rPr>
                <w:rFonts w:asciiTheme="minorHAnsi" w:hAnsiTheme="minorHAnsi"/>
                <w:i/>
                <w:sz w:val="20"/>
                <w:szCs w:val="20"/>
              </w:rPr>
              <w:t>APU</w:t>
            </w:r>
          </w:p>
        </w:tc>
        <w:tc>
          <w:tcPr>
            <w:tcW w:w="2126" w:type="dxa"/>
            <w:gridSpan w:val="9"/>
            <w:vAlign w:val="center"/>
          </w:tcPr>
          <w:p w14:paraId="31E325D6" w14:textId="77777777" w:rsidR="001475A0" w:rsidRDefault="001475A0">
            <w:pPr>
              <w:rPr>
                <w:color w:val="000000" w:themeColor="text1"/>
              </w:rPr>
            </w:pPr>
          </w:p>
        </w:tc>
        <w:tc>
          <w:tcPr>
            <w:tcW w:w="851" w:type="dxa"/>
            <w:gridSpan w:val="9"/>
            <w:vAlign w:val="center"/>
          </w:tcPr>
          <w:p w14:paraId="722F4893"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1B001455"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6D18CE21"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6BA8AC3D" w14:textId="77777777" w:rsidR="001475A0" w:rsidRDefault="001475A0" w:rsidP="00766271">
            <w:pPr>
              <w:rPr>
                <w:color w:val="000000" w:themeColor="text1"/>
              </w:rPr>
            </w:pPr>
          </w:p>
        </w:tc>
      </w:tr>
      <w:tr w:rsidR="001475A0" w14:paraId="64B81894" w14:textId="77777777" w:rsidTr="00A94353">
        <w:trPr>
          <w:gridAfter w:val="2"/>
          <w:wAfter w:w="144" w:type="dxa"/>
          <w:trHeight w:val="511"/>
          <w:jc w:val="center"/>
        </w:trPr>
        <w:tc>
          <w:tcPr>
            <w:tcW w:w="805" w:type="dxa"/>
            <w:gridSpan w:val="5"/>
            <w:vAlign w:val="center"/>
          </w:tcPr>
          <w:p w14:paraId="1E225EF3" w14:textId="77777777" w:rsidR="001475A0" w:rsidRDefault="001475A0" w:rsidP="00AB4785">
            <w:pPr>
              <w:rPr>
                <w:color w:val="000000" w:themeColor="text1"/>
              </w:rPr>
            </w:pPr>
          </w:p>
        </w:tc>
        <w:tc>
          <w:tcPr>
            <w:tcW w:w="992" w:type="dxa"/>
            <w:gridSpan w:val="11"/>
            <w:vAlign w:val="center"/>
          </w:tcPr>
          <w:p w14:paraId="27A14494" w14:textId="77777777" w:rsidR="001475A0" w:rsidRPr="007819E1" w:rsidRDefault="001475A0" w:rsidP="00AB4785">
            <w:pPr>
              <w:rPr>
                <w:rFonts w:asciiTheme="minorHAnsi" w:hAnsiTheme="minorHAnsi"/>
                <w:color w:val="000000" w:themeColor="text1"/>
                <w:sz w:val="20"/>
                <w:szCs w:val="20"/>
              </w:rPr>
            </w:pPr>
          </w:p>
        </w:tc>
        <w:tc>
          <w:tcPr>
            <w:tcW w:w="4845" w:type="dxa"/>
            <w:gridSpan w:val="9"/>
            <w:vAlign w:val="center"/>
          </w:tcPr>
          <w:p w14:paraId="70D0B35C" w14:textId="77777777" w:rsidR="001475A0" w:rsidRPr="0075069D" w:rsidRDefault="001475A0" w:rsidP="00766271">
            <w:pPr>
              <w:pStyle w:val="NoSpacing"/>
              <w:rPr>
                <w:rFonts w:asciiTheme="minorHAnsi" w:hAnsiTheme="minorHAnsi"/>
                <w:b/>
                <w:sz w:val="20"/>
                <w:szCs w:val="20"/>
              </w:rPr>
            </w:pPr>
            <w:r w:rsidRPr="0075069D">
              <w:rPr>
                <w:rFonts w:asciiTheme="minorHAnsi" w:hAnsiTheme="minorHAnsi"/>
                <w:b/>
                <w:sz w:val="20"/>
                <w:szCs w:val="20"/>
              </w:rPr>
              <w:t xml:space="preserve">d. Elice </w:t>
            </w:r>
          </w:p>
          <w:p w14:paraId="117DC936" w14:textId="77777777" w:rsidR="001475A0" w:rsidRPr="0075069D" w:rsidRDefault="001475A0" w:rsidP="00B20D5C">
            <w:pPr>
              <w:pStyle w:val="NoSpacing"/>
              <w:rPr>
                <w:rFonts w:asciiTheme="minorHAnsi" w:eastAsia="Calibri" w:hAnsiTheme="minorHAnsi"/>
                <w:i/>
                <w:sz w:val="20"/>
                <w:szCs w:val="20"/>
              </w:rPr>
            </w:pPr>
            <w:r w:rsidRPr="0075069D">
              <w:rPr>
                <w:rFonts w:asciiTheme="minorHAnsi" w:hAnsiTheme="minorHAnsi"/>
                <w:i/>
                <w:sz w:val="20"/>
                <w:szCs w:val="20"/>
              </w:rPr>
              <w:t>Propeller(s)</w:t>
            </w:r>
          </w:p>
        </w:tc>
        <w:tc>
          <w:tcPr>
            <w:tcW w:w="2126" w:type="dxa"/>
            <w:gridSpan w:val="9"/>
            <w:vAlign w:val="center"/>
          </w:tcPr>
          <w:p w14:paraId="219CC89A" w14:textId="77777777" w:rsidR="001475A0" w:rsidRDefault="001475A0">
            <w:pPr>
              <w:rPr>
                <w:color w:val="000000" w:themeColor="text1"/>
              </w:rPr>
            </w:pPr>
          </w:p>
        </w:tc>
        <w:tc>
          <w:tcPr>
            <w:tcW w:w="851" w:type="dxa"/>
            <w:gridSpan w:val="9"/>
            <w:vAlign w:val="center"/>
          </w:tcPr>
          <w:p w14:paraId="16C88753"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25FC4AA7"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5AC8B7CA"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613FB964" w14:textId="77777777" w:rsidR="001475A0" w:rsidRDefault="001475A0" w:rsidP="00766271">
            <w:pPr>
              <w:rPr>
                <w:color w:val="000000" w:themeColor="text1"/>
              </w:rPr>
            </w:pPr>
          </w:p>
        </w:tc>
      </w:tr>
      <w:tr w:rsidR="001475A0" w14:paraId="2628EC93" w14:textId="77777777" w:rsidTr="00A94353">
        <w:trPr>
          <w:gridAfter w:val="2"/>
          <w:wAfter w:w="144" w:type="dxa"/>
          <w:jc w:val="center"/>
        </w:trPr>
        <w:tc>
          <w:tcPr>
            <w:tcW w:w="805" w:type="dxa"/>
            <w:gridSpan w:val="5"/>
            <w:vAlign w:val="center"/>
          </w:tcPr>
          <w:p w14:paraId="0593CB26" w14:textId="77777777" w:rsidR="001475A0" w:rsidRDefault="001475A0" w:rsidP="00AB4785">
            <w:pPr>
              <w:rPr>
                <w:color w:val="000000" w:themeColor="text1"/>
              </w:rPr>
            </w:pPr>
          </w:p>
        </w:tc>
        <w:tc>
          <w:tcPr>
            <w:tcW w:w="992" w:type="dxa"/>
            <w:gridSpan w:val="11"/>
            <w:vAlign w:val="center"/>
          </w:tcPr>
          <w:p w14:paraId="11E51B11" w14:textId="77777777" w:rsidR="001475A0" w:rsidRPr="00AC3D45" w:rsidRDefault="001475A0" w:rsidP="00AB4785">
            <w:pPr>
              <w:pStyle w:val="NoSpacing"/>
              <w:rPr>
                <w:rFonts w:asciiTheme="minorHAnsi" w:hAnsiTheme="minorHAnsi"/>
                <w:b/>
                <w:sz w:val="22"/>
                <w:szCs w:val="22"/>
              </w:rPr>
            </w:pPr>
          </w:p>
        </w:tc>
        <w:tc>
          <w:tcPr>
            <w:tcW w:w="4845" w:type="dxa"/>
            <w:gridSpan w:val="9"/>
            <w:vAlign w:val="center"/>
          </w:tcPr>
          <w:p w14:paraId="1D4C1FBD" w14:textId="77777777" w:rsidR="001475A0" w:rsidRDefault="001475A0" w:rsidP="00766271">
            <w:pPr>
              <w:pStyle w:val="NoSpacing"/>
              <w:rPr>
                <w:rFonts w:asciiTheme="minorHAnsi" w:hAnsiTheme="minorHAnsi"/>
                <w:b/>
                <w:sz w:val="20"/>
                <w:szCs w:val="20"/>
              </w:rPr>
            </w:pPr>
            <w:r w:rsidRPr="00290904">
              <w:rPr>
                <w:rFonts w:asciiTheme="minorHAnsi" w:hAnsiTheme="minorHAnsi"/>
                <w:b/>
                <w:sz w:val="20"/>
                <w:szCs w:val="20"/>
              </w:rPr>
              <w:t xml:space="preserve">e. </w:t>
            </w:r>
            <w:r>
              <w:rPr>
                <w:rFonts w:asciiTheme="minorHAnsi" w:hAnsiTheme="minorHAnsi"/>
                <w:b/>
                <w:sz w:val="20"/>
                <w:szCs w:val="20"/>
              </w:rPr>
              <w:t>C</w:t>
            </w:r>
            <w:r w:rsidRPr="00290904">
              <w:rPr>
                <w:rFonts w:asciiTheme="minorHAnsi" w:hAnsiTheme="minorHAnsi"/>
                <w:b/>
                <w:sz w:val="20"/>
                <w:szCs w:val="20"/>
              </w:rPr>
              <w:t>omponente</w:t>
            </w:r>
          </w:p>
          <w:p w14:paraId="0C6A50DB" w14:textId="77777777" w:rsidR="001475A0" w:rsidRPr="00290904" w:rsidRDefault="001475A0" w:rsidP="00B20D5C">
            <w:pPr>
              <w:pStyle w:val="NoSpacing"/>
              <w:rPr>
                <w:rFonts w:asciiTheme="minorHAnsi" w:eastAsia="Calibri" w:hAnsiTheme="minorHAnsi"/>
                <w:i/>
                <w:sz w:val="20"/>
                <w:szCs w:val="20"/>
              </w:rPr>
            </w:pPr>
            <w:r w:rsidRPr="00290904">
              <w:rPr>
                <w:rFonts w:asciiTheme="minorHAnsi" w:hAnsiTheme="minorHAnsi"/>
                <w:i/>
                <w:sz w:val="20"/>
                <w:szCs w:val="20"/>
              </w:rPr>
              <w:t>Components</w:t>
            </w:r>
          </w:p>
        </w:tc>
        <w:tc>
          <w:tcPr>
            <w:tcW w:w="2126" w:type="dxa"/>
            <w:gridSpan w:val="9"/>
            <w:vAlign w:val="center"/>
          </w:tcPr>
          <w:p w14:paraId="65ACA810" w14:textId="77777777" w:rsidR="001475A0" w:rsidRDefault="001475A0">
            <w:pPr>
              <w:rPr>
                <w:color w:val="000000" w:themeColor="text1"/>
              </w:rPr>
            </w:pPr>
          </w:p>
        </w:tc>
        <w:tc>
          <w:tcPr>
            <w:tcW w:w="851" w:type="dxa"/>
            <w:gridSpan w:val="9"/>
            <w:vAlign w:val="center"/>
          </w:tcPr>
          <w:p w14:paraId="2BB86B18"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CF1462B"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2F1DC048"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236649C6" w14:textId="77777777" w:rsidR="001475A0" w:rsidRDefault="001475A0" w:rsidP="00766271">
            <w:pPr>
              <w:rPr>
                <w:color w:val="000000" w:themeColor="text1"/>
              </w:rPr>
            </w:pPr>
          </w:p>
        </w:tc>
      </w:tr>
      <w:tr w:rsidR="001475A0" w14:paraId="7AD49729" w14:textId="77777777" w:rsidTr="00A94353">
        <w:trPr>
          <w:gridAfter w:val="2"/>
          <w:wAfter w:w="144" w:type="dxa"/>
          <w:jc w:val="center"/>
        </w:trPr>
        <w:tc>
          <w:tcPr>
            <w:tcW w:w="805" w:type="dxa"/>
            <w:gridSpan w:val="5"/>
            <w:vAlign w:val="center"/>
          </w:tcPr>
          <w:p w14:paraId="0B088D5C" w14:textId="77777777" w:rsidR="001475A0" w:rsidRDefault="001475A0" w:rsidP="00AB4785">
            <w:pPr>
              <w:rPr>
                <w:color w:val="000000" w:themeColor="text1"/>
              </w:rPr>
            </w:pPr>
          </w:p>
        </w:tc>
        <w:tc>
          <w:tcPr>
            <w:tcW w:w="992" w:type="dxa"/>
            <w:gridSpan w:val="11"/>
            <w:vAlign w:val="center"/>
          </w:tcPr>
          <w:p w14:paraId="6223C09C" w14:textId="77777777" w:rsidR="001475A0" w:rsidRPr="007819E1" w:rsidRDefault="001475A0" w:rsidP="00AB4785">
            <w:pPr>
              <w:pStyle w:val="NoSpacing"/>
              <w:rPr>
                <w:rFonts w:asciiTheme="minorHAnsi" w:hAnsiTheme="minorHAnsi"/>
                <w:b/>
                <w:sz w:val="22"/>
                <w:szCs w:val="22"/>
              </w:rPr>
            </w:pPr>
          </w:p>
        </w:tc>
        <w:tc>
          <w:tcPr>
            <w:tcW w:w="4845" w:type="dxa"/>
            <w:gridSpan w:val="9"/>
            <w:vAlign w:val="center"/>
          </w:tcPr>
          <w:p w14:paraId="10A117BC" w14:textId="3780ED83" w:rsidR="001475A0" w:rsidRPr="004F2766" w:rsidRDefault="001475A0" w:rsidP="00766271">
            <w:pPr>
              <w:pStyle w:val="NoSpacing"/>
              <w:rPr>
                <w:rFonts w:asciiTheme="minorHAnsi" w:hAnsiTheme="minorHAnsi"/>
                <w:b/>
                <w:sz w:val="20"/>
                <w:szCs w:val="20"/>
              </w:rPr>
            </w:pPr>
            <w:r w:rsidRPr="004F2766">
              <w:rPr>
                <w:rFonts w:asciiTheme="minorHAnsi" w:hAnsiTheme="minorHAnsi"/>
                <w:b/>
                <w:sz w:val="20"/>
                <w:szCs w:val="20"/>
              </w:rPr>
              <w:t>f.Accesorii</w:t>
            </w:r>
          </w:p>
          <w:p w14:paraId="0F1852D4" w14:textId="77777777" w:rsidR="001475A0" w:rsidRPr="004F2766" w:rsidRDefault="001475A0" w:rsidP="00B20D5C">
            <w:pPr>
              <w:pStyle w:val="NoSpacing"/>
              <w:rPr>
                <w:rFonts w:asciiTheme="minorHAnsi" w:eastAsia="Calibri" w:hAnsiTheme="minorHAnsi"/>
                <w:i/>
                <w:sz w:val="20"/>
                <w:szCs w:val="20"/>
              </w:rPr>
            </w:pPr>
            <w:r w:rsidRPr="004F2766">
              <w:rPr>
                <w:rFonts w:asciiTheme="minorHAnsi" w:hAnsiTheme="minorHAnsi"/>
                <w:i/>
                <w:sz w:val="20"/>
                <w:szCs w:val="20"/>
              </w:rPr>
              <w:t>Accessories</w:t>
            </w:r>
          </w:p>
        </w:tc>
        <w:tc>
          <w:tcPr>
            <w:tcW w:w="2126" w:type="dxa"/>
            <w:gridSpan w:val="9"/>
            <w:vAlign w:val="center"/>
          </w:tcPr>
          <w:p w14:paraId="332E4617" w14:textId="77777777" w:rsidR="001475A0" w:rsidRDefault="001475A0">
            <w:pPr>
              <w:rPr>
                <w:color w:val="000000" w:themeColor="text1"/>
              </w:rPr>
            </w:pPr>
          </w:p>
        </w:tc>
        <w:tc>
          <w:tcPr>
            <w:tcW w:w="851" w:type="dxa"/>
            <w:gridSpan w:val="9"/>
            <w:vAlign w:val="center"/>
          </w:tcPr>
          <w:p w14:paraId="1143A73E"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6B73A28E"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4E3001CB" w14:textId="77777777" w:rsidR="001475A0" w:rsidRDefault="001475A0" w:rsidP="00AB4785">
            <w:pPr>
              <w:rPr>
                <w:color w:val="000000" w:themeColor="text1"/>
              </w:rPr>
            </w:pPr>
          </w:p>
        </w:tc>
        <w:tc>
          <w:tcPr>
            <w:tcW w:w="1315" w:type="dxa"/>
            <w:gridSpan w:val="6"/>
            <w:tcBorders>
              <w:left w:val="single" w:sz="12" w:space="0" w:color="auto"/>
            </w:tcBorders>
            <w:vAlign w:val="center"/>
          </w:tcPr>
          <w:p w14:paraId="22C1AB47" w14:textId="77777777" w:rsidR="001475A0" w:rsidRDefault="001475A0" w:rsidP="00766271">
            <w:pPr>
              <w:rPr>
                <w:color w:val="000000" w:themeColor="text1"/>
              </w:rPr>
            </w:pPr>
          </w:p>
        </w:tc>
      </w:tr>
      <w:tr w:rsidR="001475A0" w14:paraId="476DD3A2" w14:textId="77777777" w:rsidTr="00A94353">
        <w:trPr>
          <w:gridAfter w:val="2"/>
          <w:wAfter w:w="144" w:type="dxa"/>
          <w:jc w:val="center"/>
        </w:trPr>
        <w:tc>
          <w:tcPr>
            <w:tcW w:w="805" w:type="dxa"/>
            <w:gridSpan w:val="5"/>
            <w:vAlign w:val="center"/>
          </w:tcPr>
          <w:p w14:paraId="48B7EDF7" w14:textId="77777777" w:rsidR="001475A0" w:rsidRDefault="001475A0" w:rsidP="00AB4785">
            <w:pPr>
              <w:rPr>
                <w:color w:val="000000" w:themeColor="text1"/>
              </w:rPr>
            </w:pPr>
          </w:p>
        </w:tc>
        <w:tc>
          <w:tcPr>
            <w:tcW w:w="992" w:type="dxa"/>
            <w:gridSpan w:val="11"/>
            <w:vAlign w:val="center"/>
          </w:tcPr>
          <w:p w14:paraId="5330F020" w14:textId="77777777" w:rsidR="001475A0" w:rsidRPr="001D0E51" w:rsidRDefault="001475A0" w:rsidP="00AB4785">
            <w:pPr>
              <w:pStyle w:val="NoSpacing"/>
              <w:rPr>
                <w:sz w:val="22"/>
                <w:szCs w:val="22"/>
              </w:rPr>
            </w:pPr>
          </w:p>
        </w:tc>
        <w:tc>
          <w:tcPr>
            <w:tcW w:w="4845" w:type="dxa"/>
            <w:gridSpan w:val="9"/>
            <w:vAlign w:val="center"/>
          </w:tcPr>
          <w:p w14:paraId="1778DBD6" w14:textId="77777777" w:rsidR="001475A0" w:rsidRPr="004F2766" w:rsidRDefault="001475A0" w:rsidP="00766271">
            <w:pPr>
              <w:pStyle w:val="NoSpacing"/>
              <w:rPr>
                <w:rFonts w:asciiTheme="minorHAnsi" w:hAnsiTheme="minorHAnsi"/>
                <w:b/>
                <w:sz w:val="20"/>
                <w:szCs w:val="20"/>
              </w:rPr>
            </w:pPr>
            <w:r w:rsidRPr="004F2766">
              <w:rPr>
                <w:rFonts w:asciiTheme="minorHAnsi" w:hAnsiTheme="minorHAnsi"/>
                <w:b/>
                <w:sz w:val="20"/>
                <w:szCs w:val="20"/>
              </w:rPr>
              <w:t>g. Echipamente</w:t>
            </w:r>
          </w:p>
          <w:p w14:paraId="12965CEA" w14:textId="77777777" w:rsidR="001475A0" w:rsidRPr="004F2766" w:rsidRDefault="001475A0" w:rsidP="00B20D5C">
            <w:pPr>
              <w:pStyle w:val="NoSpacing"/>
              <w:rPr>
                <w:rFonts w:asciiTheme="minorHAnsi" w:eastAsia="Calibri" w:hAnsiTheme="minorHAnsi"/>
                <w:i/>
                <w:sz w:val="20"/>
                <w:szCs w:val="20"/>
              </w:rPr>
            </w:pPr>
            <w:r w:rsidRPr="004F2766">
              <w:rPr>
                <w:rFonts w:asciiTheme="minorHAnsi" w:hAnsiTheme="minorHAnsi"/>
                <w:i/>
                <w:sz w:val="20"/>
                <w:szCs w:val="20"/>
              </w:rPr>
              <w:t>Equipment</w:t>
            </w:r>
          </w:p>
        </w:tc>
        <w:tc>
          <w:tcPr>
            <w:tcW w:w="2126" w:type="dxa"/>
            <w:gridSpan w:val="9"/>
            <w:vAlign w:val="center"/>
          </w:tcPr>
          <w:p w14:paraId="2D772B04" w14:textId="77777777" w:rsidR="001475A0" w:rsidRPr="001D0E51" w:rsidRDefault="001475A0">
            <w:pPr>
              <w:pStyle w:val="NoSpacing"/>
              <w:rPr>
                <w:sz w:val="22"/>
                <w:szCs w:val="22"/>
              </w:rPr>
            </w:pPr>
          </w:p>
        </w:tc>
        <w:tc>
          <w:tcPr>
            <w:tcW w:w="851" w:type="dxa"/>
            <w:gridSpan w:val="9"/>
            <w:vAlign w:val="center"/>
          </w:tcPr>
          <w:p w14:paraId="4FBA0029"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2DA4F837"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right w:val="single" w:sz="12" w:space="0" w:color="auto"/>
            </w:tcBorders>
            <w:vAlign w:val="center"/>
          </w:tcPr>
          <w:p w14:paraId="2CD32F39" w14:textId="77777777" w:rsidR="001475A0" w:rsidRPr="001D0E51" w:rsidRDefault="001475A0" w:rsidP="00AB4785">
            <w:pPr>
              <w:pStyle w:val="NoSpacing"/>
              <w:rPr>
                <w:sz w:val="22"/>
                <w:szCs w:val="22"/>
              </w:rPr>
            </w:pPr>
          </w:p>
        </w:tc>
        <w:tc>
          <w:tcPr>
            <w:tcW w:w="1315" w:type="dxa"/>
            <w:gridSpan w:val="6"/>
            <w:tcBorders>
              <w:left w:val="single" w:sz="12" w:space="0" w:color="auto"/>
              <w:bottom w:val="single" w:sz="12" w:space="0" w:color="auto"/>
            </w:tcBorders>
            <w:vAlign w:val="center"/>
          </w:tcPr>
          <w:p w14:paraId="3CC75DFF" w14:textId="77777777" w:rsidR="001475A0" w:rsidRPr="001D0E51" w:rsidRDefault="001475A0" w:rsidP="00766271">
            <w:pPr>
              <w:pStyle w:val="NoSpacing"/>
              <w:rPr>
                <w:sz w:val="22"/>
                <w:szCs w:val="22"/>
              </w:rPr>
            </w:pPr>
          </w:p>
        </w:tc>
      </w:tr>
      <w:tr w:rsidR="004F2766" w14:paraId="03875B2C" w14:textId="77777777" w:rsidTr="009655C2">
        <w:trPr>
          <w:gridAfter w:val="3"/>
          <w:wAfter w:w="165" w:type="dxa"/>
          <w:jc w:val="center"/>
        </w:trPr>
        <w:tc>
          <w:tcPr>
            <w:tcW w:w="14740" w:type="dxa"/>
            <w:gridSpan w:val="66"/>
          </w:tcPr>
          <w:p w14:paraId="0F351C32" w14:textId="68249194" w:rsidR="004F2766" w:rsidRPr="0054468C" w:rsidRDefault="00766271" w:rsidP="004F2766">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4F2766" w:rsidRPr="0054468C">
              <w:rPr>
                <w:rFonts w:asciiTheme="minorHAnsi" w:hAnsiTheme="minorHAnsi"/>
                <w:b/>
                <w:color w:val="000000" w:themeColor="text1"/>
              </w:rPr>
              <w:t>I la AMC. M.A.302</w:t>
            </w:r>
            <w:r w:rsidR="004F2766">
              <w:rPr>
                <w:rFonts w:asciiTheme="minorHAnsi" w:hAnsiTheme="minorHAnsi"/>
                <w:b/>
                <w:color w:val="000000" w:themeColor="text1"/>
              </w:rPr>
              <w:t>/</w:t>
            </w:r>
            <w:r w:rsidR="004954FB" w:rsidRPr="00986E92">
              <w:rPr>
                <w:rFonts w:asciiTheme="minorHAnsi" w:hAnsiTheme="minorHAnsi"/>
                <w:b/>
                <w:color w:val="FF0000"/>
              </w:rPr>
              <w:t xml:space="preserve"> și AMC M.B.301(b)</w:t>
            </w:r>
          </w:p>
        </w:tc>
      </w:tr>
      <w:tr w:rsidR="004F2766" w14:paraId="566B841B" w14:textId="77777777" w:rsidTr="009655C2">
        <w:trPr>
          <w:gridAfter w:val="3"/>
          <w:wAfter w:w="165" w:type="dxa"/>
          <w:jc w:val="center"/>
        </w:trPr>
        <w:tc>
          <w:tcPr>
            <w:tcW w:w="6606" w:type="dxa"/>
            <w:gridSpan w:val="23"/>
            <w:vMerge w:val="restart"/>
            <w:shd w:val="clear" w:color="auto" w:fill="C6D9F1" w:themeFill="text2" w:themeFillTint="33"/>
          </w:tcPr>
          <w:p w14:paraId="7AC15284" w14:textId="77777777" w:rsidR="004F2766" w:rsidRPr="001D0E51" w:rsidRDefault="004F2766" w:rsidP="004F2766">
            <w:pPr>
              <w:rPr>
                <w:rFonts w:asciiTheme="minorHAnsi" w:hAnsiTheme="minorHAnsi"/>
                <w:b/>
                <w:color w:val="000000" w:themeColor="text1"/>
              </w:rPr>
            </w:pPr>
            <w:r w:rsidRPr="001D0E51">
              <w:rPr>
                <w:rFonts w:asciiTheme="minorHAnsi" w:hAnsiTheme="minorHAnsi"/>
                <w:b/>
                <w:color w:val="000000" w:themeColor="text1"/>
              </w:rPr>
              <w:t xml:space="preserve">1.CERINȚE GENERALE </w:t>
            </w:r>
          </w:p>
          <w:p w14:paraId="6587803F" w14:textId="77777777" w:rsidR="004F2766" w:rsidRPr="001D0E51" w:rsidRDefault="004F2766" w:rsidP="004F2766">
            <w:pPr>
              <w:rPr>
                <w:rFonts w:asciiTheme="minorHAnsi" w:hAnsiTheme="minorHAnsi"/>
                <w:i/>
                <w:color w:val="000000" w:themeColor="text1"/>
                <w:sz w:val="20"/>
                <w:szCs w:val="20"/>
              </w:rPr>
            </w:pPr>
            <w:r w:rsidRPr="001D0E51">
              <w:rPr>
                <w:rFonts w:asciiTheme="minorHAnsi" w:hAnsiTheme="minorHAnsi"/>
                <w:i/>
                <w:spacing w:val="-2"/>
                <w:sz w:val="20"/>
                <w:szCs w:val="20"/>
              </w:rPr>
              <w:t>GENE</w:t>
            </w:r>
            <w:r w:rsidRPr="001D0E51">
              <w:rPr>
                <w:rFonts w:asciiTheme="minorHAnsi" w:hAnsiTheme="minorHAnsi"/>
                <w:i/>
                <w:spacing w:val="-3"/>
                <w:sz w:val="20"/>
                <w:szCs w:val="20"/>
              </w:rPr>
              <w:t>RAL</w:t>
            </w:r>
            <w:r w:rsidRPr="001D0E51">
              <w:rPr>
                <w:rFonts w:asciiTheme="minorHAnsi" w:hAnsiTheme="minorHAnsi"/>
                <w:i/>
                <w:spacing w:val="-16"/>
                <w:sz w:val="20"/>
                <w:szCs w:val="20"/>
              </w:rPr>
              <w:t xml:space="preserve"> </w:t>
            </w:r>
            <w:r w:rsidRPr="001D0E51">
              <w:rPr>
                <w:rFonts w:asciiTheme="minorHAnsi" w:hAnsiTheme="minorHAnsi"/>
                <w:i/>
                <w:spacing w:val="-3"/>
                <w:sz w:val="20"/>
                <w:szCs w:val="20"/>
              </w:rPr>
              <w:t>R</w:t>
            </w:r>
            <w:r w:rsidRPr="001D0E51">
              <w:rPr>
                <w:rFonts w:asciiTheme="minorHAnsi" w:hAnsiTheme="minorHAnsi"/>
                <w:i/>
                <w:spacing w:val="-2"/>
                <w:sz w:val="20"/>
                <w:szCs w:val="20"/>
              </w:rPr>
              <w:t>E</w:t>
            </w:r>
            <w:r w:rsidRPr="001D0E51">
              <w:rPr>
                <w:rFonts w:asciiTheme="minorHAnsi" w:hAnsiTheme="minorHAnsi"/>
                <w:i/>
                <w:spacing w:val="-3"/>
                <w:sz w:val="20"/>
                <w:szCs w:val="20"/>
              </w:rPr>
              <w:t>Q</w:t>
            </w:r>
            <w:r w:rsidRPr="001D0E51">
              <w:rPr>
                <w:rFonts w:asciiTheme="minorHAnsi" w:hAnsiTheme="minorHAnsi"/>
                <w:i/>
                <w:spacing w:val="-2"/>
                <w:sz w:val="20"/>
                <w:szCs w:val="20"/>
              </w:rPr>
              <w:t>UI</w:t>
            </w:r>
            <w:r w:rsidRPr="001D0E51">
              <w:rPr>
                <w:rFonts w:asciiTheme="minorHAnsi" w:hAnsiTheme="minorHAnsi"/>
                <w:i/>
                <w:spacing w:val="-3"/>
                <w:sz w:val="20"/>
                <w:szCs w:val="20"/>
              </w:rPr>
              <w:t>R</w:t>
            </w:r>
            <w:r w:rsidRPr="001D0E51">
              <w:rPr>
                <w:rFonts w:asciiTheme="minorHAnsi" w:hAnsiTheme="minorHAnsi"/>
                <w:i/>
                <w:spacing w:val="-2"/>
                <w:sz w:val="20"/>
                <w:szCs w:val="20"/>
              </w:rPr>
              <w:t>EME</w:t>
            </w:r>
            <w:r w:rsidRPr="001D0E51">
              <w:rPr>
                <w:rFonts w:asciiTheme="minorHAnsi" w:hAnsiTheme="minorHAnsi"/>
                <w:i/>
                <w:spacing w:val="-3"/>
                <w:sz w:val="20"/>
                <w:szCs w:val="20"/>
              </w:rPr>
              <w:t>NT</w:t>
            </w:r>
            <w:r w:rsidRPr="001D0E51">
              <w:rPr>
                <w:rFonts w:asciiTheme="minorHAnsi" w:hAnsiTheme="minorHAnsi"/>
                <w:i/>
                <w:spacing w:val="-2"/>
                <w:sz w:val="20"/>
                <w:szCs w:val="20"/>
              </w:rPr>
              <w:t>S</w:t>
            </w:r>
          </w:p>
        </w:tc>
        <w:tc>
          <w:tcPr>
            <w:tcW w:w="2127" w:type="dxa"/>
            <w:gridSpan w:val="9"/>
            <w:vMerge w:val="restart"/>
            <w:shd w:val="clear" w:color="auto" w:fill="C6D9F1" w:themeFill="text2" w:themeFillTint="33"/>
          </w:tcPr>
          <w:p w14:paraId="1A4FD91D" w14:textId="77777777" w:rsidR="004F2766" w:rsidRDefault="004F2766" w:rsidP="004F2766">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0448FA6A" w14:textId="77777777" w:rsidR="004F2766" w:rsidRPr="0049766C" w:rsidRDefault="004F2766" w:rsidP="004F2766">
            <w:pPr>
              <w:jc w:val="center"/>
              <w:rPr>
                <w:rFonts w:asciiTheme="minorHAnsi" w:hAnsiTheme="minorHAnsi"/>
                <w:color w:val="000000" w:themeColor="text1"/>
                <w:sz w:val="22"/>
                <w:szCs w:val="22"/>
              </w:rPr>
            </w:pPr>
          </w:p>
        </w:tc>
        <w:tc>
          <w:tcPr>
            <w:tcW w:w="1842" w:type="dxa"/>
            <w:gridSpan w:val="18"/>
            <w:shd w:val="clear" w:color="auto" w:fill="C6D9F1" w:themeFill="text2" w:themeFillTint="33"/>
          </w:tcPr>
          <w:p w14:paraId="7EBB75EB" w14:textId="77777777" w:rsidR="004F2766" w:rsidRPr="0049766C" w:rsidRDefault="004F2766" w:rsidP="004F2766">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78A7A829" w14:textId="77777777" w:rsidR="004F2766" w:rsidRPr="0049766C" w:rsidRDefault="004F2766" w:rsidP="004F2766">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shd w:val="clear" w:color="auto" w:fill="C6D9F1" w:themeFill="text2" w:themeFillTint="33"/>
          </w:tcPr>
          <w:p w14:paraId="52EB2D65" w14:textId="77777777" w:rsidR="004F2766" w:rsidRDefault="004F2766" w:rsidP="004F2766">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23396950" w14:textId="77777777" w:rsidR="004F2766" w:rsidRPr="0049766C" w:rsidRDefault="004F2766" w:rsidP="004F2766">
            <w:pPr>
              <w:jc w:val="center"/>
              <w:rPr>
                <w:rFonts w:asciiTheme="minorHAnsi" w:hAnsiTheme="minorHAnsi" w:cs="Arial"/>
                <w:i/>
                <w:sz w:val="20"/>
                <w:szCs w:val="20"/>
              </w:rPr>
            </w:pPr>
            <w:r w:rsidRPr="0049766C">
              <w:rPr>
                <w:rFonts w:asciiTheme="minorHAnsi" w:hAnsiTheme="minorHAnsi" w:cs="Arial"/>
                <w:i/>
                <w:sz w:val="20"/>
                <w:szCs w:val="20"/>
              </w:rPr>
              <w:t>Notes/Ref. AMP</w:t>
            </w:r>
          </w:p>
          <w:p w14:paraId="6C89F1EF" w14:textId="77777777" w:rsidR="004F2766" w:rsidRPr="0049766C" w:rsidRDefault="004F2766" w:rsidP="004F2766">
            <w:pPr>
              <w:jc w:val="center"/>
              <w:rPr>
                <w:rFonts w:asciiTheme="minorHAnsi" w:hAnsiTheme="minorHAnsi"/>
                <w:color w:val="000000" w:themeColor="text1"/>
                <w:sz w:val="22"/>
                <w:szCs w:val="22"/>
              </w:rPr>
            </w:pPr>
          </w:p>
        </w:tc>
        <w:tc>
          <w:tcPr>
            <w:tcW w:w="1330" w:type="dxa"/>
            <w:gridSpan w:val="7"/>
            <w:vMerge w:val="restart"/>
            <w:shd w:val="clear" w:color="auto" w:fill="C6D9F1" w:themeFill="text2" w:themeFillTint="33"/>
          </w:tcPr>
          <w:p w14:paraId="03134FCB" w14:textId="77777777" w:rsidR="009655C2" w:rsidRDefault="009655C2" w:rsidP="009655C2">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16E8DCDD" w14:textId="77777777" w:rsidR="009655C2" w:rsidRDefault="009655C2" w:rsidP="009655C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7E6DD403" w14:textId="77777777" w:rsidR="004F2766" w:rsidRPr="0049766C" w:rsidRDefault="009655C2" w:rsidP="009655C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4F2766" w14:paraId="69F7AC53" w14:textId="77777777" w:rsidTr="009059F2">
        <w:trPr>
          <w:gridAfter w:val="3"/>
          <w:wAfter w:w="165" w:type="dxa"/>
          <w:jc w:val="center"/>
        </w:trPr>
        <w:tc>
          <w:tcPr>
            <w:tcW w:w="6606" w:type="dxa"/>
            <w:gridSpan w:val="23"/>
            <w:vMerge/>
            <w:tcBorders>
              <w:bottom w:val="single" w:sz="12" w:space="0" w:color="auto"/>
            </w:tcBorders>
            <w:shd w:val="clear" w:color="auto" w:fill="C6D9F1" w:themeFill="text2" w:themeFillTint="33"/>
          </w:tcPr>
          <w:p w14:paraId="75B7D3F3" w14:textId="77777777" w:rsidR="004F2766" w:rsidRPr="0054468C" w:rsidRDefault="004F2766" w:rsidP="004F2766">
            <w:pPr>
              <w:rPr>
                <w:rFonts w:asciiTheme="minorHAnsi" w:hAnsiTheme="minorHAnsi"/>
                <w:color w:val="000000" w:themeColor="text1"/>
                <w:sz w:val="20"/>
                <w:szCs w:val="20"/>
              </w:rPr>
            </w:pPr>
          </w:p>
        </w:tc>
        <w:tc>
          <w:tcPr>
            <w:tcW w:w="2127" w:type="dxa"/>
            <w:gridSpan w:val="9"/>
            <w:vMerge/>
            <w:tcBorders>
              <w:bottom w:val="single" w:sz="12" w:space="0" w:color="auto"/>
            </w:tcBorders>
            <w:shd w:val="clear" w:color="auto" w:fill="C6D9F1" w:themeFill="text2" w:themeFillTint="33"/>
          </w:tcPr>
          <w:p w14:paraId="284B10CF" w14:textId="77777777" w:rsidR="004F2766" w:rsidRPr="0054468C" w:rsidRDefault="004F2766" w:rsidP="004F2766">
            <w:pPr>
              <w:rPr>
                <w:rFonts w:asciiTheme="minorHAnsi" w:hAnsiTheme="minorHAnsi"/>
                <w:color w:val="000000" w:themeColor="text1"/>
                <w:sz w:val="20"/>
                <w:szCs w:val="20"/>
              </w:rPr>
            </w:pPr>
          </w:p>
        </w:tc>
        <w:tc>
          <w:tcPr>
            <w:tcW w:w="850" w:type="dxa"/>
            <w:gridSpan w:val="9"/>
            <w:tcBorders>
              <w:bottom w:val="single" w:sz="12" w:space="0" w:color="auto"/>
            </w:tcBorders>
            <w:shd w:val="clear" w:color="auto" w:fill="C6D9F1" w:themeFill="text2" w:themeFillTint="33"/>
          </w:tcPr>
          <w:p w14:paraId="62D08EAB" w14:textId="77777777" w:rsidR="004F2766" w:rsidRPr="0054468C" w:rsidRDefault="004F2766" w:rsidP="004F276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2" w:type="dxa"/>
            <w:gridSpan w:val="9"/>
            <w:tcBorders>
              <w:bottom w:val="single" w:sz="12" w:space="0" w:color="auto"/>
            </w:tcBorders>
            <w:shd w:val="clear" w:color="auto" w:fill="C6D9F1" w:themeFill="text2" w:themeFillTint="33"/>
          </w:tcPr>
          <w:p w14:paraId="75FE1C2C" w14:textId="77777777" w:rsidR="004F2766" w:rsidRPr="0054468C" w:rsidRDefault="004F2766" w:rsidP="004F276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tcBorders>
              <w:bottom w:val="single" w:sz="12" w:space="0" w:color="auto"/>
            </w:tcBorders>
            <w:shd w:val="clear" w:color="auto" w:fill="C6D9F1" w:themeFill="text2" w:themeFillTint="33"/>
          </w:tcPr>
          <w:p w14:paraId="308BACF6" w14:textId="77777777" w:rsidR="004F2766" w:rsidRPr="0054468C" w:rsidRDefault="004F2766" w:rsidP="004F2766">
            <w:pPr>
              <w:rPr>
                <w:rFonts w:asciiTheme="minorHAnsi" w:hAnsiTheme="minorHAnsi"/>
                <w:color w:val="000000" w:themeColor="text1"/>
                <w:sz w:val="20"/>
                <w:szCs w:val="20"/>
              </w:rPr>
            </w:pPr>
          </w:p>
        </w:tc>
        <w:tc>
          <w:tcPr>
            <w:tcW w:w="1330" w:type="dxa"/>
            <w:gridSpan w:val="7"/>
            <w:vMerge/>
            <w:tcBorders>
              <w:bottom w:val="single" w:sz="12" w:space="0" w:color="auto"/>
            </w:tcBorders>
            <w:shd w:val="clear" w:color="auto" w:fill="C6D9F1" w:themeFill="text2" w:themeFillTint="33"/>
          </w:tcPr>
          <w:p w14:paraId="79771F46" w14:textId="77777777" w:rsidR="004F2766" w:rsidRPr="0054468C" w:rsidRDefault="004F2766" w:rsidP="004F2766">
            <w:pPr>
              <w:rPr>
                <w:rFonts w:asciiTheme="minorHAnsi" w:hAnsiTheme="minorHAnsi"/>
                <w:color w:val="000000" w:themeColor="text1"/>
                <w:sz w:val="20"/>
                <w:szCs w:val="20"/>
              </w:rPr>
            </w:pPr>
          </w:p>
        </w:tc>
      </w:tr>
      <w:tr w:rsidR="00402A93" w14:paraId="695E5718" w14:textId="77777777" w:rsidTr="00A94353">
        <w:trPr>
          <w:gridAfter w:val="3"/>
          <w:wAfter w:w="165" w:type="dxa"/>
          <w:jc w:val="center"/>
        </w:trPr>
        <w:tc>
          <w:tcPr>
            <w:tcW w:w="866" w:type="dxa"/>
            <w:gridSpan w:val="7"/>
            <w:tcBorders>
              <w:top w:val="single" w:sz="12" w:space="0" w:color="auto"/>
              <w:bottom w:val="single" w:sz="4" w:space="0" w:color="auto"/>
            </w:tcBorders>
            <w:vAlign w:val="center"/>
          </w:tcPr>
          <w:p w14:paraId="5D9ADB92" w14:textId="77777777" w:rsidR="00402A93" w:rsidRPr="00422D4D" w:rsidRDefault="00402A93" w:rsidP="00A94353">
            <w:pPr>
              <w:pStyle w:val="TableParagraph"/>
              <w:ind w:left="73"/>
              <w:rPr>
                <w:rFonts w:ascii="Calibri" w:eastAsia="Calibri" w:hAnsi="Calibri" w:cs="Calibri"/>
              </w:rPr>
            </w:pPr>
            <w:r w:rsidRPr="00422D4D">
              <w:rPr>
                <w:rFonts w:ascii="Calibri"/>
                <w:spacing w:val="-1"/>
                <w:w w:val="110"/>
              </w:rPr>
              <w:t>1.1</w:t>
            </w:r>
          </w:p>
        </w:tc>
        <w:tc>
          <w:tcPr>
            <w:tcW w:w="5740" w:type="dxa"/>
            <w:gridSpan w:val="16"/>
            <w:tcBorders>
              <w:top w:val="single" w:sz="12" w:space="0" w:color="auto"/>
              <w:bottom w:val="single" w:sz="4" w:space="0" w:color="auto"/>
            </w:tcBorders>
            <w:vAlign w:val="center"/>
          </w:tcPr>
          <w:p w14:paraId="18E64DB4" w14:textId="77777777" w:rsidR="00402A93" w:rsidRPr="0049766C" w:rsidRDefault="00402A93" w:rsidP="00B20D5C">
            <w:pPr>
              <w:pStyle w:val="NoSpacing"/>
              <w:rPr>
                <w:rFonts w:asciiTheme="minorHAnsi" w:hAnsiTheme="minorHAnsi"/>
                <w:color w:val="000000" w:themeColor="text1"/>
                <w:sz w:val="22"/>
                <w:szCs w:val="22"/>
              </w:rPr>
            </w:pPr>
            <w:r w:rsidRPr="00AC3D45">
              <w:rPr>
                <w:rFonts w:asciiTheme="minorHAnsi" w:hAnsiTheme="minorHAnsi"/>
                <w:b/>
                <w:w w:val="105"/>
                <w:sz w:val="22"/>
                <w:szCs w:val="22"/>
              </w:rPr>
              <w:t xml:space="preserve">Informații de bază ale programului de întreținere: </w:t>
            </w:r>
            <w:r w:rsidRPr="00BD1BAB">
              <w:rPr>
                <w:rFonts w:asciiTheme="minorHAnsi" w:hAnsiTheme="minorHAnsi"/>
                <w:i/>
                <w:w w:val="105"/>
                <w:sz w:val="20"/>
                <w:szCs w:val="20"/>
              </w:rPr>
              <w:t>M</w:t>
            </w:r>
            <w:r w:rsidRPr="00BD1BAB">
              <w:rPr>
                <w:rFonts w:asciiTheme="minorHAnsi" w:hAnsiTheme="minorHAnsi"/>
                <w:i/>
                <w:spacing w:val="-2"/>
                <w:w w:val="105"/>
                <w:sz w:val="20"/>
                <w:szCs w:val="20"/>
              </w:rPr>
              <w:t>ai</w:t>
            </w:r>
            <w:r w:rsidRPr="00BD1BAB">
              <w:rPr>
                <w:rFonts w:asciiTheme="minorHAnsi" w:hAnsiTheme="minorHAnsi"/>
                <w:i/>
                <w:w w:val="105"/>
                <w:sz w:val="20"/>
                <w:szCs w:val="20"/>
              </w:rPr>
              <w:t>n</w:t>
            </w:r>
            <w:r w:rsidRPr="00BD1BAB">
              <w:rPr>
                <w:rFonts w:asciiTheme="minorHAnsi" w:hAnsiTheme="minorHAnsi"/>
                <w:i/>
                <w:spacing w:val="-2"/>
                <w:w w:val="105"/>
                <w:sz w:val="20"/>
                <w:szCs w:val="20"/>
              </w:rPr>
              <w:t>t</w:t>
            </w:r>
            <w:r w:rsidRPr="00BD1BAB">
              <w:rPr>
                <w:rFonts w:asciiTheme="minorHAnsi" w:hAnsiTheme="minorHAnsi"/>
                <w:i/>
                <w:w w:val="105"/>
                <w:sz w:val="20"/>
                <w:szCs w:val="20"/>
              </w:rPr>
              <w:t>enance</w:t>
            </w:r>
            <w:r w:rsidRPr="00BD1BAB">
              <w:rPr>
                <w:rFonts w:asciiTheme="minorHAnsi" w:hAnsiTheme="minorHAnsi"/>
                <w:i/>
                <w:spacing w:val="13"/>
                <w:w w:val="105"/>
                <w:sz w:val="20"/>
                <w:szCs w:val="20"/>
              </w:rPr>
              <w:t xml:space="preserve"> </w:t>
            </w:r>
            <w:r w:rsidRPr="00BD1BAB">
              <w:rPr>
                <w:rFonts w:asciiTheme="minorHAnsi" w:hAnsiTheme="minorHAnsi"/>
                <w:i/>
                <w:w w:val="105"/>
                <w:sz w:val="20"/>
                <w:szCs w:val="20"/>
              </w:rPr>
              <w:t>P</w:t>
            </w:r>
            <w:r w:rsidRPr="00BD1BAB">
              <w:rPr>
                <w:rFonts w:asciiTheme="minorHAnsi" w:hAnsiTheme="minorHAnsi"/>
                <w:i/>
                <w:spacing w:val="-2"/>
                <w:w w:val="105"/>
                <w:sz w:val="20"/>
                <w:szCs w:val="20"/>
              </w:rPr>
              <w:t>ro</w:t>
            </w:r>
            <w:r w:rsidRPr="00BD1BAB">
              <w:rPr>
                <w:rFonts w:asciiTheme="minorHAnsi" w:hAnsiTheme="minorHAnsi"/>
                <w:i/>
                <w:w w:val="105"/>
                <w:sz w:val="20"/>
                <w:szCs w:val="20"/>
              </w:rPr>
              <w:t>g</w:t>
            </w:r>
            <w:r w:rsidRPr="00BD1BAB">
              <w:rPr>
                <w:rFonts w:asciiTheme="minorHAnsi" w:hAnsiTheme="minorHAnsi"/>
                <w:i/>
                <w:spacing w:val="-2"/>
                <w:w w:val="105"/>
                <w:sz w:val="20"/>
                <w:szCs w:val="20"/>
              </w:rPr>
              <w:t>r</w:t>
            </w:r>
            <w:r w:rsidRPr="00BD1BAB">
              <w:rPr>
                <w:rFonts w:asciiTheme="minorHAnsi" w:hAnsiTheme="minorHAnsi"/>
                <w:i/>
                <w:w w:val="105"/>
                <w:sz w:val="20"/>
                <w:szCs w:val="20"/>
              </w:rPr>
              <w:t>amme</w:t>
            </w:r>
            <w:r w:rsidRPr="00BD1BAB">
              <w:rPr>
                <w:rFonts w:asciiTheme="minorHAnsi" w:hAnsiTheme="minorHAnsi"/>
                <w:i/>
                <w:spacing w:val="17"/>
                <w:w w:val="105"/>
                <w:sz w:val="20"/>
                <w:szCs w:val="20"/>
              </w:rPr>
              <w:t xml:space="preserve"> </w:t>
            </w:r>
            <w:r w:rsidRPr="00BD1BAB">
              <w:rPr>
                <w:rFonts w:asciiTheme="minorHAnsi" w:hAnsiTheme="minorHAnsi"/>
                <w:i/>
                <w:w w:val="105"/>
                <w:sz w:val="20"/>
                <w:szCs w:val="20"/>
              </w:rPr>
              <w:t>basic</w:t>
            </w:r>
            <w:r w:rsidRPr="00BD1BAB">
              <w:rPr>
                <w:rFonts w:asciiTheme="minorHAnsi" w:hAnsiTheme="minorHAnsi"/>
                <w:i/>
                <w:spacing w:val="20"/>
                <w:w w:val="105"/>
                <w:sz w:val="20"/>
                <w:szCs w:val="20"/>
              </w:rPr>
              <w:t xml:space="preserve"> </w:t>
            </w:r>
            <w:r w:rsidRPr="00BD1BAB">
              <w:rPr>
                <w:rFonts w:asciiTheme="minorHAnsi" w:hAnsiTheme="minorHAnsi"/>
                <w:i/>
                <w:spacing w:val="-3"/>
                <w:w w:val="105"/>
                <w:sz w:val="20"/>
                <w:szCs w:val="20"/>
              </w:rPr>
              <w:t>i</w:t>
            </w:r>
            <w:r w:rsidRPr="00BD1BAB">
              <w:rPr>
                <w:rFonts w:asciiTheme="minorHAnsi" w:hAnsiTheme="minorHAnsi"/>
                <w:i/>
                <w:spacing w:val="-2"/>
                <w:w w:val="105"/>
                <w:sz w:val="20"/>
                <w:szCs w:val="20"/>
              </w:rPr>
              <w:t>nf</w:t>
            </w:r>
            <w:r w:rsidRPr="00BD1BAB">
              <w:rPr>
                <w:rFonts w:asciiTheme="minorHAnsi" w:hAnsiTheme="minorHAnsi"/>
                <w:i/>
                <w:spacing w:val="-3"/>
                <w:w w:val="105"/>
                <w:sz w:val="20"/>
                <w:szCs w:val="20"/>
              </w:rPr>
              <w:t>or</w:t>
            </w:r>
            <w:r w:rsidRPr="00BD1BAB">
              <w:rPr>
                <w:rFonts w:asciiTheme="minorHAnsi" w:hAnsiTheme="minorHAnsi"/>
                <w:i/>
                <w:spacing w:val="-2"/>
                <w:w w:val="105"/>
                <w:sz w:val="20"/>
                <w:szCs w:val="20"/>
              </w:rPr>
              <w:t>m</w:t>
            </w:r>
            <w:r w:rsidRPr="00BD1BAB">
              <w:rPr>
                <w:rFonts w:asciiTheme="minorHAnsi" w:hAnsiTheme="minorHAnsi"/>
                <w:i/>
                <w:spacing w:val="-3"/>
                <w:w w:val="105"/>
                <w:sz w:val="20"/>
                <w:szCs w:val="20"/>
              </w:rPr>
              <w:t>ati</w:t>
            </w:r>
            <w:r w:rsidRPr="00BD1BAB">
              <w:rPr>
                <w:rFonts w:asciiTheme="minorHAnsi" w:hAnsiTheme="minorHAnsi"/>
                <w:i/>
                <w:spacing w:val="-2"/>
                <w:w w:val="105"/>
                <w:sz w:val="20"/>
                <w:szCs w:val="20"/>
              </w:rPr>
              <w:t>on:</w:t>
            </w:r>
          </w:p>
        </w:tc>
        <w:tc>
          <w:tcPr>
            <w:tcW w:w="2127" w:type="dxa"/>
            <w:gridSpan w:val="9"/>
            <w:tcBorders>
              <w:top w:val="single" w:sz="12" w:space="0" w:color="auto"/>
              <w:bottom w:val="single" w:sz="4" w:space="0" w:color="auto"/>
            </w:tcBorders>
            <w:vAlign w:val="center"/>
          </w:tcPr>
          <w:p w14:paraId="563FA7D0" w14:textId="77777777" w:rsidR="00402A93" w:rsidRDefault="00402A93">
            <w:pPr>
              <w:rPr>
                <w:color w:val="000000" w:themeColor="text1"/>
              </w:rPr>
            </w:pPr>
          </w:p>
        </w:tc>
        <w:tc>
          <w:tcPr>
            <w:tcW w:w="850" w:type="dxa"/>
            <w:gridSpan w:val="9"/>
            <w:tcBorders>
              <w:top w:val="single" w:sz="12" w:space="0" w:color="auto"/>
              <w:bottom w:val="single" w:sz="4" w:space="0" w:color="auto"/>
            </w:tcBorders>
            <w:vAlign w:val="center"/>
          </w:tcPr>
          <w:p w14:paraId="6315C3F5" w14:textId="77777777" w:rsidR="00402A93" w:rsidRPr="001D0E51" w:rsidRDefault="00402A93" w:rsidP="00A94353">
            <w:pPr>
              <w:spacing w:before="120" w:after="120"/>
              <w:rPr>
                <w:rFonts w:asciiTheme="minorHAnsi" w:eastAsia="Calibri" w:hAnsiTheme="minorHAnsi" w:cs="Arial"/>
                <w:sz w:val="20"/>
                <w:szCs w:val="20"/>
              </w:rPr>
            </w:pPr>
          </w:p>
        </w:tc>
        <w:tc>
          <w:tcPr>
            <w:tcW w:w="992" w:type="dxa"/>
            <w:gridSpan w:val="9"/>
            <w:tcBorders>
              <w:top w:val="single" w:sz="12" w:space="0" w:color="auto"/>
              <w:bottom w:val="single" w:sz="4" w:space="0" w:color="auto"/>
            </w:tcBorders>
            <w:vAlign w:val="center"/>
          </w:tcPr>
          <w:p w14:paraId="550B6F56" w14:textId="77777777" w:rsidR="00402A93" w:rsidRPr="001D0E51" w:rsidRDefault="00402A93" w:rsidP="00A94353">
            <w:pPr>
              <w:spacing w:before="120" w:after="120"/>
              <w:rPr>
                <w:rFonts w:asciiTheme="minorHAnsi" w:eastAsia="Calibri" w:hAnsiTheme="minorHAnsi" w:cs="Arial"/>
                <w:sz w:val="20"/>
                <w:szCs w:val="20"/>
              </w:rPr>
            </w:pPr>
          </w:p>
        </w:tc>
        <w:tc>
          <w:tcPr>
            <w:tcW w:w="2835" w:type="dxa"/>
            <w:gridSpan w:val="9"/>
            <w:tcBorders>
              <w:top w:val="single" w:sz="12" w:space="0" w:color="auto"/>
              <w:bottom w:val="single" w:sz="4" w:space="0" w:color="auto"/>
            </w:tcBorders>
            <w:vAlign w:val="center"/>
          </w:tcPr>
          <w:p w14:paraId="32BB0E36" w14:textId="77777777" w:rsidR="00402A93" w:rsidRDefault="00402A93" w:rsidP="00766271">
            <w:pPr>
              <w:rPr>
                <w:color w:val="000000" w:themeColor="text1"/>
              </w:rPr>
            </w:pPr>
          </w:p>
        </w:tc>
        <w:tc>
          <w:tcPr>
            <w:tcW w:w="1330" w:type="dxa"/>
            <w:gridSpan w:val="7"/>
            <w:tcBorders>
              <w:top w:val="single" w:sz="12" w:space="0" w:color="auto"/>
              <w:bottom w:val="single" w:sz="4" w:space="0" w:color="auto"/>
            </w:tcBorders>
            <w:vAlign w:val="center"/>
          </w:tcPr>
          <w:p w14:paraId="4D1CEA89" w14:textId="77777777" w:rsidR="00402A93" w:rsidRDefault="00402A93" w:rsidP="00B20D5C">
            <w:pPr>
              <w:rPr>
                <w:color w:val="000000" w:themeColor="text1"/>
              </w:rPr>
            </w:pPr>
          </w:p>
        </w:tc>
      </w:tr>
      <w:tr w:rsidR="00402A93" w14:paraId="315173A2" w14:textId="77777777" w:rsidTr="00A94353">
        <w:trPr>
          <w:gridAfter w:val="3"/>
          <w:wAfter w:w="165" w:type="dxa"/>
          <w:jc w:val="center"/>
        </w:trPr>
        <w:tc>
          <w:tcPr>
            <w:tcW w:w="866" w:type="dxa"/>
            <w:gridSpan w:val="7"/>
            <w:tcBorders>
              <w:top w:val="single" w:sz="4" w:space="0" w:color="auto"/>
            </w:tcBorders>
            <w:vAlign w:val="center"/>
          </w:tcPr>
          <w:p w14:paraId="63401EF0" w14:textId="77777777" w:rsidR="00402A93" w:rsidRDefault="00402A93" w:rsidP="00766271">
            <w:pPr>
              <w:pStyle w:val="TableParagraph"/>
              <w:spacing w:before="17"/>
              <w:ind w:left="73"/>
              <w:rPr>
                <w:rFonts w:ascii="Calibri" w:eastAsia="Calibri" w:hAnsi="Calibri" w:cs="Calibri"/>
                <w:sz w:val="20"/>
                <w:szCs w:val="20"/>
              </w:rPr>
            </w:pPr>
          </w:p>
        </w:tc>
        <w:tc>
          <w:tcPr>
            <w:tcW w:w="921" w:type="dxa"/>
            <w:gridSpan w:val="8"/>
            <w:tcBorders>
              <w:top w:val="single" w:sz="4" w:space="0" w:color="auto"/>
            </w:tcBorders>
            <w:vAlign w:val="center"/>
          </w:tcPr>
          <w:p w14:paraId="2DEFDA9E" w14:textId="77777777" w:rsidR="00402A93" w:rsidRPr="00422D4D" w:rsidRDefault="00402A93" w:rsidP="00B20D5C">
            <w:pPr>
              <w:pStyle w:val="NoSpacing"/>
              <w:rPr>
                <w:rFonts w:asciiTheme="minorHAnsi" w:hAnsiTheme="minorHAnsi"/>
                <w:sz w:val="22"/>
                <w:szCs w:val="22"/>
              </w:rPr>
            </w:pPr>
            <w:r w:rsidRPr="00422D4D">
              <w:rPr>
                <w:rFonts w:asciiTheme="minorHAnsi" w:hAnsiTheme="minorHAnsi"/>
                <w:sz w:val="22"/>
                <w:szCs w:val="22"/>
              </w:rPr>
              <w:t>1.1.10</w:t>
            </w:r>
          </w:p>
        </w:tc>
        <w:tc>
          <w:tcPr>
            <w:tcW w:w="4819" w:type="dxa"/>
            <w:gridSpan w:val="8"/>
            <w:tcBorders>
              <w:top w:val="single" w:sz="4" w:space="0" w:color="auto"/>
            </w:tcBorders>
            <w:vAlign w:val="center"/>
          </w:tcPr>
          <w:p w14:paraId="65A2BBC8" w14:textId="77777777" w:rsidR="00402A93" w:rsidRPr="004F2766" w:rsidRDefault="00402A93">
            <w:pPr>
              <w:pStyle w:val="NoSpacing"/>
              <w:rPr>
                <w:rFonts w:asciiTheme="minorHAnsi" w:hAnsiTheme="minorHAnsi"/>
                <w:b/>
                <w:sz w:val="20"/>
                <w:szCs w:val="20"/>
              </w:rPr>
            </w:pPr>
            <w:r w:rsidRPr="004F2766">
              <w:rPr>
                <w:rFonts w:asciiTheme="minorHAnsi" w:hAnsiTheme="minorHAnsi"/>
                <w:b/>
                <w:sz w:val="20"/>
                <w:szCs w:val="20"/>
              </w:rPr>
              <w:t>h. Instrumente</w:t>
            </w:r>
          </w:p>
          <w:p w14:paraId="2F0AE670" w14:textId="77777777" w:rsidR="00402A93" w:rsidRPr="00D34AE4" w:rsidRDefault="00402A93">
            <w:pPr>
              <w:pStyle w:val="NoSpacing"/>
              <w:rPr>
                <w:rFonts w:asciiTheme="minorHAnsi" w:hAnsiTheme="minorHAnsi"/>
                <w:i/>
                <w:sz w:val="20"/>
                <w:szCs w:val="20"/>
              </w:rPr>
            </w:pPr>
            <w:r w:rsidRPr="004F2766">
              <w:rPr>
                <w:rFonts w:asciiTheme="minorHAnsi" w:hAnsiTheme="minorHAnsi"/>
                <w:sz w:val="20"/>
                <w:szCs w:val="20"/>
              </w:rPr>
              <w:t>Instruments</w:t>
            </w:r>
          </w:p>
        </w:tc>
        <w:tc>
          <w:tcPr>
            <w:tcW w:w="2127" w:type="dxa"/>
            <w:gridSpan w:val="9"/>
            <w:tcBorders>
              <w:top w:val="single" w:sz="4" w:space="0" w:color="auto"/>
            </w:tcBorders>
            <w:vAlign w:val="center"/>
          </w:tcPr>
          <w:p w14:paraId="5037170D" w14:textId="77777777" w:rsidR="00402A93" w:rsidRDefault="00402A93">
            <w:pPr>
              <w:rPr>
                <w:color w:val="000000" w:themeColor="text1"/>
              </w:rPr>
            </w:pPr>
          </w:p>
        </w:tc>
        <w:tc>
          <w:tcPr>
            <w:tcW w:w="850" w:type="dxa"/>
            <w:gridSpan w:val="9"/>
            <w:tcBorders>
              <w:top w:val="single" w:sz="4" w:space="0" w:color="auto"/>
            </w:tcBorders>
            <w:vAlign w:val="center"/>
          </w:tcPr>
          <w:p w14:paraId="6C7C28AF" w14:textId="77777777" w:rsidR="00402A93" w:rsidRPr="007F1036" w:rsidRDefault="00402A9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tcBorders>
              <w:top w:val="single" w:sz="4" w:space="0" w:color="auto"/>
            </w:tcBorders>
            <w:vAlign w:val="center"/>
          </w:tcPr>
          <w:p w14:paraId="7231AF0B" w14:textId="77777777" w:rsidR="00402A93" w:rsidRPr="007F1036" w:rsidRDefault="00402A9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top w:val="single" w:sz="4" w:space="0" w:color="auto"/>
            </w:tcBorders>
            <w:vAlign w:val="center"/>
          </w:tcPr>
          <w:p w14:paraId="7715215E" w14:textId="77777777" w:rsidR="00402A93" w:rsidRDefault="00402A93" w:rsidP="00766271">
            <w:pPr>
              <w:rPr>
                <w:color w:val="000000" w:themeColor="text1"/>
              </w:rPr>
            </w:pPr>
          </w:p>
        </w:tc>
        <w:tc>
          <w:tcPr>
            <w:tcW w:w="1330" w:type="dxa"/>
            <w:gridSpan w:val="7"/>
            <w:tcBorders>
              <w:top w:val="single" w:sz="4" w:space="0" w:color="auto"/>
            </w:tcBorders>
            <w:vAlign w:val="center"/>
          </w:tcPr>
          <w:p w14:paraId="00AE1467" w14:textId="77777777" w:rsidR="00402A93" w:rsidRDefault="00402A93" w:rsidP="00B20D5C">
            <w:pPr>
              <w:rPr>
                <w:color w:val="000000" w:themeColor="text1"/>
              </w:rPr>
            </w:pPr>
          </w:p>
        </w:tc>
      </w:tr>
      <w:tr w:rsidR="00402A93" w14:paraId="4DC72E75" w14:textId="77777777" w:rsidTr="00A94353">
        <w:trPr>
          <w:gridAfter w:val="3"/>
          <w:wAfter w:w="165" w:type="dxa"/>
          <w:jc w:val="center"/>
        </w:trPr>
        <w:tc>
          <w:tcPr>
            <w:tcW w:w="866" w:type="dxa"/>
            <w:gridSpan w:val="7"/>
            <w:vAlign w:val="center"/>
          </w:tcPr>
          <w:p w14:paraId="1CCDDAE2" w14:textId="77777777" w:rsidR="00402A93" w:rsidRDefault="00402A93" w:rsidP="00766271">
            <w:pPr>
              <w:rPr>
                <w:color w:val="000000" w:themeColor="text1"/>
              </w:rPr>
            </w:pPr>
          </w:p>
        </w:tc>
        <w:tc>
          <w:tcPr>
            <w:tcW w:w="921" w:type="dxa"/>
            <w:gridSpan w:val="8"/>
            <w:vAlign w:val="center"/>
          </w:tcPr>
          <w:p w14:paraId="2052C497" w14:textId="77777777" w:rsidR="00402A93" w:rsidRPr="00422D4D" w:rsidRDefault="00402A93" w:rsidP="00B20D5C">
            <w:pPr>
              <w:pStyle w:val="NoSpacing"/>
              <w:rPr>
                <w:rFonts w:asciiTheme="minorHAnsi" w:hAnsiTheme="minorHAnsi"/>
                <w:sz w:val="20"/>
                <w:szCs w:val="20"/>
              </w:rPr>
            </w:pPr>
          </w:p>
        </w:tc>
        <w:tc>
          <w:tcPr>
            <w:tcW w:w="4819" w:type="dxa"/>
            <w:gridSpan w:val="8"/>
            <w:vAlign w:val="center"/>
          </w:tcPr>
          <w:p w14:paraId="224CA4B2" w14:textId="77777777" w:rsidR="00402A93" w:rsidRPr="00CE7A37" w:rsidRDefault="00402A93">
            <w:pPr>
              <w:pStyle w:val="NoSpacing"/>
              <w:rPr>
                <w:rFonts w:asciiTheme="minorHAnsi" w:hAnsiTheme="minorHAnsi"/>
                <w:b/>
                <w:w w:val="105"/>
                <w:sz w:val="20"/>
              </w:rPr>
            </w:pPr>
            <w:r w:rsidRPr="00CE7A37">
              <w:rPr>
                <w:rFonts w:asciiTheme="minorHAnsi" w:hAnsiTheme="minorHAnsi"/>
                <w:b/>
                <w:spacing w:val="-1"/>
                <w:w w:val="105"/>
                <w:sz w:val="20"/>
              </w:rPr>
              <w:t>i.</w:t>
            </w:r>
            <w:r w:rsidRPr="00CE7A37">
              <w:rPr>
                <w:rFonts w:asciiTheme="minorHAnsi" w:hAnsiTheme="minorHAnsi"/>
                <w:b/>
                <w:w w:val="105"/>
                <w:sz w:val="20"/>
              </w:rPr>
              <w:t xml:space="preserve">  Aparatura radio și electrică</w:t>
            </w:r>
          </w:p>
          <w:p w14:paraId="7156F599" w14:textId="77777777" w:rsidR="00402A93" w:rsidRPr="004F2766" w:rsidRDefault="00402A93">
            <w:pPr>
              <w:pStyle w:val="NoSpacing"/>
              <w:rPr>
                <w:rFonts w:asciiTheme="minorHAnsi" w:eastAsia="Calibri" w:hAnsiTheme="minorHAnsi"/>
                <w:sz w:val="20"/>
                <w:szCs w:val="20"/>
              </w:rPr>
            </w:pPr>
            <w:r w:rsidRPr="00CE7A37">
              <w:rPr>
                <w:rFonts w:ascii="Calibri"/>
                <w:i/>
                <w:w w:val="105"/>
                <w:sz w:val="18"/>
                <w:szCs w:val="18"/>
              </w:rPr>
              <w:t>Electrical</w:t>
            </w:r>
            <w:r w:rsidRPr="00CE7A37">
              <w:rPr>
                <w:rFonts w:ascii="Calibri"/>
                <w:i/>
                <w:spacing w:val="3"/>
                <w:w w:val="105"/>
                <w:sz w:val="18"/>
                <w:szCs w:val="18"/>
              </w:rPr>
              <w:t xml:space="preserve"> </w:t>
            </w:r>
            <w:r w:rsidRPr="00CE7A37">
              <w:rPr>
                <w:rFonts w:ascii="Calibri"/>
                <w:i/>
                <w:w w:val="105"/>
                <w:sz w:val="18"/>
                <w:szCs w:val="18"/>
              </w:rPr>
              <w:t>and</w:t>
            </w:r>
            <w:r w:rsidRPr="00CE7A37">
              <w:rPr>
                <w:rFonts w:ascii="Calibri"/>
                <w:i/>
                <w:spacing w:val="3"/>
                <w:w w:val="105"/>
                <w:sz w:val="18"/>
                <w:szCs w:val="18"/>
              </w:rPr>
              <w:t xml:space="preserve"> </w:t>
            </w:r>
            <w:r w:rsidRPr="00CE7A37">
              <w:rPr>
                <w:rFonts w:ascii="Calibri"/>
                <w:i/>
                <w:spacing w:val="-2"/>
                <w:w w:val="105"/>
                <w:sz w:val="18"/>
                <w:szCs w:val="18"/>
              </w:rPr>
              <w:t>r</w:t>
            </w:r>
            <w:r w:rsidRPr="00CE7A37">
              <w:rPr>
                <w:rFonts w:ascii="Calibri"/>
                <w:i/>
                <w:spacing w:val="-1"/>
                <w:w w:val="105"/>
                <w:sz w:val="18"/>
                <w:szCs w:val="18"/>
              </w:rPr>
              <w:t>ad</w:t>
            </w:r>
            <w:r w:rsidRPr="00CE7A37">
              <w:rPr>
                <w:rFonts w:ascii="Calibri"/>
                <w:i/>
                <w:spacing w:val="-2"/>
                <w:w w:val="105"/>
                <w:sz w:val="18"/>
                <w:szCs w:val="18"/>
              </w:rPr>
              <w:t>io</w:t>
            </w:r>
            <w:r w:rsidRPr="00CE7A37">
              <w:rPr>
                <w:rFonts w:ascii="Calibri"/>
                <w:i/>
                <w:spacing w:val="3"/>
                <w:w w:val="105"/>
                <w:sz w:val="18"/>
                <w:szCs w:val="18"/>
              </w:rPr>
              <w:t xml:space="preserve"> </w:t>
            </w:r>
            <w:r w:rsidRPr="00CE7A37">
              <w:rPr>
                <w:rFonts w:ascii="Calibri"/>
                <w:i/>
                <w:spacing w:val="-3"/>
                <w:w w:val="105"/>
                <w:sz w:val="18"/>
                <w:szCs w:val="18"/>
              </w:rPr>
              <w:t>a</w:t>
            </w:r>
            <w:r w:rsidRPr="00CE7A37">
              <w:rPr>
                <w:rFonts w:ascii="Calibri"/>
                <w:i/>
                <w:spacing w:val="-2"/>
                <w:w w:val="105"/>
                <w:sz w:val="18"/>
                <w:szCs w:val="18"/>
              </w:rPr>
              <w:t>pp</w:t>
            </w:r>
            <w:r w:rsidRPr="00CE7A37">
              <w:rPr>
                <w:rFonts w:ascii="Calibri"/>
                <w:i/>
                <w:spacing w:val="-3"/>
                <w:w w:val="105"/>
                <w:sz w:val="18"/>
                <w:szCs w:val="18"/>
              </w:rPr>
              <w:t>arat</w:t>
            </w:r>
            <w:r w:rsidRPr="00CE7A37">
              <w:rPr>
                <w:rFonts w:ascii="Calibri"/>
                <w:i/>
                <w:spacing w:val="-2"/>
                <w:w w:val="105"/>
                <w:sz w:val="18"/>
                <w:szCs w:val="18"/>
              </w:rPr>
              <w:t>us</w:t>
            </w:r>
          </w:p>
        </w:tc>
        <w:tc>
          <w:tcPr>
            <w:tcW w:w="2127" w:type="dxa"/>
            <w:gridSpan w:val="9"/>
            <w:vAlign w:val="center"/>
          </w:tcPr>
          <w:p w14:paraId="3018E83B" w14:textId="77777777" w:rsidR="00402A93" w:rsidRPr="001D0E51" w:rsidRDefault="00402A93">
            <w:pPr>
              <w:pStyle w:val="NoSpacing"/>
              <w:rPr>
                <w:sz w:val="22"/>
                <w:szCs w:val="22"/>
              </w:rPr>
            </w:pPr>
          </w:p>
        </w:tc>
        <w:tc>
          <w:tcPr>
            <w:tcW w:w="850" w:type="dxa"/>
            <w:gridSpan w:val="9"/>
            <w:vAlign w:val="center"/>
          </w:tcPr>
          <w:p w14:paraId="4691E20B" w14:textId="77777777" w:rsidR="00402A93" w:rsidRPr="007F1036" w:rsidRDefault="00402A9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6599AC31" w14:textId="77777777" w:rsidR="00402A93" w:rsidRPr="007F1036" w:rsidRDefault="00402A9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536FB8BA" w14:textId="77777777" w:rsidR="00402A93" w:rsidRDefault="00402A93" w:rsidP="00766271">
            <w:pPr>
              <w:rPr>
                <w:color w:val="000000" w:themeColor="text1"/>
              </w:rPr>
            </w:pPr>
          </w:p>
        </w:tc>
        <w:tc>
          <w:tcPr>
            <w:tcW w:w="1330" w:type="dxa"/>
            <w:gridSpan w:val="7"/>
            <w:vAlign w:val="center"/>
          </w:tcPr>
          <w:p w14:paraId="000EAB1D" w14:textId="77777777" w:rsidR="00402A93" w:rsidRDefault="00402A93" w:rsidP="00B20D5C">
            <w:pPr>
              <w:rPr>
                <w:color w:val="000000" w:themeColor="text1"/>
              </w:rPr>
            </w:pPr>
          </w:p>
        </w:tc>
      </w:tr>
      <w:tr w:rsidR="00402A93" w14:paraId="662DBAFB" w14:textId="77777777" w:rsidTr="00A94353">
        <w:trPr>
          <w:gridAfter w:val="3"/>
          <w:wAfter w:w="165" w:type="dxa"/>
          <w:jc w:val="center"/>
        </w:trPr>
        <w:tc>
          <w:tcPr>
            <w:tcW w:w="866" w:type="dxa"/>
            <w:gridSpan w:val="7"/>
            <w:vAlign w:val="center"/>
          </w:tcPr>
          <w:p w14:paraId="6D4E1DD0" w14:textId="77777777" w:rsidR="00402A93" w:rsidRDefault="00402A93" w:rsidP="00766271">
            <w:pPr>
              <w:rPr>
                <w:color w:val="000000" w:themeColor="text1"/>
              </w:rPr>
            </w:pPr>
          </w:p>
        </w:tc>
        <w:tc>
          <w:tcPr>
            <w:tcW w:w="921" w:type="dxa"/>
            <w:gridSpan w:val="8"/>
            <w:vAlign w:val="center"/>
          </w:tcPr>
          <w:p w14:paraId="68DA9DD6" w14:textId="77777777" w:rsidR="00402A93" w:rsidRPr="00422D4D" w:rsidRDefault="00402A93" w:rsidP="00B20D5C">
            <w:pPr>
              <w:pStyle w:val="NoSpacing"/>
              <w:rPr>
                <w:rFonts w:asciiTheme="minorHAnsi" w:hAnsiTheme="minorHAnsi"/>
                <w:sz w:val="20"/>
                <w:szCs w:val="20"/>
              </w:rPr>
            </w:pPr>
          </w:p>
        </w:tc>
        <w:tc>
          <w:tcPr>
            <w:tcW w:w="4819" w:type="dxa"/>
            <w:gridSpan w:val="8"/>
            <w:vAlign w:val="center"/>
          </w:tcPr>
          <w:p w14:paraId="25E5FC87" w14:textId="5DF1D68C" w:rsidR="00402A93" w:rsidRPr="00CE7A37" w:rsidRDefault="00402A93">
            <w:pPr>
              <w:pStyle w:val="NoSpacing"/>
              <w:rPr>
                <w:rFonts w:ascii="Calibri"/>
                <w:b/>
                <w:spacing w:val="29"/>
                <w:w w:val="105"/>
                <w:sz w:val="20"/>
              </w:rPr>
            </w:pPr>
            <w:r w:rsidRPr="00CE7A37">
              <w:rPr>
                <w:rFonts w:ascii="Calibri"/>
                <w:b/>
                <w:spacing w:val="-1"/>
                <w:w w:val="105"/>
                <w:sz w:val="20"/>
              </w:rPr>
              <w:t>j. EWIS</w:t>
            </w:r>
            <w:r w:rsidRPr="00CE7A37">
              <w:rPr>
                <w:rFonts w:ascii="Calibri"/>
                <w:b/>
                <w:spacing w:val="29"/>
                <w:w w:val="105"/>
                <w:sz w:val="20"/>
              </w:rPr>
              <w:t xml:space="preserve"> </w:t>
            </w:r>
          </w:p>
          <w:p w14:paraId="03157C19" w14:textId="77777777" w:rsidR="00402A93" w:rsidRPr="00CE7A37" w:rsidRDefault="00402A93">
            <w:pPr>
              <w:pStyle w:val="NoSpacing"/>
              <w:rPr>
                <w:rFonts w:asciiTheme="minorHAnsi" w:hAnsiTheme="minorHAnsi"/>
                <w:i/>
                <w:sz w:val="18"/>
                <w:szCs w:val="18"/>
              </w:rPr>
            </w:pPr>
            <w:r w:rsidRPr="00CE7A37">
              <w:rPr>
                <w:rFonts w:ascii="Calibri"/>
                <w:i/>
                <w:w w:val="105"/>
                <w:sz w:val="20"/>
              </w:rPr>
              <w:t>EWIS</w:t>
            </w:r>
          </w:p>
        </w:tc>
        <w:tc>
          <w:tcPr>
            <w:tcW w:w="2127" w:type="dxa"/>
            <w:gridSpan w:val="9"/>
            <w:vAlign w:val="center"/>
          </w:tcPr>
          <w:p w14:paraId="6A466F45" w14:textId="77777777" w:rsidR="00402A93" w:rsidRPr="006560D4" w:rsidRDefault="00FB4992">
            <w:pPr>
              <w:rPr>
                <w:rFonts w:asciiTheme="minorHAnsi" w:hAnsiTheme="minorHAnsi"/>
                <w:color w:val="000000" w:themeColor="text1"/>
                <w:sz w:val="20"/>
                <w:szCs w:val="20"/>
              </w:rPr>
            </w:pPr>
            <w:r w:rsidRPr="006560D4">
              <w:rPr>
                <w:rFonts w:asciiTheme="minorHAnsi" w:hAnsiTheme="minorHAnsi"/>
                <w:color w:val="000000" w:themeColor="text1"/>
                <w:sz w:val="20"/>
                <w:szCs w:val="20"/>
              </w:rPr>
              <w:t>AMC 20-21</w:t>
            </w:r>
          </w:p>
          <w:p w14:paraId="2B27A002" w14:textId="77777777" w:rsidR="00FB4992" w:rsidRPr="006560D4" w:rsidRDefault="00FB4992">
            <w:pPr>
              <w:rPr>
                <w:rFonts w:asciiTheme="minorHAnsi" w:hAnsiTheme="minorHAnsi"/>
                <w:color w:val="000000" w:themeColor="text1"/>
                <w:sz w:val="20"/>
                <w:szCs w:val="20"/>
              </w:rPr>
            </w:pPr>
            <w:r w:rsidRPr="006560D4">
              <w:rPr>
                <w:rFonts w:asciiTheme="minorHAnsi" w:hAnsiTheme="minorHAnsi" w:cs="Arial"/>
                <w:sz w:val="20"/>
                <w:szCs w:val="20"/>
              </w:rPr>
              <w:t>CS 25</w:t>
            </w:r>
            <w:r w:rsidR="006560D4">
              <w:rPr>
                <w:rFonts w:asciiTheme="minorHAnsi" w:hAnsiTheme="minorHAnsi" w:cs="Arial"/>
                <w:sz w:val="20"/>
                <w:szCs w:val="20"/>
              </w:rPr>
              <w:t>, Subpart H</w:t>
            </w:r>
          </w:p>
        </w:tc>
        <w:tc>
          <w:tcPr>
            <w:tcW w:w="850" w:type="dxa"/>
            <w:gridSpan w:val="9"/>
            <w:vAlign w:val="center"/>
          </w:tcPr>
          <w:p w14:paraId="2A323376" w14:textId="77777777" w:rsidR="00402A93" w:rsidRPr="007F1036" w:rsidRDefault="00402A9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62ECFB53" w14:textId="77777777" w:rsidR="00402A93" w:rsidRPr="007F1036" w:rsidRDefault="00402A9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3872879A" w14:textId="77777777" w:rsidR="00402A93" w:rsidRDefault="00402A93" w:rsidP="00766271">
            <w:pPr>
              <w:rPr>
                <w:color w:val="000000" w:themeColor="text1"/>
              </w:rPr>
            </w:pPr>
          </w:p>
        </w:tc>
        <w:tc>
          <w:tcPr>
            <w:tcW w:w="1330" w:type="dxa"/>
            <w:gridSpan w:val="7"/>
            <w:vAlign w:val="center"/>
          </w:tcPr>
          <w:p w14:paraId="1CC900BB" w14:textId="77777777" w:rsidR="00402A93" w:rsidRDefault="00402A93" w:rsidP="00B20D5C">
            <w:pPr>
              <w:rPr>
                <w:color w:val="000000" w:themeColor="text1"/>
              </w:rPr>
            </w:pPr>
          </w:p>
        </w:tc>
      </w:tr>
      <w:tr w:rsidR="001475A0" w14:paraId="2C74A610" w14:textId="77777777" w:rsidTr="00A94353">
        <w:trPr>
          <w:gridAfter w:val="3"/>
          <w:wAfter w:w="165" w:type="dxa"/>
          <w:jc w:val="center"/>
        </w:trPr>
        <w:tc>
          <w:tcPr>
            <w:tcW w:w="866" w:type="dxa"/>
            <w:gridSpan w:val="7"/>
            <w:vAlign w:val="center"/>
          </w:tcPr>
          <w:p w14:paraId="036B201B" w14:textId="77777777" w:rsidR="001475A0" w:rsidRDefault="001475A0" w:rsidP="00766271">
            <w:pPr>
              <w:rPr>
                <w:color w:val="000000" w:themeColor="text1"/>
              </w:rPr>
            </w:pPr>
          </w:p>
        </w:tc>
        <w:tc>
          <w:tcPr>
            <w:tcW w:w="921" w:type="dxa"/>
            <w:gridSpan w:val="8"/>
            <w:vAlign w:val="center"/>
          </w:tcPr>
          <w:p w14:paraId="3FBB5505" w14:textId="77777777" w:rsidR="001475A0" w:rsidRPr="00422D4D" w:rsidRDefault="001475A0" w:rsidP="00B20D5C">
            <w:pPr>
              <w:pStyle w:val="NoSpacing"/>
              <w:rPr>
                <w:rFonts w:asciiTheme="minorHAnsi" w:hAnsiTheme="minorHAnsi"/>
                <w:sz w:val="22"/>
                <w:szCs w:val="22"/>
              </w:rPr>
            </w:pPr>
            <w:r w:rsidRPr="00422D4D">
              <w:rPr>
                <w:rFonts w:asciiTheme="minorHAnsi" w:hAnsiTheme="minorHAnsi"/>
                <w:sz w:val="22"/>
                <w:szCs w:val="22"/>
              </w:rPr>
              <w:t>1.1.11</w:t>
            </w:r>
          </w:p>
        </w:tc>
        <w:tc>
          <w:tcPr>
            <w:tcW w:w="4819" w:type="dxa"/>
            <w:gridSpan w:val="8"/>
            <w:vAlign w:val="center"/>
          </w:tcPr>
          <w:p w14:paraId="10B976EA" w14:textId="77777777" w:rsidR="001475A0" w:rsidRPr="00D34AE4" w:rsidRDefault="001475A0">
            <w:pPr>
              <w:pStyle w:val="NoSpacing"/>
              <w:rPr>
                <w:rFonts w:asciiTheme="minorHAnsi" w:hAnsiTheme="minorHAnsi"/>
                <w:b/>
                <w:sz w:val="22"/>
                <w:szCs w:val="22"/>
              </w:rPr>
            </w:pPr>
            <w:r w:rsidRPr="00D34AE4">
              <w:rPr>
                <w:rStyle w:val="tlid-translation"/>
                <w:rFonts w:asciiTheme="minorHAnsi" w:hAnsiTheme="minorHAnsi"/>
                <w:b/>
                <w:sz w:val="22"/>
                <w:szCs w:val="22"/>
              </w:rPr>
              <w:t>Perioadele în care componentele ar trebui să fie:</w:t>
            </w:r>
          </w:p>
          <w:p w14:paraId="3613972C" w14:textId="77777777" w:rsidR="001475A0" w:rsidRPr="00D34AE4" w:rsidRDefault="001475A0">
            <w:pPr>
              <w:pStyle w:val="NoSpacing"/>
              <w:rPr>
                <w:rFonts w:asciiTheme="minorHAnsi" w:eastAsia="Calibri" w:hAnsiTheme="minorHAnsi" w:cs="Calibri"/>
                <w:i/>
                <w:sz w:val="20"/>
                <w:szCs w:val="20"/>
              </w:rPr>
            </w:pPr>
            <w:r w:rsidRPr="00D34AE4">
              <w:rPr>
                <w:rFonts w:asciiTheme="minorHAnsi" w:hAnsiTheme="minorHAnsi"/>
                <w:i/>
                <w:sz w:val="20"/>
                <w:szCs w:val="20"/>
              </w:rPr>
              <w:t>The periods at which components should be:</w:t>
            </w:r>
          </w:p>
        </w:tc>
        <w:tc>
          <w:tcPr>
            <w:tcW w:w="2127" w:type="dxa"/>
            <w:gridSpan w:val="9"/>
            <w:vAlign w:val="center"/>
          </w:tcPr>
          <w:p w14:paraId="289B3440" w14:textId="77777777" w:rsidR="001475A0" w:rsidRPr="006560D4" w:rsidRDefault="001475A0" w:rsidP="00A94353">
            <w:pPr>
              <w:rPr>
                <w:rFonts w:asciiTheme="minorHAnsi" w:hAnsiTheme="minorHAnsi"/>
                <w:bCs/>
                <w:sz w:val="20"/>
                <w:szCs w:val="20"/>
              </w:rPr>
            </w:pPr>
            <w:r w:rsidRPr="006560D4">
              <w:rPr>
                <w:rFonts w:asciiTheme="minorHAnsi" w:hAnsiTheme="minorHAnsi"/>
                <w:bCs/>
                <w:sz w:val="20"/>
                <w:szCs w:val="20"/>
              </w:rPr>
              <w:t>M.A.302 (f)</w:t>
            </w:r>
          </w:p>
          <w:p w14:paraId="653036BE" w14:textId="74302A0A" w:rsidR="001475A0" w:rsidRPr="006560D4" w:rsidRDefault="00766271" w:rsidP="00A94353">
            <w:pPr>
              <w:rPr>
                <w:rFonts w:asciiTheme="minorHAnsi" w:hAnsiTheme="minorHAnsi"/>
                <w:sz w:val="20"/>
                <w:szCs w:val="20"/>
              </w:rPr>
            </w:pPr>
            <w:r w:rsidRPr="006560D4">
              <w:rPr>
                <w:rFonts w:asciiTheme="minorHAnsi" w:hAnsiTheme="minorHAnsi"/>
                <w:bCs/>
                <w:sz w:val="20"/>
                <w:szCs w:val="20"/>
              </w:rPr>
              <w:t>A</w:t>
            </w:r>
            <w:r>
              <w:rPr>
                <w:rFonts w:asciiTheme="minorHAnsi" w:hAnsiTheme="minorHAnsi"/>
                <w:bCs/>
                <w:sz w:val="20"/>
                <w:szCs w:val="20"/>
              </w:rPr>
              <w:t>nexa</w:t>
            </w:r>
            <w:r w:rsidRPr="006560D4">
              <w:rPr>
                <w:rFonts w:asciiTheme="minorHAnsi" w:hAnsiTheme="minorHAnsi"/>
                <w:bCs/>
                <w:sz w:val="20"/>
                <w:szCs w:val="20"/>
              </w:rPr>
              <w:t xml:space="preserve"> </w:t>
            </w:r>
            <w:r w:rsidR="001475A0" w:rsidRPr="006560D4">
              <w:rPr>
                <w:rFonts w:asciiTheme="minorHAnsi" w:hAnsiTheme="minorHAnsi"/>
                <w:bCs/>
                <w:sz w:val="20"/>
                <w:szCs w:val="20"/>
              </w:rPr>
              <w:t xml:space="preserve">I </w:t>
            </w:r>
            <w:r>
              <w:rPr>
                <w:rFonts w:asciiTheme="minorHAnsi" w:hAnsiTheme="minorHAnsi"/>
                <w:bCs/>
                <w:sz w:val="20"/>
                <w:szCs w:val="20"/>
              </w:rPr>
              <w:t>la</w:t>
            </w:r>
            <w:r w:rsidRPr="006560D4">
              <w:rPr>
                <w:rFonts w:asciiTheme="minorHAnsi" w:hAnsiTheme="minorHAnsi"/>
                <w:bCs/>
                <w:sz w:val="20"/>
                <w:szCs w:val="20"/>
              </w:rPr>
              <w:t xml:space="preserve"> </w:t>
            </w:r>
            <w:r w:rsidR="001475A0" w:rsidRPr="006560D4">
              <w:rPr>
                <w:rFonts w:asciiTheme="minorHAnsi" w:hAnsiTheme="minorHAnsi"/>
                <w:bCs/>
                <w:sz w:val="20"/>
                <w:szCs w:val="20"/>
              </w:rPr>
              <w:t>AMC M.A.302, secțiunea 1</w:t>
            </w:r>
          </w:p>
        </w:tc>
        <w:tc>
          <w:tcPr>
            <w:tcW w:w="850" w:type="dxa"/>
            <w:gridSpan w:val="9"/>
            <w:vAlign w:val="center"/>
          </w:tcPr>
          <w:p w14:paraId="05B0F968"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715CD136"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10D2FAEF" w14:textId="77777777" w:rsidR="001475A0" w:rsidRDefault="001475A0" w:rsidP="00766271">
            <w:pPr>
              <w:rPr>
                <w:color w:val="000000" w:themeColor="text1"/>
              </w:rPr>
            </w:pPr>
          </w:p>
        </w:tc>
        <w:tc>
          <w:tcPr>
            <w:tcW w:w="1330" w:type="dxa"/>
            <w:gridSpan w:val="7"/>
            <w:vAlign w:val="center"/>
          </w:tcPr>
          <w:p w14:paraId="08F14F1C" w14:textId="77777777" w:rsidR="001475A0" w:rsidRDefault="001475A0" w:rsidP="00B20D5C">
            <w:pPr>
              <w:rPr>
                <w:color w:val="000000" w:themeColor="text1"/>
              </w:rPr>
            </w:pPr>
          </w:p>
        </w:tc>
      </w:tr>
      <w:tr w:rsidR="001475A0" w14:paraId="01738C65" w14:textId="77777777" w:rsidTr="00A94353">
        <w:trPr>
          <w:gridAfter w:val="3"/>
          <w:wAfter w:w="165" w:type="dxa"/>
          <w:jc w:val="center"/>
        </w:trPr>
        <w:tc>
          <w:tcPr>
            <w:tcW w:w="866" w:type="dxa"/>
            <w:gridSpan w:val="7"/>
            <w:vAlign w:val="center"/>
          </w:tcPr>
          <w:p w14:paraId="121372D5" w14:textId="77777777" w:rsidR="001475A0" w:rsidRDefault="001475A0" w:rsidP="00766271">
            <w:pPr>
              <w:rPr>
                <w:color w:val="000000" w:themeColor="text1"/>
              </w:rPr>
            </w:pPr>
          </w:p>
        </w:tc>
        <w:tc>
          <w:tcPr>
            <w:tcW w:w="921" w:type="dxa"/>
            <w:gridSpan w:val="8"/>
            <w:vAlign w:val="center"/>
          </w:tcPr>
          <w:p w14:paraId="0F28FFA4" w14:textId="77777777" w:rsidR="001475A0" w:rsidRPr="00D34AE4" w:rsidRDefault="001475A0" w:rsidP="00B20D5C">
            <w:pPr>
              <w:pStyle w:val="NoSpacing"/>
              <w:rPr>
                <w:rFonts w:asciiTheme="minorHAnsi" w:hAnsiTheme="minorHAnsi"/>
                <w:b/>
                <w:sz w:val="22"/>
                <w:szCs w:val="22"/>
              </w:rPr>
            </w:pPr>
          </w:p>
        </w:tc>
        <w:tc>
          <w:tcPr>
            <w:tcW w:w="4819" w:type="dxa"/>
            <w:gridSpan w:val="8"/>
            <w:vAlign w:val="center"/>
          </w:tcPr>
          <w:p w14:paraId="32E3FB23" w14:textId="76C9C67A" w:rsidR="001475A0" w:rsidRPr="009C17FB" w:rsidRDefault="001475A0">
            <w:pPr>
              <w:pStyle w:val="NoSpacing"/>
              <w:rPr>
                <w:rFonts w:asciiTheme="minorHAnsi" w:hAnsiTheme="minorHAnsi"/>
                <w:b/>
                <w:spacing w:val="11"/>
                <w:w w:val="110"/>
                <w:sz w:val="20"/>
                <w:szCs w:val="20"/>
              </w:rPr>
            </w:pPr>
            <w:r w:rsidRPr="009C17FB">
              <w:rPr>
                <w:rFonts w:asciiTheme="minorHAnsi" w:hAnsiTheme="minorHAnsi"/>
                <w:b/>
                <w:w w:val="110"/>
                <w:sz w:val="20"/>
                <w:szCs w:val="20"/>
              </w:rPr>
              <w:t>a. Verificate</w:t>
            </w:r>
            <w:r w:rsidRPr="009C17FB">
              <w:rPr>
                <w:rFonts w:asciiTheme="minorHAnsi" w:hAnsiTheme="minorHAnsi"/>
                <w:b/>
                <w:spacing w:val="11"/>
                <w:w w:val="110"/>
                <w:sz w:val="20"/>
                <w:szCs w:val="20"/>
              </w:rPr>
              <w:t xml:space="preserve"> </w:t>
            </w:r>
          </w:p>
          <w:p w14:paraId="6F264F45" w14:textId="77777777" w:rsidR="001475A0" w:rsidRPr="009C17FB" w:rsidRDefault="001475A0">
            <w:pPr>
              <w:pStyle w:val="NoSpacing"/>
              <w:rPr>
                <w:rFonts w:asciiTheme="minorHAnsi" w:eastAsia="Calibri" w:hAnsiTheme="minorHAnsi"/>
                <w:i/>
                <w:sz w:val="20"/>
                <w:szCs w:val="20"/>
              </w:rPr>
            </w:pPr>
            <w:r w:rsidRPr="009C17FB">
              <w:rPr>
                <w:rFonts w:asciiTheme="minorHAnsi" w:hAnsiTheme="minorHAnsi"/>
                <w:i/>
                <w:w w:val="110"/>
                <w:sz w:val="20"/>
                <w:szCs w:val="20"/>
              </w:rPr>
              <w:t>Checked</w:t>
            </w:r>
          </w:p>
        </w:tc>
        <w:tc>
          <w:tcPr>
            <w:tcW w:w="2127" w:type="dxa"/>
            <w:gridSpan w:val="9"/>
            <w:vAlign w:val="center"/>
          </w:tcPr>
          <w:p w14:paraId="2BBBF6F0" w14:textId="77777777" w:rsidR="001475A0" w:rsidRDefault="001475A0">
            <w:pPr>
              <w:rPr>
                <w:color w:val="000000" w:themeColor="text1"/>
              </w:rPr>
            </w:pPr>
          </w:p>
        </w:tc>
        <w:tc>
          <w:tcPr>
            <w:tcW w:w="850" w:type="dxa"/>
            <w:gridSpan w:val="9"/>
            <w:vAlign w:val="center"/>
          </w:tcPr>
          <w:p w14:paraId="64FD2C2D"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F94B621"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671BEC86" w14:textId="77777777" w:rsidR="001475A0" w:rsidRDefault="001475A0" w:rsidP="00766271">
            <w:pPr>
              <w:rPr>
                <w:color w:val="000000" w:themeColor="text1"/>
              </w:rPr>
            </w:pPr>
          </w:p>
        </w:tc>
        <w:tc>
          <w:tcPr>
            <w:tcW w:w="1330" w:type="dxa"/>
            <w:gridSpan w:val="7"/>
            <w:vAlign w:val="center"/>
          </w:tcPr>
          <w:p w14:paraId="354DB708" w14:textId="77777777" w:rsidR="001475A0" w:rsidRDefault="001475A0" w:rsidP="00B20D5C">
            <w:pPr>
              <w:rPr>
                <w:color w:val="000000" w:themeColor="text1"/>
              </w:rPr>
            </w:pPr>
          </w:p>
        </w:tc>
      </w:tr>
      <w:tr w:rsidR="001475A0" w14:paraId="172AECF3" w14:textId="77777777" w:rsidTr="00A94353">
        <w:trPr>
          <w:gridAfter w:val="3"/>
          <w:wAfter w:w="165" w:type="dxa"/>
          <w:jc w:val="center"/>
        </w:trPr>
        <w:tc>
          <w:tcPr>
            <w:tcW w:w="866" w:type="dxa"/>
            <w:gridSpan w:val="7"/>
            <w:vAlign w:val="center"/>
          </w:tcPr>
          <w:p w14:paraId="48DDB40A" w14:textId="77777777" w:rsidR="001475A0" w:rsidRDefault="001475A0" w:rsidP="00766271">
            <w:pPr>
              <w:rPr>
                <w:color w:val="000000" w:themeColor="text1"/>
              </w:rPr>
            </w:pPr>
          </w:p>
        </w:tc>
        <w:tc>
          <w:tcPr>
            <w:tcW w:w="921" w:type="dxa"/>
            <w:gridSpan w:val="8"/>
            <w:vAlign w:val="center"/>
          </w:tcPr>
          <w:p w14:paraId="7C50CA0F" w14:textId="77777777" w:rsidR="001475A0" w:rsidRPr="007819E1" w:rsidRDefault="001475A0" w:rsidP="00B20D5C">
            <w:pPr>
              <w:pStyle w:val="NoSpacing"/>
              <w:rPr>
                <w:rFonts w:asciiTheme="minorHAnsi" w:hAnsiTheme="minorHAnsi"/>
                <w:b/>
                <w:sz w:val="22"/>
                <w:szCs w:val="22"/>
              </w:rPr>
            </w:pPr>
          </w:p>
        </w:tc>
        <w:tc>
          <w:tcPr>
            <w:tcW w:w="4819" w:type="dxa"/>
            <w:gridSpan w:val="8"/>
            <w:vAlign w:val="center"/>
          </w:tcPr>
          <w:p w14:paraId="4264925E" w14:textId="35D03879" w:rsidR="001475A0" w:rsidRPr="009C17FB" w:rsidRDefault="001475A0">
            <w:pPr>
              <w:pStyle w:val="NoSpacing"/>
              <w:rPr>
                <w:rFonts w:asciiTheme="minorHAnsi" w:hAnsiTheme="minorHAnsi"/>
                <w:b/>
                <w:w w:val="110"/>
                <w:sz w:val="20"/>
                <w:szCs w:val="20"/>
              </w:rPr>
            </w:pPr>
            <w:r w:rsidRPr="009C17FB">
              <w:rPr>
                <w:rFonts w:asciiTheme="minorHAnsi" w:hAnsiTheme="minorHAnsi"/>
                <w:b/>
                <w:spacing w:val="-2"/>
                <w:w w:val="110"/>
                <w:sz w:val="20"/>
                <w:szCs w:val="20"/>
              </w:rPr>
              <w:t>b. Curățate</w:t>
            </w:r>
            <w:r w:rsidRPr="009C17FB">
              <w:rPr>
                <w:rFonts w:asciiTheme="minorHAnsi" w:hAnsiTheme="minorHAnsi"/>
                <w:b/>
                <w:w w:val="110"/>
                <w:sz w:val="20"/>
                <w:szCs w:val="20"/>
              </w:rPr>
              <w:t xml:space="preserve"> </w:t>
            </w:r>
          </w:p>
          <w:p w14:paraId="274FEFCD" w14:textId="77777777" w:rsidR="001475A0" w:rsidRPr="009C17FB" w:rsidRDefault="001475A0">
            <w:pPr>
              <w:pStyle w:val="NoSpacing"/>
              <w:rPr>
                <w:rFonts w:asciiTheme="minorHAnsi" w:eastAsia="Calibri" w:hAnsiTheme="minorHAnsi" w:cs="Calibri"/>
                <w:i/>
                <w:sz w:val="20"/>
                <w:szCs w:val="20"/>
              </w:rPr>
            </w:pPr>
            <w:r w:rsidRPr="009C17FB">
              <w:rPr>
                <w:rFonts w:asciiTheme="minorHAnsi" w:hAnsiTheme="minorHAnsi"/>
                <w:i/>
                <w:spacing w:val="-1"/>
                <w:w w:val="110"/>
                <w:sz w:val="20"/>
                <w:szCs w:val="20"/>
              </w:rPr>
              <w:t>C</w:t>
            </w:r>
            <w:r w:rsidRPr="009C17FB">
              <w:rPr>
                <w:rFonts w:asciiTheme="minorHAnsi" w:hAnsiTheme="minorHAnsi"/>
                <w:i/>
                <w:spacing w:val="-2"/>
                <w:w w:val="110"/>
                <w:sz w:val="20"/>
                <w:szCs w:val="20"/>
              </w:rPr>
              <w:t>leaned</w:t>
            </w:r>
          </w:p>
        </w:tc>
        <w:tc>
          <w:tcPr>
            <w:tcW w:w="2127" w:type="dxa"/>
            <w:gridSpan w:val="9"/>
            <w:vAlign w:val="center"/>
          </w:tcPr>
          <w:p w14:paraId="40AF422C" w14:textId="77777777" w:rsidR="001475A0" w:rsidRDefault="001475A0">
            <w:pPr>
              <w:rPr>
                <w:color w:val="000000" w:themeColor="text1"/>
              </w:rPr>
            </w:pPr>
          </w:p>
        </w:tc>
        <w:tc>
          <w:tcPr>
            <w:tcW w:w="850" w:type="dxa"/>
            <w:gridSpan w:val="9"/>
            <w:vAlign w:val="center"/>
          </w:tcPr>
          <w:p w14:paraId="1E8A5C64"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3D0729F7"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56E1C710" w14:textId="77777777" w:rsidR="001475A0" w:rsidRDefault="001475A0" w:rsidP="00766271">
            <w:pPr>
              <w:rPr>
                <w:color w:val="000000" w:themeColor="text1"/>
              </w:rPr>
            </w:pPr>
          </w:p>
        </w:tc>
        <w:tc>
          <w:tcPr>
            <w:tcW w:w="1330" w:type="dxa"/>
            <w:gridSpan w:val="7"/>
            <w:vAlign w:val="center"/>
          </w:tcPr>
          <w:p w14:paraId="2E9EA4F4" w14:textId="77777777" w:rsidR="001475A0" w:rsidRDefault="001475A0" w:rsidP="00B20D5C">
            <w:pPr>
              <w:rPr>
                <w:color w:val="000000" w:themeColor="text1"/>
              </w:rPr>
            </w:pPr>
          </w:p>
        </w:tc>
      </w:tr>
      <w:tr w:rsidR="001475A0" w14:paraId="5DED10D9" w14:textId="77777777" w:rsidTr="00A94353">
        <w:trPr>
          <w:gridAfter w:val="3"/>
          <w:wAfter w:w="165" w:type="dxa"/>
          <w:trHeight w:val="511"/>
          <w:jc w:val="center"/>
        </w:trPr>
        <w:tc>
          <w:tcPr>
            <w:tcW w:w="866" w:type="dxa"/>
            <w:gridSpan w:val="7"/>
            <w:vAlign w:val="center"/>
          </w:tcPr>
          <w:p w14:paraId="64D0E49E" w14:textId="77777777" w:rsidR="001475A0" w:rsidRDefault="001475A0" w:rsidP="00766271">
            <w:pPr>
              <w:rPr>
                <w:color w:val="000000" w:themeColor="text1"/>
              </w:rPr>
            </w:pPr>
          </w:p>
        </w:tc>
        <w:tc>
          <w:tcPr>
            <w:tcW w:w="921" w:type="dxa"/>
            <w:gridSpan w:val="8"/>
            <w:vAlign w:val="center"/>
          </w:tcPr>
          <w:p w14:paraId="3CDF6009" w14:textId="77777777" w:rsidR="001475A0" w:rsidRPr="007819E1" w:rsidRDefault="001475A0" w:rsidP="00B20D5C">
            <w:pPr>
              <w:rPr>
                <w:rFonts w:asciiTheme="minorHAnsi" w:hAnsiTheme="minorHAnsi"/>
                <w:color w:val="000000" w:themeColor="text1"/>
                <w:sz w:val="20"/>
                <w:szCs w:val="20"/>
              </w:rPr>
            </w:pPr>
          </w:p>
        </w:tc>
        <w:tc>
          <w:tcPr>
            <w:tcW w:w="4819" w:type="dxa"/>
            <w:gridSpan w:val="8"/>
            <w:vAlign w:val="center"/>
          </w:tcPr>
          <w:p w14:paraId="6073FC8E" w14:textId="10134111" w:rsidR="001475A0" w:rsidRPr="009C17FB" w:rsidRDefault="001475A0">
            <w:pPr>
              <w:pStyle w:val="NoSpacing"/>
              <w:rPr>
                <w:rFonts w:asciiTheme="minorHAnsi" w:hAnsiTheme="minorHAnsi"/>
                <w:b/>
                <w:spacing w:val="3"/>
                <w:w w:val="110"/>
                <w:sz w:val="20"/>
                <w:szCs w:val="20"/>
              </w:rPr>
            </w:pPr>
            <w:r w:rsidRPr="009C17FB">
              <w:rPr>
                <w:rFonts w:asciiTheme="minorHAnsi" w:hAnsiTheme="minorHAnsi"/>
                <w:b/>
                <w:w w:val="110"/>
                <w:sz w:val="20"/>
                <w:szCs w:val="20"/>
              </w:rPr>
              <w:t>c. Lubrifiate</w:t>
            </w:r>
            <w:r w:rsidRPr="009C17FB">
              <w:rPr>
                <w:rFonts w:asciiTheme="minorHAnsi" w:hAnsiTheme="minorHAnsi"/>
                <w:b/>
                <w:spacing w:val="3"/>
                <w:w w:val="110"/>
                <w:sz w:val="20"/>
                <w:szCs w:val="20"/>
              </w:rPr>
              <w:t xml:space="preserve"> </w:t>
            </w:r>
          </w:p>
          <w:p w14:paraId="5CACB1C5" w14:textId="77777777" w:rsidR="001475A0" w:rsidRPr="009C17FB" w:rsidRDefault="001475A0">
            <w:pPr>
              <w:pStyle w:val="NoSpacing"/>
              <w:rPr>
                <w:rFonts w:asciiTheme="minorHAnsi" w:eastAsia="Calibri" w:hAnsiTheme="minorHAnsi" w:cs="Calibri"/>
                <w:i/>
                <w:sz w:val="20"/>
                <w:szCs w:val="20"/>
              </w:rPr>
            </w:pPr>
            <w:r w:rsidRPr="009C17FB">
              <w:rPr>
                <w:rFonts w:asciiTheme="minorHAnsi" w:hAnsiTheme="minorHAnsi"/>
                <w:i/>
                <w:spacing w:val="-1"/>
                <w:w w:val="110"/>
                <w:sz w:val="20"/>
                <w:szCs w:val="20"/>
              </w:rPr>
              <w:t>Lubr</w:t>
            </w:r>
            <w:r w:rsidRPr="009C17FB">
              <w:rPr>
                <w:rFonts w:asciiTheme="minorHAnsi" w:hAnsiTheme="minorHAnsi"/>
                <w:i/>
                <w:spacing w:val="-2"/>
                <w:w w:val="110"/>
                <w:sz w:val="20"/>
                <w:szCs w:val="20"/>
              </w:rPr>
              <w:t>i</w:t>
            </w:r>
            <w:r w:rsidRPr="009C17FB">
              <w:rPr>
                <w:rFonts w:asciiTheme="minorHAnsi" w:hAnsiTheme="minorHAnsi"/>
                <w:i/>
                <w:spacing w:val="-1"/>
                <w:w w:val="110"/>
                <w:sz w:val="20"/>
                <w:szCs w:val="20"/>
              </w:rPr>
              <w:t>c</w:t>
            </w:r>
            <w:r w:rsidRPr="009C17FB">
              <w:rPr>
                <w:rFonts w:asciiTheme="minorHAnsi" w:hAnsiTheme="minorHAnsi"/>
                <w:i/>
                <w:spacing w:val="-2"/>
                <w:w w:val="110"/>
                <w:sz w:val="20"/>
                <w:szCs w:val="20"/>
              </w:rPr>
              <w:t>at</w:t>
            </w:r>
            <w:r w:rsidRPr="009C17FB">
              <w:rPr>
                <w:rFonts w:asciiTheme="minorHAnsi" w:hAnsiTheme="minorHAnsi"/>
                <w:i/>
                <w:spacing w:val="-1"/>
                <w:w w:val="110"/>
                <w:sz w:val="20"/>
                <w:szCs w:val="20"/>
              </w:rPr>
              <w:t>ed</w:t>
            </w:r>
          </w:p>
        </w:tc>
        <w:tc>
          <w:tcPr>
            <w:tcW w:w="2127" w:type="dxa"/>
            <w:gridSpan w:val="9"/>
            <w:vAlign w:val="center"/>
          </w:tcPr>
          <w:p w14:paraId="682CB8C4" w14:textId="77777777" w:rsidR="001475A0" w:rsidRDefault="001475A0">
            <w:pPr>
              <w:rPr>
                <w:color w:val="000000" w:themeColor="text1"/>
              </w:rPr>
            </w:pPr>
          </w:p>
        </w:tc>
        <w:tc>
          <w:tcPr>
            <w:tcW w:w="850" w:type="dxa"/>
            <w:gridSpan w:val="9"/>
            <w:vAlign w:val="center"/>
          </w:tcPr>
          <w:p w14:paraId="16B92E1E"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92AF27D"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5FA58B16" w14:textId="77777777" w:rsidR="001475A0" w:rsidRDefault="001475A0" w:rsidP="00766271">
            <w:pPr>
              <w:rPr>
                <w:color w:val="000000" w:themeColor="text1"/>
              </w:rPr>
            </w:pPr>
          </w:p>
        </w:tc>
        <w:tc>
          <w:tcPr>
            <w:tcW w:w="1330" w:type="dxa"/>
            <w:gridSpan w:val="7"/>
            <w:vAlign w:val="center"/>
          </w:tcPr>
          <w:p w14:paraId="6CD5B77C" w14:textId="77777777" w:rsidR="001475A0" w:rsidRDefault="001475A0" w:rsidP="00B20D5C">
            <w:pPr>
              <w:rPr>
                <w:color w:val="000000" w:themeColor="text1"/>
              </w:rPr>
            </w:pPr>
          </w:p>
        </w:tc>
      </w:tr>
      <w:tr w:rsidR="001475A0" w14:paraId="196CA3BC" w14:textId="77777777" w:rsidTr="00A94353">
        <w:trPr>
          <w:gridAfter w:val="3"/>
          <w:wAfter w:w="165" w:type="dxa"/>
          <w:jc w:val="center"/>
        </w:trPr>
        <w:tc>
          <w:tcPr>
            <w:tcW w:w="866" w:type="dxa"/>
            <w:gridSpan w:val="7"/>
            <w:vAlign w:val="center"/>
          </w:tcPr>
          <w:p w14:paraId="6AAC37F6" w14:textId="77777777" w:rsidR="001475A0" w:rsidRDefault="001475A0" w:rsidP="00766271">
            <w:pPr>
              <w:rPr>
                <w:color w:val="000000" w:themeColor="text1"/>
              </w:rPr>
            </w:pPr>
          </w:p>
        </w:tc>
        <w:tc>
          <w:tcPr>
            <w:tcW w:w="921" w:type="dxa"/>
            <w:gridSpan w:val="8"/>
            <w:vAlign w:val="center"/>
          </w:tcPr>
          <w:p w14:paraId="6BEBBE1E" w14:textId="77777777" w:rsidR="001475A0" w:rsidRPr="00AC3D45" w:rsidRDefault="001475A0" w:rsidP="00B20D5C">
            <w:pPr>
              <w:pStyle w:val="NoSpacing"/>
              <w:rPr>
                <w:rFonts w:asciiTheme="minorHAnsi" w:hAnsiTheme="minorHAnsi"/>
                <w:b/>
                <w:sz w:val="22"/>
                <w:szCs w:val="22"/>
              </w:rPr>
            </w:pPr>
          </w:p>
        </w:tc>
        <w:tc>
          <w:tcPr>
            <w:tcW w:w="4819" w:type="dxa"/>
            <w:gridSpan w:val="8"/>
            <w:vAlign w:val="center"/>
          </w:tcPr>
          <w:p w14:paraId="4DE9785D" w14:textId="77777777" w:rsidR="00BC77CC" w:rsidRPr="00BC77CC" w:rsidRDefault="001475A0">
            <w:pPr>
              <w:pStyle w:val="NoSpacing"/>
              <w:rPr>
                <w:rFonts w:asciiTheme="minorHAnsi" w:hAnsiTheme="minorHAnsi"/>
                <w:b/>
                <w:spacing w:val="4"/>
                <w:w w:val="110"/>
                <w:sz w:val="20"/>
                <w:szCs w:val="20"/>
              </w:rPr>
            </w:pPr>
            <w:r w:rsidRPr="00BC77CC">
              <w:rPr>
                <w:rFonts w:asciiTheme="minorHAnsi" w:hAnsiTheme="minorHAnsi"/>
                <w:b/>
                <w:spacing w:val="-2"/>
                <w:w w:val="110"/>
                <w:sz w:val="20"/>
                <w:szCs w:val="20"/>
              </w:rPr>
              <w:t>d.</w:t>
            </w:r>
            <w:r w:rsidRPr="00BC77CC">
              <w:rPr>
                <w:rFonts w:asciiTheme="minorHAnsi" w:hAnsiTheme="minorHAnsi"/>
                <w:b/>
                <w:w w:val="110"/>
                <w:sz w:val="20"/>
                <w:szCs w:val="20"/>
              </w:rPr>
              <w:t xml:space="preserve"> </w:t>
            </w:r>
            <w:r w:rsidR="00BC77CC" w:rsidRPr="00BC77CC">
              <w:rPr>
                <w:rFonts w:asciiTheme="minorHAnsi" w:hAnsiTheme="minorHAnsi"/>
                <w:b/>
                <w:w w:val="110"/>
                <w:sz w:val="20"/>
                <w:szCs w:val="20"/>
              </w:rPr>
              <w:t>Reîncărcate</w:t>
            </w:r>
            <w:r w:rsidRPr="00BC77CC">
              <w:rPr>
                <w:rFonts w:asciiTheme="minorHAnsi" w:hAnsiTheme="minorHAnsi"/>
                <w:b/>
                <w:spacing w:val="4"/>
                <w:w w:val="110"/>
                <w:sz w:val="20"/>
                <w:szCs w:val="20"/>
              </w:rPr>
              <w:t xml:space="preserve"> </w:t>
            </w:r>
          </w:p>
          <w:p w14:paraId="10BB5E2E" w14:textId="77777777" w:rsidR="001475A0" w:rsidRPr="00BC77CC" w:rsidRDefault="001475A0">
            <w:pPr>
              <w:pStyle w:val="NoSpacing"/>
              <w:rPr>
                <w:rFonts w:asciiTheme="minorHAnsi" w:eastAsia="Calibri" w:hAnsiTheme="minorHAnsi" w:cs="Calibri"/>
                <w:i/>
                <w:sz w:val="20"/>
                <w:szCs w:val="20"/>
              </w:rPr>
            </w:pPr>
            <w:r w:rsidRPr="00BC77CC">
              <w:rPr>
                <w:rFonts w:asciiTheme="minorHAnsi" w:hAnsiTheme="minorHAnsi"/>
                <w:i/>
                <w:spacing w:val="-1"/>
                <w:w w:val="110"/>
                <w:sz w:val="20"/>
                <w:szCs w:val="20"/>
              </w:rPr>
              <w:t>R</w:t>
            </w:r>
            <w:r w:rsidRPr="00BC77CC">
              <w:rPr>
                <w:rFonts w:asciiTheme="minorHAnsi" w:hAnsiTheme="minorHAnsi"/>
                <w:i/>
                <w:spacing w:val="-2"/>
                <w:w w:val="110"/>
                <w:sz w:val="20"/>
                <w:szCs w:val="20"/>
              </w:rPr>
              <w:t>epleni</w:t>
            </w:r>
            <w:r w:rsidRPr="00BC77CC">
              <w:rPr>
                <w:rFonts w:asciiTheme="minorHAnsi" w:hAnsiTheme="minorHAnsi"/>
                <w:i/>
                <w:spacing w:val="-1"/>
                <w:w w:val="110"/>
                <w:sz w:val="20"/>
                <w:szCs w:val="20"/>
              </w:rPr>
              <w:t>s</w:t>
            </w:r>
            <w:r w:rsidRPr="00BC77CC">
              <w:rPr>
                <w:rFonts w:asciiTheme="minorHAnsi" w:hAnsiTheme="minorHAnsi"/>
                <w:i/>
                <w:spacing w:val="-2"/>
                <w:w w:val="110"/>
                <w:sz w:val="20"/>
                <w:szCs w:val="20"/>
              </w:rPr>
              <w:t>hed</w:t>
            </w:r>
          </w:p>
        </w:tc>
        <w:tc>
          <w:tcPr>
            <w:tcW w:w="2127" w:type="dxa"/>
            <w:gridSpan w:val="9"/>
            <w:vAlign w:val="center"/>
          </w:tcPr>
          <w:p w14:paraId="7F18CEBE" w14:textId="77777777" w:rsidR="001475A0" w:rsidRDefault="001475A0">
            <w:pPr>
              <w:rPr>
                <w:color w:val="000000" w:themeColor="text1"/>
              </w:rPr>
            </w:pPr>
          </w:p>
        </w:tc>
        <w:tc>
          <w:tcPr>
            <w:tcW w:w="850" w:type="dxa"/>
            <w:gridSpan w:val="9"/>
            <w:vAlign w:val="center"/>
          </w:tcPr>
          <w:p w14:paraId="75C04C86"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6D44BA78"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00B28F4C" w14:textId="77777777" w:rsidR="001475A0" w:rsidRDefault="001475A0" w:rsidP="00766271">
            <w:pPr>
              <w:rPr>
                <w:color w:val="000000" w:themeColor="text1"/>
              </w:rPr>
            </w:pPr>
          </w:p>
        </w:tc>
        <w:tc>
          <w:tcPr>
            <w:tcW w:w="1330" w:type="dxa"/>
            <w:gridSpan w:val="7"/>
            <w:vAlign w:val="center"/>
          </w:tcPr>
          <w:p w14:paraId="5D301A45" w14:textId="77777777" w:rsidR="001475A0" w:rsidRDefault="001475A0" w:rsidP="00766271">
            <w:pPr>
              <w:rPr>
                <w:color w:val="000000" w:themeColor="text1"/>
              </w:rPr>
            </w:pPr>
          </w:p>
        </w:tc>
      </w:tr>
      <w:tr w:rsidR="001475A0" w14:paraId="64EDD4EF" w14:textId="77777777" w:rsidTr="00A94353">
        <w:trPr>
          <w:gridAfter w:val="3"/>
          <w:wAfter w:w="165" w:type="dxa"/>
          <w:jc w:val="center"/>
        </w:trPr>
        <w:tc>
          <w:tcPr>
            <w:tcW w:w="866" w:type="dxa"/>
            <w:gridSpan w:val="7"/>
            <w:vAlign w:val="center"/>
          </w:tcPr>
          <w:p w14:paraId="77D219FE" w14:textId="77777777" w:rsidR="001475A0" w:rsidRDefault="001475A0" w:rsidP="00766271">
            <w:pPr>
              <w:rPr>
                <w:color w:val="000000" w:themeColor="text1"/>
              </w:rPr>
            </w:pPr>
          </w:p>
        </w:tc>
        <w:tc>
          <w:tcPr>
            <w:tcW w:w="921" w:type="dxa"/>
            <w:gridSpan w:val="8"/>
            <w:vAlign w:val="center"/>
          </w:tcPr>
          <w:p w14:paraId="523C160A" w14:textId="77777777" w:rsidR="001475A0" w:rsidRPr="007819E1" w:rsidRDefault="001475A0" w:rsidP="00B20D5C">
            <w:pPr>
              <w:pStyle w:val="NoSpacing"/>
              <w:rPr>
                <w:rFonts w:asciiTheme="minorHAnsi" w:hAnsiTheme="minorHAnsi"/>
                <w:b/>
                <w:sz w:val="22"/>
                <w:szCs w:val="22"/>
              </w:rPr>
            </w:pPr>
          </w:p>
        </w:tc>
        <w:tc>
          <w:tcPr>
            <w:tcW w:w="4819" w:type="dxa"/>
            <w:gridSpan w:val="8"/>
            <w:vAlign w:val="center"/>
          </w:tcPr>
          <w:p w14:paraId="662665B5" w14:textId="77777777" w:rsidR="001475A0" w:rsidRPr="009C17FB" w:rsidRDefault="001475A0">
            <w:pPr>
              <w:pStyle w:val="NoSpacing"/>
              <w:rPr>
                <w:rFonts w:asciiTheme="minorHAnsi" w:hAnsiTheme="minorHAnsi"/>
                <w:b/>
                <w:w w:val="110"/>
                <w:sz w:val="22"/>
                <w:szCs w:val="22"/>
              </w:rPr>
            </w:pPr>
            <w:r w:rsidRPr="009C17FB">
              <w:rPr>
                <w:rFonts w:asciiTheme="minorHAnsi" w:hAnsiTheme="minorHAnsi"/>
                <w:b/>
                <w:spacing w:val="-1"/>
                <w:w w:val="110"/>
                <w:sz w:val="22"/>
                <w:szCs w:val="22"/>
              </w:rPr>
              <w:t>e.</w:t>
            </w:r>
            <w:r w:rsidRPr="009C17FB">
              <w:rPr>
                <w:rFonts w:asciiTheme="minorHAnsi" w:hAnsiTheme="minorHAnsi"/>
                <w:b/>
                <w:w w:val="110"/>
                <w:sz w:val="22"/>
                <w:szCs w:val="22"/>
              </w:rPr>
              <w:t xml:space="preserve"> Reglate</w:t>
            </w:r>
          </w:p>
          <w:p w14:paraId="6A18B60E" w14:textId="77777777" w:rsidR="001475A0" w:rsidRPr="009C17FB" w:rsidRDefault="001475A0">
            <w:pPr>
              <w:pStyle w:val="NoSpacing"/>
              <w:rPr>
                <w:rFonts w:asciiTheme="minorHAnsi" w:eastAsia="Calibri" w:hAnsiTheme="minorHAnsi" w:cs="Calibri"/>
                <w:sz w:val="20"/>
                <w:szCs w:val="20"/>
              </w:rPr>
            </w:pPr>
            <w:r w:rsidRPr="009C17FB">
              <w:rPr>
                <w:rFonts w:asciiTheme="minorHAnsi" w:hAnsiTheme="minorHAnsi"/>
                <w:spacing w:val="-1"/>
                <w:w w:val="110"/>
                <w:sz w:val="20"/>
                <w:szCs w:val="20"/>
              </w:rPr>
              <w:t>A</w:t>
            </w:r>
            <w:r w:rsidRPr="009C17FB">
              <w:rPr>
                <w:rFonts w:asciiTheme="minorHAnsi" w:hAnsiTheme="minorHAnsi"/>
                <w:spacing w:val="-2"/>
                <w:w w:val="110"/>
                <w:sz w:val="20"/>
                <w:szCs w:val="20"/>
              </w:rPr>
              <w:t>dj</w:t>
            </w:r>
            <w:r w:rsidRPr="009C17FB">
              <w:rPr>
                <w:rFonts w:asciiTheme="minorHAnsi" w:hAnsiTheme="minorHAnsi"/>
                <w:spacing w:val="-1"/>
                <w:w w:val="110"/>
                <w:sz w:val="20"/>
                <w:szCs w:val="20"/>
              </w:rPr>
              <w:t>us</w:t>
            </w:r>
            <w:r w:rsidRPr="009C17FB">
              <w:rPr>
                <w:rFonts w:asciiTheme="minorHAnsi" w:hAnsiTheme="minorHAnsi"/>
                <w:spacing w:val="-2"/>
                <w:w w:val="110"/>
                <w:sz w:val="20"/>
                <w:szCs w:val="20"/>
              </w:rPr>
              <w:t>t</w:t>
            </w:r>
            <w:r w:rsidRPr="009C17FB">
              <w:rPr>
                <w:rFonts w:asciiTheme="minorHAnsi" w:hAnsiTheme="minorHAnsi"/>
                <w:spacing w:val="-1"/>
                <w:w w:val="110"/>
                <w:sz w:val="20"/>
                <w:szCs w:val="20"/>
              </w:rPr>
              <w:t>ed</w:t>
            </w:r>
          </w:p>
        </w:tc>
        <w:tc>
          <w:tcPr>
            <w:tcW w:w="2127" w:type="dxa"/>
            <w:gridSpan w:val="9"/>
            <w:vAlign w:val="center"/>
          </w:tcPr>
          <w:p w14:paraId="510D271A" w14:textId="77777777" w:rsidR="001475A0" w:rsidRDefault="001475A0">
            <w:pPr>
              <w:rPr>
                <w:color w:val="000000" w:themeColor="text1"/>
              </w:rPr>
            </w:pPr>
          </w:p>
        </w:tc>
        <w:tc>
          <w:tcPr>
            <w:tcW w:w="850" w:type="dxa"/>
            <w:gridSpan w:val="9"/>
            <w:vAlign w:val="center"/>
          </w:tcPr>
          <w:p w14:paraId="00A1FF7E"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61D33F97"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003B7441" w14:textId="77777777" w:rsidR="001475A0" w:rsidRDefault="001475A0" w:rsidP="00766271">
            <w:pPr>
              <w:rPr>
                <w:color w:val="000000" w:themeColor="text1"/>
              </w:rPr>
            </w:pPr>
          </w:p>
        </w:tc>
        <w:tc>
          <w:tcPr>
            <w:tcW w:w="1330" w:type="dxa"/>
            <w:gridSpan w:val="7"/>
            <w:vAlign w:val="center"/>
          </w:tcPr>
          <w:p w14:paraId="03E78BE0" w14:textId="77777777" w:rsidR="001475A0" w:rsidRDefault="001475A0" w:rsidP="00B20D5C">
            <w:pPr>
              <w:rPr>
                <w:color w:val="000000" w:themeColor="text1"/>
              </w:rPr>
            </w:pPr>
          </w:p>
        </w:tc>
      </w:tr>
      <w:tr w:rsidR="001475A0" w14:paraId="1B4B0605" w14:textId="77777777" w:rsidTr="00A94353">
        <w:trPr>
          <w:gridAfter w:val="3"/>
          <w:wAfter w:w="165" w:type="dxa"/>
          <w:jc w:val="center"/>
        </w:trPr>
        <w:tc>
          <w:tcPr>
            <w:tcW w:w="866" w:type="dxa"/>
            <w:gridSpan w:val="7"/>
            <w:vAlign w:val="center"/>
          </w:tcPr>
          <w:p w14:paraId="130EC4C2" w14:textId="77777777" w:rsidR="001475A0" w:rsidRDefault="001475A0" w:rsidP="00766271">
            <w:pPr>
              <w:rPr>
                <w:color w:val="000000" w:themeColor="text1"/>
              </w:rPr>
            </w:pPr>
          </w:p>
        </w:tc>
        <w:tc>
          <w:tcPr>
            <w:tcW w:w="921" w:type="dxa"/>
            <w:gridSpan w:val="8"/>
            <w:vAlign w:val="center"/>
          </w:tcPr>
          <w:p w14:paraId="389EF156" w14:textId="77777777" w:rsidR="001475A0" w:rsidRPr="001D0E51" w:rsidRDefault="001475A0" w:rsidP="00B20D5C">
            <w:pPr>
              <w:pStyle w:val="NoSpacing"/>
              <w:rPr>
                <w:sz w:val="22"/>
                <w:szCs w:val="22"/>
              </w:rPr>
            </w:pPr>
          </w:p>
        </w:tc>
        <w:tc>
          <w:tcPr>
            <w:tcW w:w="4819" w:type="dxa"/>
            <w:gridSpan w:val="8"/>
            <w:vAlign w:val="center"/>
          </w:tcPr>
          <w:p w14:paraId="449D462F" w14:textId="4DB3EB1D" w:rsidR="001475A0" w:rsidRPr="009C17FB" w:rsidRDefault="001475A0">
            <w:pPr>
              <w:pStyle w:val="NoSpacing"/>
              <w:rPr>
                <w:rFonts w:asciiTheme="minorHAnsi" w:hAnsiTheme="minorHAnsi"/>
                <w:b/>
                <w:spacing w:val="25"/>
                <w:w w:val="110"/>
                <w:sz w:val="22"/>
                <w:szCs w:val="22"/>
              </w:rPr>
            </w:pPr>
            <w:r w:rsidRPr="009C17FB">
              <w:rPr>
                <w:rFonts w:asciiTheme="minorHAnsi" w:hAnsiTheme="minorHAnsi"/>
                <w:b/>
                <w:w w:val="110"/>
                <w:sz w:val="22"/>
                <w:szCs w:val="22"/>
              </w:rPr>
              <w:t>f. Testate</w:t>
            </w:r>
            <w:r w:rsidRPr="009C17FB">
              <w:rPr>
                <w:rFonts w:asciiTheme="minorHAnsi" w:hAnsiTheme="minorHAnsi"/>
                <w:b/>
                <w:spacing w:val="25"/>
                <w:w w:val="110"/>
                <w:sz w:val="22"/>
                <w:szCs w:val="22"/>
              </w:rPr>
              <w:t xml:space="preserve"> </w:t>
            </w:r>
          </w:p>
          <w:p w14:paraId="609A6006" w14:textId="77777777" w:rsidR="001475A0" w:rsidRPr="009C17FB" w:rsidRDefault="001475A0">
            <w:pPr>
              <w:pStyle w:val="NoSpacing"/>
              <w:rPr>
                <w:rFonts w:asciiTheme="minorHAnsi" w:eastAsia="Calibri" w:hAnsiTheme="minorHAnsi" w:cs="Calibri"/>
                <w:b/>
                <w:i/>
                <w:sz w:val="20"/>
                <w:szCs w:val="20"/>
              </w:rPr>
            </w:pPr>
            <w:r w:rsidRPr="009C17FB">
              <w:rPr>
                <w:rFonts w:asciiTheme="minorHAnsi" w:hAnsiTheme="minorHAnsi"/>
                <w:b/>
                <w:i/>
                <w:spacing w:val="-6"/>
                <w:w w:val="110"/>
                <w:sz w:val="20"/>
                <w:szCs w:val="20"/>
              </w:rPr>
              <w:t>Tes</w:t>
            </w:r>
            <w:r w:rsidRPr="009C17FB">
              <w:rPr>
                <w:rFonts w:asciiTheme="minorHAnsi" w:hAnsiTheme="minorHAnsi"/>
                <w:b/>
                <w:i/>
                <w:spacing w:val="-7"/>
                <w:w w:val="110"/>
                <w:sz w:val="20"/>
                <w:szCs w:val="20"/>
              </w:rPr>
              <w:t>ted</w:t>
            </w:r>
          </w:p>
        </w:tc>
        <w:tc>
          <w:tcPr>
            <w:tcW w:w="2127" w:type="dxa"/>
            <w:gridSpan w:val="9"/>
            <w:vAlign w:val="center"/>
          </w:tcPr>
          <w:p w14:paraId="1D62B60D" w14:textId="77777777" w:rsidR="001475A0" w:rsidRPr="001D0E51" w:rsidRDefault="001475A0">
            <w:pPr>
              <w:pStyle w:val="NoSpacing"/>
              <w:rPr>
                <w:sz w:val="22"/>
                <w:szCs w:val="22"/>
              </w:rPr>
            </w:pPr>
          </w:p>
        </w:tc>
        <w:tc>
          <w:tcPr>
            <w:tcW w:w="850" w:type="dxa"/>
            <w:gridSpan w:val="9"/>
            <w:vAlign w:val="center"/>
          </w:tcPr>
          <w:p w14:paraId="6EEECB77"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A007DA7" w14:textId="77777777" w:rsidR="001475A0" w:rsidRPr="007F1036" w:rsidRDefault="001475A0"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5FE15F62" w14:textId="77777777" w:rsidR="001475A0" w:rsidRPr="001D0E51" w:rsidRDefault="001475A0" w:rsidP="00766271">
            <w:pPr>
              <w:pStyle w:val="NoSpacing"/>
              <w:rPr>
                <w:sz w:val="22"/>
                <w:szCs w:val="22"/>
              </w:rPr>
            </w:pPr>
          </w:p>
        </w:tc>
        <w:tc>
          <w:tcPr>
            <w:tcW w:w="1330" w:type="dxa"/>
            <w:gridSpan w:val="7"/>
            <w:vAlign w:val="center"/>
          </w:tcPr>
          <w:p w14:paraId="64152C22" w14:textId="77777777" w:rsidR="001475A0" w:rsidRPr="001D0E51" w:rsidRDefault="001475A0" w:rsidP="00B20D5C">
            <w:pPr>
              <w:pStyle w:val="NoSpacing"/>
              <w:rPr>
                <w:sz w:val="22"/>
                <w:szCs w:val="22"/>
              </w:rPr>
            </w:pPr>
          </w:p>
        </w:tc>
      </w:tr>
      <w:tr w:rsidR="007F1036" w14:paraId="58072DB1" w14:textId="77777777" w:rsidTr="00A94353">
        <w:trPr>
          <w:gridAfter w:val="3"/>
          <w:wAfter w:w="165" w:type="dxa"/>
          <w:jc w:val="center"/>
        </w:trPr>
        <w:tc>
          <w:tcPr>
            <w:tcW w:w="866" w:type="dxa"/>
            <w:gridSpan w:val="7"/>
            <w:vAlign w:val="center"/>
          </w:tcPr>
          <w:p w14:paraId="2832B659" w14:textId="77777777" w:rsidR="007F1036" w:rsidRDefault="007F1036" w:rsidP="00766271">
            <w:pPr>
              <w:rPr>
                <w:color w:val="000000" w:themeColor="text1"/>
              </w:rPr>
            </w:pPr>
          </w:p>
        </w:tc>
        <w:tc>
          <w:tcPr>
            <w:tcW w:w="921" w:type="dxa"/>
            <w:gridSpan w:val="8"/>
            <w:vAlign w:val="center"/>
          </w:tcPr>
          <w:p w14:paraId="3C8A4794" w14:textId="77777777" w:rsidR="007F1036" w:rsidRPr="00422D4D" w:rsidRDefault="007F1036" w:rsidP="00B20D5C">
            <w:pPr>
              <w:pStyle w:val="NoSpacing"/>
              <w:rPr>
                <w:rFonts w:asciiTheme="minorHAnsi" w:hAnsiTheme="minorHAnsi"/>
                <w:sz w:val="22"/>
                <w:szCs w:val="22"/>
              </w:rPr>
            </w:pPr>
            <w:r w:rsidRPr="00422D4D">
              <w:rPr>
                <w:rFonts w:asciiTheme="minorHAnsi" w:hAnsiTheme="minorHAnsi"/>
                <w:sz w:val="22"/>
                <w:szCs w:val="22"/>
              </w:rPr>
              <w:t>1.1.12</w:t>
            </w:r>
          </w:p>
        </w:tc>
        <w:tc>
          <w:tcPr>
            <w:tcW w:w="4819" w:type="dxa"/>
            <w:gridSpan w:val="8"/>
            <w:vAlign w:val="center"/>
          </w:tcPr>
          <w:p w14:paraId="1FE8CB0A" w14:textId="0F7C5BEF" w:rsidR="007F1036" w:rsidRPr="000A4866" w:rsidRDefault="007F1036" w:rsidP="00A94353">
            <w:pPr>
              <w:pStyle w:val="NoSpacing"/>
              <w:rPr>
                <w:rStyle w:val="tlid-translation"/>
                <w:rFonts w:asciiTheme="minorHAnsi" w:hAnsiTheme="minorHAnsi"/>
                <w:b/>
                <w:sz w:val="22"/>
                <w:szCs w:val="22"/>
              </w:rPr>
            </w:pPr>
            <w:r w:rsidRPr="00F21D0F">
              <w:rPr>
                <w:rStyle w:val="tlid-translation"/>
                <w:rFonts w:asciiTheme="minorHAnsi" w:hAnsiTheme="minorHAnsi"/>
                <w:b/>
                <w:sz w:val="22"/>
                <w:szCs w:val="22"/>
              </w:rPr>
              <w:t>Detalii despre programul de control al îmbătrâniri</w:t>
            </w:r>
            <w:r w:rsidR="00766271">
              <w:rPr>
                <w:rStyle w:val="tlid-translation"/>
                <w:rFonts w:asciiTheme="minorHAnsi" w:hAnsiTheme="minorHAnsi"/>
                <w:b/>
                <w:sz w:val="22"/>
                <w:szCs w:val="22"/>
              </w:rPr>
              <w:t>i</w:t>
            </w:r>
            <w:r w:rsidRPr="00F21D0F">
              <w:rPr>
                <w:rStyle w:val="tlid-translation"/>
                <w:rFonts w:asciiTheme="minorHAnsi" w:hAnsiTheme="minorHAnsi"/>
                <w:b/>
                <w:sz w:val="22"/>
                <w:szCs w:val="22"/>
              </w:rPr>
              <w:t xml:space="preserve">; cerințe referitoare la orice programe de eșantionare specificate </w:t>
            </w:r>
            <w:r w:rsidRPr="000A4866">
              <w:rPr>
                <w:rStyle w:val="tlid-translation"/>
                <w:rFonts w:asciiTheme="minorHAnsi" w:hAnsiTheme="minorHAnsi"/>
                <w:b/>
                <w:sz w:val="22"/>
                <w:szCs w:val="22"/>
              </w:rPr>
              <w:t>(d</w:t>
            </w:r>
            <w:r w:rsidR="000A4866" w:rsidRPr="000A4866">
              <w:rPr>
                <w:rStyle w:val="tlid-translation"/>
                <w:rFonts w:asciiTheme="minorHAnsi" w:hAnsiTheme="minorHAnsi"/>
                <w:b/>
                <w:sz w:val="22"/>
                <w:szCs w:val="22"/>
              </w:rPr>
              <w:t>upă cum este aplicabil</w:t>
            </w:r>
            <w:r w:rsidRPr="000A4866">
              <w:rPr>
                <w:rStyle w:val="tlid-translation"/>
                <w:rFonts w:asciiTheme="minorHAnsi" w:hAnsiTheme="minorHAnsi"/>
                <w:b/>
                <w:sz w:val="22"/>
                <w:szCs w:val="22"/>
              </w:rPr>
              <w:t>)</w:t>
            </w:r>
          </w:p>
          <w:p w14:paraId="40C2030B" w14:textId="77777777" w:rsidR="007F1036" w:rsidRPr="00F21D0F" w:rsidRDefault="007F1036" w:rsidP="00A94353">
            <w:pPr>
              <w:pStyle w:val="NoSpacing"/>
              <w:rPr>
                <w:rFonts w:asciiTheme="minorHAnsi" w:eastAsia="Calibri" w:hAnsiTheme="minorHAnsi"/>
                <w:sz w:val="20"/>
                <w:szCs w:val="20"/>
              </w:rPr>
            </w:pPr>
            <w:r w:rsidRPr="00F21D0F">
              <w:rPr>
                <w:rFonts w:asciiTheme="minorHAnsi" w:hAnsiTheme="minorHAnsi"/>
                <w:i/>
                <w:sz w:val="20"/>
                <w:szCs w:val="20"/>
              </w:rPr>
              <w:t>Details of ageing aircraft system</w:t>
            </w:r>
            <w:r>
              <w:rPr>
                <w:rFonts w:asciiTheme="minorHAnsi" w:hAnsiTheme="minorHAnsi"/>
                <w:i/>
                <w:sz w:val="20"/>
                <w:szCs w:val="20"/>
              </w:rPr>
              <w:t xml:space="preserve">; </w:t>
            </w:r>
            <w:r w:rsidRPr="00F21D0F">
              <w:rPr>
                <w:rFonts w:asciiTheme="minorHAnsi" w:hAnsiTheme="minorHAnsi"/>
                <w:i/>
                <w:sz w:val="20"/>
                <w:szCs w:val="20"/>
              </w:rPr>
              <w:t>requirements with any specified sampling programmes, (if applicable)</w:t>
            </w:r>
          </w:p>
        </w:tc>
        <w:tc>
          <w:tcPr>
            <w:tcW w:w="2127" w:type="dxa"/>
            <w:gridSpan w:val="9"/>
            <w:vAlign w:val="center"/>
          </w:tcPr>
          <w:p w14:paraId="6DFB909D" w14:textId="77777777" w:rsidR="007F1036" w:rsidRPr="006560D4" w:rsidRDefault="007F1036" w:rsidP="00A94353">
            <w:pPr>
              <w:rPr>
                <w:rFonts w:asciiTheme="minorHAnsi" w:hAnsiTheme="minorHAnsi"/>
                <w:bCs/>
                <w:sz w:val="20"/>
                <w:szCs w:val="20"/>
              </w:rPr>
            </w:pPr>
            <w:r w:rsidRPr="006560D4">
              <w:rPr>
                <w:rFonts w:asciiTheme="minorHAnsi" w:hAnsiTheme="minorHAnsi"/>
                <w:bCs/>
                <w:sz w:val="20"/>
                <w:szCs w:val="20"/>
              </w:rPr>
              <w:t>M.A.302 (f)</w:t>
            </w:r>
          </w:p>
          <w:p w14:paraId="66E7CC25" w14:textId="28A2EBE5" w:rsidR="007F1036" w:rsidRPr="006560D4" w:rsidRDefault="00766271" w:rsidP="00A94353">
            <w:pPr>
              <w:rPr>
                <w:rFonts w:asciiTheme="minorHAnsi" w:hAnsiTheme="minorHAnsi"/>
                <w:sz w:val="20"/>
                <w:szCs w:val="20"/>
              </w:rPr>
            </w:pPr>
            <w:r w:rsidRPr="006560D4">
              <w:rPr>
                <w:rFonts w:asciiTheme="minorHAnsi" w:hAnsiTheme="minorHAnsi"/>
                <w:bCs/>
                <w:sz w:val="20"/>
                <w:szCs w:val="20"/>
              </w:rPr>
              <w:t>A</w:t>
            </w:r>
            <w:r>
              <w:rPr>
                <w:rFonts w:asciiTheme="minorHAnsi" w:hAnsiTheme="minorHAnsi"/>
                <w:bCs/>
                <w:sz w:val="20"/>
                <w:szCs w:val="20"/>
              </w:rPr>
              <w:t>nexa</w:t>
            </w:r>
            <w:r w:rsidRPr="006560D4">
              <w:rPr>
                <w:rFonts w:asciiTheme="minorHAnsi" w:hAnsiTheme="minorHAnsi"/>
                <w:bCs/>
                <w:sz w:val="20"/>
                <w:szCs w:val="20"/>
              </w:rPr>
              <w:t xml:space="preserve"> </w:t>
            </w:r>
            <w:r w:rsidR="007F1036" w:rsidRPr="006560D4">
              <w:rPr>
                <w:rFonts w:asciiTheme="minorHAnsi" w:hAnsiTheme="minorHAnsi"/>
                <w:bCs/>
                <w:sz w:val="20"/>
                <w:szCs w:val="20"/>
              </w:rPr>
              <w:t xml:space="preserve">I </w:t>
            </w:r>
            <w:r>
              <w:rPr>
                <w:rFonts w:asciiTheme="minorHAnsi" w:hAnsiTheme="minorHAnsi"/>
                <w:bCs/>
                <w:sz w:val="20"/>
                <w:szCs w:val="20"/>
              </w:rPr>
              <w:t>la</w:t>
            </w:r>
            <w:r w:rsidRPr="006560D4">
              <w:rPr>
                <w:rFonts w:asciiTheme="minorHAnsi" w:hAnsiTheme="minorHAnsi"/>
                <w:bCs/>
                <w:sz w:val="20"/>
                <w:szCs w:val="20"/>
              </w:rPr>
              <w:t xml:space="preserve"> </w:t>
            </w:r>
            <w:r w:rsidR="007F1036" w:rsidRPr="006560D4">
              <w:rPr>
                <w:rFonts w:asciiTheme="minorHAnsi" w:hAnsiTheme="minorHAnsi"/>
                <w:bCs/>
                <w:sz w:val="20"/>
                <w:szCs w:val="20"/>
              </w:rPr>
              <w:t>AMC M.A.302, secțiunea 1</w:t>
            </w:r>
          </w:p>
        </w:tc>
        <w:tc>
          <w:tcPr>
            <w:tcW w:w="850" w:type="dxa"/>
            <w:gridSpan w:val="9"/>
            <w:vAlign w:val="center"/>
          </w:tcPr>
          <w:p w14:paraId="658FA40C"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2953CD2"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424B23AC" w14:textId="77777777" w:rsidR="007F1036" w:rsidRPr="004F2766" w:rsidRDefault="007F1036" w:rsidP="00766271">
            <w:pPr>
              <w:pStyle w:val="NoSpacing"/>
              <w:rPr>
                <w:rFonts w:asciiTheme="minorHAnsi" w:hAnsiTheme="minorHAnsi"/>
                <w:sz w:val="20"/>
                <w:szCs w:val="20"/>
              </w:rPr>
            </w:pPr>
          </w:p>
        </w:tc>
        <w:tc>
          <w:tcPr>
            <w:tcW w:w="1330" w:type="dxa"/>
            <w:gridSpan w:val="7"/>
            <w:vAlign w:val="center"/>
          </w:tcPr>
          <w:p w14:paraId="57A46017" w14:textId="77777777" w:rsidR="007F1036" w:rsidRPr="004F2766" w:rsidRDefault="007F1036" w:rsidP="00B20D5C">
            <w:pPr>
              <w:pStyle w:val="NoSpacing"/>
              <w:rPr>
                <w:rFonts w:asciiTheme="minorHAnsi" w:hAnsiTheme="minorHAnsi"/>
                <w:sz w:val="20"/>
                <w:szCs w:val="20"/>
              </w:rPr>
            </w:pPr>
          </w:p>
        </w:tc>
      </w:tr>
      <w:tr w:rsidR="009C17FB" w14:paraId="0407FC39" w14:textId="77777777" w:rsidTr="009059F2">
        <w:trPr>
          <w:gridAfter w:val="2"/>
          <w:wAfter w:w="149" w:type="dxa"/>
          <w:jc w:val="center"/>
        </w:trPr>
        <w:tc>
          <w:tcPr>
            <w:tcW w:w="14756" w:type="dxa"/>
            <w:gridSpan w:val="67"/>
          </w:tcPr>
          <w:p w14:paraId="046DD16D" w14:textId="0D407A00" w:rsidR="009C17FB" w:rsidRPr="0054468C" w:rsidRDefault="00766271" w:rsidP="002501BA">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9C17FB" w:rsidRPr="0054468C">
              <w:rPr>
                <w:rFonts w:asciiTheme="minorHAnsi" w:hAnsiTheme="minorHAnsi"/>
                <w:b/>
                <w:color w:val="000000" w:themeColor="text1"/>
              </w:rPr>
              <w:t>I la AMC. M.A.302</w:t>
            </w:r>
            <w:r w:rsidR="009C17FB">
              <w:rPr>
                <w:rFonts w:asciiTheme="minorHAnsi" w:hAnsiTheme="minorHAnsi"/>
                <w:b/>
                <w:color w:val="000000" w:themeColor="text1"/>
              </w:rPr>
              <w:t>/</w:t>
            </w:r>
            <w:r w:rsidR="004954FB" w:rsidRPr="00986E92">
              <w:rPr>
                <w:rFonts w:asciiTheme="minorHAnsi" w:hAnsiTheme="minorHAnsi"/>
                <w:b/>
                <w:color w:val="FF0000"/>
              </w:rPr>
              <w:t xml:space="preserve"> și AMC M.B.301(b)</w:t>
            </w:r>
          </w:p>
        </w:tc>
      </w:tr>
      <w:tr w:rsidR="009059F2" w14:paraId="7EFC5DE4" w14:textId="77777777" w:rsidTr="009059F2">
        <w:trPr>
          <w:gridAfter w:val="2"/>
          <w:wAfter w:w="149" w:type="dxa"/>
          <w:jc w:val="center"/>
        </w:trPr>
        <w:tc>
          <w:tcPr>
            <w:tcW w:w="6614" w:type="dxa"/>
            <w:gridSpan w:val="24"/>
            <w:vMerge w:val="restart"/>
            <w:shd w:val="clear" w:color="auto" w:fill="C6D9F1" w:themeFill="text2" w:themeFillTint="33"/>
          </w:tcPr>
          <w:p w14:paraId="4163BDF8" w14:textId="77777777" w:rsidR="009059F2" w:rsidRPr="001D0E51" w:rsidRDefault="009059F2" w:rsidP="002501BA">
            <w:pPr>
              <w:rPr>
                <w:rFonts w:asciiTheme="minorHAnsi" w:hAnsiTheme="minorHAnsi"/>
                <w:b/>
                <w:color w:val="000000" w:themeColor="text1"/>
              </w:rPr>
            </w:pPr>
            <w:r w:rsidRPr="001D0E51">
              <w:rPr>
                <w:rFonts w:asciiTheme="minorHAnsi" w:hAnsiTheme="minorHAnsi"/>
                <w:b/>
                <w:color w:val="000000" w:themeColor="text1"/>
              </w:rPr>
              <w:t xml:space="preserve">1.CERINȚE GENERALE </w:t>
            </w:r>
          </w:p>
          <w:p w14:paraId="2A7BB3D4" w14:textId="77777777" w:rsidR="009059F2" w:rsidRPr="001D0E51" w:rsidRDefault="009059F2" w:rsidP="002501BA">
            <w:pPr>
              <w:rPr>
                <w:rFonts w:asciiTheme="minorHAnsi" w:hAnsiTheme="minorHAnsi"/>
                <w:i/>
                <w:color w:val="000000" w:themeColor="text1"/>
                <w:sz w:val="20"/>
                <w:szCs w:val="20"/>
              </w:rPr>
            </w:pPr>
            <w:r w:rsidRPr="001D0E51">
              <w:rPr>
                <w:rFonts w:asciiTheme="minorHAnsi" w:hAnsiTheme="minorHAnsi"/>
                <w:i/>
                <w:spacing w:val="-2"/>
                <w:sz w:val="20"/>
                <w:szCs w:val="20"/>
              </w:rPr>
              <w:t>GENE</w:t>
            </w:r>
            <w:r w:rsidRPr="001D0E51">
              <w:rPr>
                <w:rFonts w:asciiTheme="minorHAnsi" w:hAnsiTheme="minorHAnsi"/>
                <w:i/>
                <w:spacing w:val="-3"/>
                <w:sz w:val="20"/>
                <w:szCs w:val="20"/>
              </w:rPr>
              <w:t>RAL</w:t>
            </w:r>
            <w:r w:rsidRPr="001D0E51">
              <w:rPr>
                <w:rFonts w:asciiTheme="minorHAnsi" w:hAnsiTheme="minorHAnsi"/>
                <w:i/>
                <w:spacing w:val="-16"/>
                <w:sz w:val="20"/>
                <w:szCs w:val="20"/>
              </w:rPr>
              <w:t xml:space="preserve"> </w:t>
            </w:r>
            <w:r w:rsidRPr="001D0E51">
              <w:rPr>
                <w:rFonts w:asciiTheme="minorHAnsi" w:hAnsiTheme="minorHAnsi"/>
                <w:i/>
                <w:spacing w:val="-3"/>
                <w:sz w:val="20"/>
                <w:szCs w:val="20"/>
              </w:rPr>
              <w:t>R</w:t>
            </w:r>
            <w:r w:rsidRPr="001D0E51">
              <w:rPr>
                <w:rFonts w:asciiTheme="minorHAnsi" w:hAnsiTheme="minorHAnsi"/>
                <w:i/>
                <w:spacing w:val="-2"/>
                <w:sz w:val="20"/>
                <w:szCs w:val="20"/>
              </w:rPr>
              <w:t>E</w:t>
            </w:r>
            <w:r w:rsidRPr="001D0E51">
              <w:rPr>
                <w:rFonts w:asciiTheme="minorHAnsi" w:hAnsiTheme="minorHAnsi"/>
                <w:i/>
                <w:spacing w:val="-3"/>
                <w:sz w:val="20"/>
                <w:szCs w:val="20"/>
              </w:rPr>
              <w:t>Q</w:t>
            </w:r>
            <w:r w:rsidRPr="001D0E51">
              <w:rPr>
                <w:rFonts w:asciiTheme="minorHAnsi" w:hAnsiTheme="minorHAnsi"/>
                <w:i/>
                <w:spacing w:val="-2"/>
                <w:sz w:val="20"/>
                <w:szCs w:val="20"/>
              </w:rPr>
              <w:t>UI</w:t>
            </w:r>
            <w:r w:rsidRPr="001D0E51">
              <w:rPr>
                <w:rFonts w:asciiTheme="minorHAnsi" w:hAnsiTheme="minorHAnsi"/>
                <w:i/>
                <w:spacing w:val="-3"/>
                <w:sz w:val="20"/>
                <w:szCs w:val="20"/>
              </w:rPr>
              <w:t>R</w:t>
            </w:r>
            <w:r w:rsidRPr="001D0E51">
              <w:rPr>
                <w:rFonts w:asciiTheme="minorHAnsi" w:hAnsiTheme="minorHAnsi"/>
                <w:i/>
                <w:spacing w:val="-2"/>
                <w:sz w:val="20"/>
                <w:szCs w:val="20"/>
              </w:rPr>
              <w:t>EME</w:t>
            </w:r>
            <w:r w:rsidRPr="001D0E51">
              <w:rPr>
                <w:rFonts w:asciiTheme="minorHAnsi" w:hAnsiTheme="minorHAnsi"/>
                <w:i/>
                <w:spacing w:val="-3"/>
                <w:sz w:val="20"/>
                <w:szCs w:val="20"/>
              </w:rPr>
              <w:t>NT</w:t>
            </w:r>
            <w:r w:rsidRPr="001D0E51">
              <w:rPr>
                <w:rFonts w:asciiTheme="minorHAnsi" w:hAnsiTheme="minorHAnsi"/>
                <w:i/>
                <w:spacing w:val="-2"/>
                <w:sz w:val="20"/>
                <w:szCs w:val="20"/>
              </w:rPr>
              <w:t>S</w:t>
            </w:r>
          </w:p>
        </w:tc>
        <w:tc>
          <w:tcPr>
            <w:tcW w:w="2127" w:type="dxa"/>
            <w:gridSpan w:val="9"/>
            <w:vMerge w:val="restart"/>
            <w:shd w:val="clear" w:color="auto" w:fill="C6D9F1" w:themeFill="text2" w:themeFillTint="33"/>
          </w:tcPr>
          <w:p w14:paraId="66AE9299" w14:textId="77777777" w:rsidR="009059F2" w:rsidRDefault="009059F2" w:rsidP="002501BA">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523AD577" w14:textId="77777777" w:rsidR="009059F2" w:rsidRPr="0049766C" w:rsidRDefault="009059F2" w:rsidP="002501BA">
            <w:pPr>
              <w:jc w:val="center"/>
              <w:rPr>
                <w:rFonts w:asciiTheme="minorHAnsi" w:hAnsiTheme="minorHAnsi"/>
                <w:color w:val="000000" w:themeColor="text1"/>
                <w:sz w:val="22"/>
                <w:szCs w:val="22"/>
              </w:rPr>
            </w:pPr>
          </w:p>
        </w:tc>
        <w:tc>
          <w:tcPr>
            <w:tcW w:w="1842" w:type="dxa"/>
            <w:gridSpan w:val="18"/>
            <w:shd w:val="clear" w:color="auto" w:fill="C6D9F1" w:themeFill="text2" w:themeFillTint="33"/>
          </w:tcPr>
          <w:p w14:paraId="361C26EC" w14:textId="77777777" w:rsidR="009059F2" w:rsidRPr="0049766C" w:rsidRDefault="009059F2" w:rsidP="002501BA">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710E0CC4" w14:textId="77777777" w:rsidR="009059F2" w:rsidRPr="0049766C" w:rsidRDefault="009059F2" w:rsidP="002501BA">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shd w:val="clear" w:color="auto" w:fill="C6D9F1" w:themeFill="text2" w:themeFillTint="33"/>
          </w:tcPr>
          <w:p w14:paraId="430C9DA9" w14:textId="77777777" w:rsidR="009059F2" w:rsidRDefault="009059F2" w:rsidP="002501BA">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560929F2" w14:textId="77777777" w:rsidR="009059F2" w:rsidRPr="0049766C" w:rsidRDefault="009059F2" w:rsidP="002501BA">
            <w:pPr>
              <w:jc w:val="center"/>
              <w:rPr>
                <w:rFonts w:asciiTheme="minorHAnsi" w:hAnsiTheme="minorHAnsi" w:cs="Arial"/>
                <w:i/>
                <w:sz w:val="20"/>
                <w:szCs w:val="20"/>
              </w:rPr>
            </w:pPr>
            <w:r w:rsidRPr="0049766C">
              <w:rPr>
                <w:rFonts w:asciiTheme="minorHAnsi" w:hAnsiTheme="minorHAnsi" w:cs="Arial"/>
                <w:i/>
                <w:sz w:val="20"/>
                <w:szCs w:val="20"/>
              </w:rPr>
              <w:t>Notes/Ref. AMP</w:t>
            </w:r>
          </w:p>
          <w:p w14:paraId="389B02AE" w14:textId="77777777" w:rsidR="009059F2" w:rsidRPr="0049766C" w:rsidRDefault="009059F2" w:rsidP="002501BA">
            <w:pPr>
              <w:jc w:val="center"/>
              <w:rPr>
                <w:rFonts w:asciiTheme="minorHAnsi" w:hAnsiTheme="minorHAnsi"/>
                <w:color w:val="000000" w:themeColor="text1"/>
                <w:sz w:val="22"/>
                <w:szCs w:val="22"/>
              </w:rPr>
            </w:pPr>
          </w:p>
        </w:tc>
        <w:tc>
          <w:tcPr>
            <w:tcW w:w="1338" w:type="dxa"/>
            <w:gridSpan w:val="7"/>
            <w:vMerge w:val="restart"/>
            <w:shd w:val="clear" w:color="auto" w:fill="C6D9F1" w:themeFill="text2" w:themeFillTint="33"/>
          </w:tcPr>
          <w:p w14:paraId="2DC297EA" w14:textId="77777777" w:rsidR="009059F2" w:rsidRDefault="009059F2" w:rsidP="002225A2">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1D4AC985" w14:textId="77777777" w:rsidR="009059F2" w:rsidRDefault="009059F2"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5921C12A" w14:textId="77777777" w:rsidR="009059F2" w:rsidRPr="0049766C" w:rsidRDefault="009059F2"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9C17FB" w14:paraId="3AAAED94" w14:textId="77777777" w:rsidTr="009059F2">
        <w:trPr>
          <w:gridAfter w:val="2"/>
          <w:wAfter w:w="149" w:type="dxa"/>
          <w:jc w:val="center"/>
        </w:trPr>
        <w:tc>
          <w:tcPr>
            <w:tcW w:w="6614" w:type="dxa"/>
            <w:gridSpan w:val="24"/>
            <w:vMerge/>
            <w:tcBorders>
              <w:bottom w:val="single" w:sz="12" w:space="0" w:color="auto"/>
            </w:tcBorders>
            <w:shd w:val="clear" w:color="auto" w:fill="C6D9F1" w:themeFill="text2" w:themeFillTint="33"/>
          </w:tcPr>
          <w:p w14:paraId="32AAFAC6" w14:textId="77777777" w:rsidR="009C17FB" w:rsidRPr="0054468C" w:rsidRDefault="009C17FB" w:rsidP="002501BA">
            <w:pPr>
              <w:rPr>
                <w:rFonts w:asciiTheme="minorHAnsi" w:hAnsiTheme="minorHAnsi"/>
                <w:color w:val="000000" w:themeColor="text1"/>
                <w:sz w:val="20"/>
                <w:szCs w:val="20"/>
              </w:rPr>
            </w:pPr>
          </w:p>
        </w:tc>
        <w:tc>
          <w:tcPr>
            <w:tcW w:w="2127" w:type="dxa"/>
            <w:gridSpan w:val="9"/>
            <w:vMerge/>
            <w:tcBorders>
              <w:bottom w:val="single" w:sz="12" w:space="0" w:color="auto"/>
            </w:tcBorders>
            <w:shd w:val="clear" w:color="auto" w:fill="C6D9F1" w:themeFill="text2" w:themeFillTint="33"/>
          </w:tcPr>
          <w:p w14:paraId="64635D03" w14:textId="77777777" w:rsidR="009C17FB" w:rsidRPr="0054468C" w:rsidRDefault="009C17FB" w:rsidP="002501BA">
            <w:pPr>
              <w:rPr>
                <w:rFonts w:asciiTheme="minorHAnsi" w:hAnsiTheme="minorHAnsi"/>
                <w:color w:val="000000" w:themeColor="text1"/>
                <w:sz w:val="20"/>
                <w:szCs w:val="20"/>
              </w:rPr>
            </w:pPr>
          </w:p>
        </w:tc>
        <w:tc>
          <w:tcPr>
            <w:tcW w:w="850" w:type="dxa"/>
            <w:gridSpan w:val="9"/>
            <w:tcBorders>
              <w:bottom w:val="single" w:sz="12" w:space="0" w:color="auto"/>
            </w:tcBorders>
            <w:shd w:val="clear" w:color="auto" w:fill="C6D9F1" w:themeFill="text2" w:themeFillTint="33"/>
          </w:tcPr>
          <w:p w14:paraId="52F4292F" w14:textId="77777777" w:rsidR="009C17FB" w:rsidRPr="0054468C" w:rsidRDefault="009C17FB" w:rsidP="002501BA">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2" w:type="dxa"/>
            <w:gridSpan w:val="9"/>
            <w:tcBorders>
              <w:bottom w:val="single" w:sz="12" w:space="0" w:color="auto"/>
            </w:tcBorders>
            <w:shd w:val="clear" w:color="auto" w:fill="C6D9F1" w:themeFill="text2" w:themeFillTint="33"/>
          </w:tcPr>
          <w:p w14:paraId="7BDCDBE5" w14:textId="77777777" w:rsidR="009C17FB" w:rsidRPr="0054468C" w:rsidRDefault="009C17FB" w:rsidP="002501BA">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tcBorders>
              <w:bottom w:val="single" w:sz="12" w:space="0" w:color="auto"/>
            </w:tcBorders>
            <w:shd w:val="clear" w:color="auto" w:fill="C6D9F1" w:themeFill="text2" w:themeFillTint="33"/>
          </w:tcPr>
          <w:p w14:paraId="62ECC8A4" w14:textId="77777777" w:rsidR="009C17FB" w:rsidRPr="0054468C" w:rsidRDefault="009C17FB" w:rsidP="002501BA">
            <w:pPr>
              <w:rPr>
                <w:rFonts w:asciiTheme="minorHAnsi" w:hAnsiTheme="minorHAnsi"/>
                <w:color w:val="000000" w:themeColor="text1"/>
                <w:sz w:val="20"/>
                <w:szCs w:val="20"/>
              </w:rPr>
            </w:pPr>
          </w:p>
        </w:tc>
        <w:tc>
          <w:tcPr>
            <w:tcW w:w="1338" w:type="dxa"/>
            <w:gridSpan w:val="7"/>
            <w:vMerge/>
            <w:tcBorders>
              <w:bottom w:val="single" w:sz="12" w:space="0" w:color="auto"/>
            </w:tcBorders>
            <w:shd w:val="clear" w:color="auto" w:fill="C6D9F1" w:themeFill="text2" w:themeFillTint="33"/>
          </w:tcPr>
          <w:p w14:paraId="30DA1D83" w14:textId="77777777" w:rsidR="009C17FB" w:rsidRPr="0054468C" w:rsidRDefault="009C17FB" w:rsidP="002501BA">
            <w:pPr>
              <w:rPr>
                <w:rFonts w:asciiTheme="minorHAnsi" w:hAnsiTheme="minorHAnsi"/>
                <w:color w:val="000000" w:themeColor="text1"/>
                <w:sz w:val="20"/>
                <w:szCs w:val="20"/>
              </w:rPr>
            </w:pPr>
          </w:p>
        </w:tc>
      </w:tr>
      <w:tr w:rsidR="00402A93" w14:paraId="7B83F569" w14:textId="77777777" w:rsidTr="00A94353">
        <w:trPr>
          <w:gridAfter w:val="2"/>
          <w:wAfter w:w="149" w:type="dxa"/>
          <w:jc w:val="center"/>
        </w:trPr>
        <w:tc>
          <w:tcPr>
            <w:tcW w:w="944" w:type="dxa"/>
            <w:gridSpan w:val="8"/>
            <w:tcBorders>
              <w:top w:val="single" w:sz="12" w:space="0" w:color="auto"/>
              <w:bottom w:val="single" w:sz="4" w:space="0" w:color="auto"/>
            </w:tcBorders>
            <w:vAlign w:val="center"/>
          </w:tcPr>
          <w:p w14:paraId="4A690914" w14:textId="77777777" w:rsidR="00402A93" w:rsidRPr="0054468C" w:rsidRDefault="00402A93" w:rsidP="00A94353">
            <w:pPr>
              <w:pStyle w:val="TableParagraph"/>
              <w:ind w:left="73"/>
              <w:rPr>
                <w:rFonts w:ascii="Calibri" w:eastAsia="Calibri" w:hAnsi="Calibri" w:cs="Calibri"/>
              </w:rPr>
            </w:pPr>
            <w:r w:rsidRPr="0054468C">
              <w:rPr>
                <w:rFonts w:ascii="Calibri"/>
                <w:spacing w:val="-1"/>
                <w:w w:val="110"/>
              </w:rPr>
              <w:t>1.1</w:t>
            </w:r>
          </w:p>
        </w:tc>
        <w:tc>
          <w:tcPr>
            <w:tcW w:w="5670" w:type="dxa"/>
            <w:gridSpan w:val="16"/>
            <w:tcBorders>
              <w:top w:val="single" w:sz="12" w:space="0" w:color="auto"/>
              <w:bottom w:val="single" w:sz="4" w:space="0" w:color="auto"/>
            </w:tcBorders>
            <w:vAlign w:val="center"/>
          </w:tcPr>
          <w:p w14:paraId="3A8E1497" w14:textId="77777777" w:rsidR="00402A93" w:rsidRPr="0049766C" w:rsidRDefault="00402A93" w:rsidP="00766271">
            <w:pPr>
              <w:pStyle w:val="NoSpacing"/>
              <w:rPr>
                <w:rFonts w:asciiTheme="minorHAnsi" w:hAnsiTheme="minorHAnsi"/>
                <w:color w:val="000000" w:themeColor="text1"/>
                <w:sz w:val="22"/>
                <w:szCs w:val="22"/>
              </w:rPr>
            </w:pPr>
            <w:r w:rsidRPr="00AC3D45">
              <w:rPr>
                <w:rFonts w:asciiTheme="minorHAnsi" w:hAnsiTheme="minorHAnsi"/>
                <w:b/>
                <w:w w:val="105"/>
                <w:sz w:val="22"/>
                <w:szCs w:val="22"/>
              </w:rPr>
              <w:t xml:space="preserve">Informații de bază ale programului de întreținere: </w:t>
            </w:r>
            <w:r w:rsidRPr="00BD1BAB">
              <w:rPr>
                <w:rFonts w:asciiTheme="minorHAnsi" w:hAnsiTheme="minorHAnsi"/>
                <w:i/>
                <w:w w:val="105"/>
                <w:sz w:val="20"/>
                <w:szCs w:val="20"/>
              </w:rPr>
              <w:t>M</w:t>
            </w:r>
            <w:r w:rsidRPr="00BD1BAB">
              <w:rPr>
                <w:rFonts w:asciiTheme="minorHAnsi" w:hAnsiTheme="minorHAnsi"/>
                <w:i/>
                <w:spacing w:val="-2"/>
                <w:w w:val="105"/>
                <w:sz w:val="20"/>
                <w:szCs w:val="20"/>
              </w:rPr>
              <w:t>ai</w:t>
            </w:r>
            <w:r w:rsidRPr="00BD1BAB">
              <w:rPr>
                <w:rFonts w:asciiTheme="minorHAnsi" w:hAnsiTheme="minorHAnsi"/>
                <w:i/>
                <w:w w:val="105"/>
                <w:sz w:val="20"/>
                <w:szCs w:val="20"/>
              </w:rPr>
              <w:t>n</w:t>
            </w:r>
            <w:r w:rsidRPr="00BD1BAB">
              <w:rPr>
                <w:rFonts w:asciiTheme="minorHAnsi" w:hAnsiTheme="minorHAnsi"/>
                <w:i/>
                <w:spacing w:val="-2"/>
                <w:w w:val="105"/>
                <w:sz w:val="20"/>
                <w:szCs w:val="20"/>
              </w:rPr>
              <w:t>t</w:t>
            </w:r>
            <w:r w:rsidRPr="00BD1BAB">
              <w:rPr>
                <w:rFonts w:asciiTheme="minorHAnsi" w:hAnsiTheme="minorHAnsi"/>
                <w:i/>
                <w:w w:val="105"/>
                <w:sz w:val="20"/>
                <w:szCs w:val="20"/>
              </w:rPr>
              <w:t>enance</w:t>
            </w:r>
            <w:r w:rsidRPr="00BD1BAB">
              <w:rPr>
                <w:rFonts w:asciiTheme="minorHAnsi" w:hAnsiTheme="minorHAnsi"/>
                <w:i/>
                <w:spacing w:val="13"/>
                <w:w w:val="105"/>
                <w:sz w:val="20"/>
                <w:szCs w:val="20"/>
              </w:rPr>
              <w:t xml:space="preserve"> </w:t>
            </w:r>
            <w:r w:rsidRPr="00BD1BAB">
              <w:rPr>
                <w:rFonts w:asciiTheme="minorHAnsi" w:hAnsiTheme="minorHAnsi"/>
                <w:i/>
                <w:w w:val="105"/>
                <w:sz w:val="20"/>
                <w:szCs w:val="20"/>
              </w:rPr>
              <w:t>P</w:t>
            </w:r>
            <w:r w:rsidRPr="00BD1BAB">
              <w:rPr>
                <w:rFonts w:asciiTheme="minorHAnsi" w:hAnsiTheme="minorHAnsi"/>
                <w:i/>
                <w:spacing w:val="-2"/>
                <w:w w:val="105"/>
                <w:sz w:val="20"/>
                <w:szCs w:val="20"/>
              </w:rPr>
              <w:t>ro</w:t>
            </w:r>
            <w:r w:rsidRPr="00BD1BAB">
              <w:rPr>
                <w:rFonts w:asciiTheme="minorHAnsi" w:hAnsiTheme="minorHAnsi"/>
                <w:i/>
                <w:w w:val="105"/>
                <w:sz w:val="20"/>
                <w:szCs w:val="20"/>
              </w:rPr>
              <w:t>g</w:t>
            </w:r>
            <w:r w:rsidRPr="00BD1BAB">
              <w:rPr>
                <w:rFonts w:asciiTheme="minorHAnsi" w:hAnsiTheme="minorHAnsi"/>
                <w:i/>
                <w:spacing w:val="-2"/>
                <w:w w:val="105"/>
                <w:sz w:val="20"/>
                <w:szCs w:val="20"/>
              </w:rPr>
              <w:t>r</w:t>
            </w:r>
            <w:r w:rsidRPr="00BD1BAB">
              <w:rPr>
                <w:rFonts w:asciiTheme="minorHAnsi" w:hAnsiTheme="minorHAnsi"/>
                <w:i/>
                <w:w w:val="105"/>
                <w:sz w:val="20"/>
                <w:szCs w:val="20"/>
              </w:rPr>
              <w:t>amme</w:t>
            </w:r>
            <w:r w:rsidRPr="00BD1BAB">
              <w:rPr>
                <w:rFonts w:asciiTheme="minorHAnsi" w:hAnsiTheme="minorHAnsi"/>
                <w:i/>
                <w:spacing w:val="17"/>
                <w:w w:val="105"/>
                <w:sz w:val="20"/>
                <w:szCs w:val="20"/>
              </w:rPr>
              <w:t xml:space="preserve"> </w:t>
            </w:r>
            <w:r w:rsidRPr="00BD1BAB">
              <w:rPr>
                <w:rFonts w:asciiTheme="minorHAnsi" w:hAnsiTheme="minorHAnsi"/>
                <w:i/>
                <w:w w:val="105"/>
                <w:sz w:val="20"/>
                <w:szCs w:val="20"/>
              </w:rPr>
              <w:t>basic</w:t>
            </w:r>
            <w:r w:rsidRPr="00BD1BAB">
              <w:rPr>
                <w:rFonts w:asciiTheme="minorHAnsi" w:hAnsiTheme="minorHAnsi"/>
                <w:i/>
                <w:spacing w:val="20"/>
                <w:w w:val="105"/>
                <w:sz w:val="20"/>
                <w:szCs w:val="20"/>
              </w:rPr>
              <w:t xml:space="preserve"> </w:t>
            </w:r>
            <w:r w:rsidRPr="00BD1BAB">
              <w:rPr>
                <w:rFonts w:asciiTheme="minorHAnsi" w:hAnsiTheme="minorHAnsi"/>
                <w:i/>
                <w:spacing w:val="-3"/>
                <w:w w:val="105"/>
                <w:sz w:val="20"/>
                <w:szCs w:val="20"/>
              </w:rPr>
              <w:t>i</w:t>
            </w:r>
            <w:r w:rsidRPr="00BD1BAB">
              <w:rPr>
                <w:rFonts w:asciiTheme="minorHAnsi" w:hAnsiTheme="minorHAnsi"/>
                <w:i/>
                <w:spacing w:val="-2"/>
                <w:w w:val="105"/>
                <w:sz w:val="20"/>
                <w:szCs w:val="20"/>
              </w:rPr>
              <w:t>nf</w:t>
            </w:r>
            <w:r w:rsidRPr="00BD1BAB">
              <w:rPr>
                <w:rFonts w:asciiTheme="minorHAnsi" w:hAnsiTheme="minorHAnsi"/>
                <w:i/>
                <w:spacing w:val="-3"/>
                <w:w w:val="105"/>
                <w:sz w:val="20"/>
                <w:szCs w:val="20"/>
              </w:rPr>
              <w:t>or</w:t>
            </w:r>
            <w:r w:rsidRPr="00BD1BAB">
              <w:rPr>
                <w:rFonts w:asciiTheme="minorHAnsi" w:hAnsiTheme="minorHAnsi"/>
                <w:i/>
                <w:spacing w:val="-2"/>
                <w:w w:val="105"/>
                <w:sz w:val="20"/>
                <w:szCs w:val="20"/>
              </w:rPr>
              <w:t>m</w:t>
            </w:r>
            <w:r w:rsidRPr="00BD1BAB">
              <w:rPr>
                <w:rFonts w:asciiTheme="minorHAnsi" w:hAnsiTheme="minorHAnsi"/>
                <w:i/>
                <w:spacing w:val="-3"/>
                <w:w w:val="105"/>
                <w:sz w:val="20"/>
                <w:szCs w:val="20"/>
              </w:rPr>
              <w:t>ati</w:t>
            </w:r>
            <w:r w:rsidRPr="00BD1BAB">
              <w:rPr>
                <w:rFonts w:asciiTheme="minorHAnsi" w:hAnsiTheme="minorHAnsi"/>
                <w:i/>
                <w:spacing w:val="-2"/>
                <w:w w:val="105"/>
                <w:sz w:val="20"/>
                <w:szCs w:val="20"/>
              </w:rPr>
              <w:t>on:</w:t>
            </w:r>
          </w:p>
        </w:tc>
        <w:tc>
          <w:tcPr>
            <w:tcW w:w="2127" w:type="dxa"/>
            <w:gridSpan w:val="9"/>
            <w:tcBorders>
              <w:top w:val="single" w:sz="12" w:space="0" w:color="auto"/>
              <w:bottom w:val="single" w:sz="4" w:space="0" w:color="auto"/>
            </w:tcBorders>
            <w:vAlign w:val="center"/>
          </w:tcPr>
          <w:p w14:paraId="77B8B3E7" w14:textId="77777777" w:rsidR="00402A93" w:rsidRDefault="00402A93" w:rsidP="00B20D5C">
            <w:pPr>
              <w:rPr>
                <w:color w:val="000000" w:themeColor="text1"/>
              </w:rPr>
            </w:pPr>
          </w:p>
        </w:tc>
        <w:tc>
          <w:tcPr>
            <w:tcW w:w="850" w:type="dxa"/>
            <w:gridSpan w:val="9"/>
            <w:tcBorders>
              <w:top w:val="single" w:sz="12" w:space="0" w:color="auto"/>
              <w:bottom w:val="single" w:sz="4" w:space="0" w:color="auto"/>
            </w:tcBorders>
            <w:vAlign w:val="center"/>
          </w:tcPr>
          <w:p w14:paraId="03DA96F6" w14:textId="77777777" w:rsidR="00402A93" w:rsidRPr="001D0E51" w:rsidRDefault="00402A93" w:rsidP="00A94353">
            <w:pPr>
              <w:spacing w:before="120" w:after="120"/>
              <w:rPr>
                <w:rFonts w:asciiTheme="minorHAnsi" w:eastAsia="Calibri" w:hAnsiTheme="minorHAnsi" w:cs="Arial"/>
                <w:sz w:val="20"/>
                <w:szCs w:val="20"/>
              </w:rPr>
            </w:pPr>
          </w:p>
        </w:tc>
        <w:tc>
          <w:tcPr>
            <w:tcW w:w="992" w:type="dxa"/>
            <w:gridSpan w:val="9"/>
            <w:tcBorders>
              <w:top w:val="single" w:sz="12" w:space="0" w:color="auto"/>
              <w:bottom w:val="single" w:sz="4" w:space="0" w:color="auto"/>
            </w:tcBorders>
            <w:vAlign w:val="center"/>
          </w:tcPr>
          <w:p w14:paraId="73DE2086" w14:textId="77777777" w:rsidR="00402A93" w:rsidRPr="001D0E51" w:rsidRDefault="00402A93" w:rsidP="00A94353">
            <w:pPr>
              <w:spacing w:before="120" w:after="120"/>
              <w:rPr>
                <w:rFonts w:asciiTheme="minorHAnsi" w:eastAsia="Calibri" w:hAnsiTheme="minorHAnsi" w:cs="Arial"/>
                <w:sz w:val="20"/>
                <w:szCs w:val="20"/>
              </w:rPr>
            </w:pPr>
          </w:p>
        </w:tc>
        <w:tc>
          <w:tcPr>
            <w:tcW w:w="2835" w:type="dxa"/>
            <w:gridSpan w:val="9"/>
            <w:tcBorders>
              <w:top w:val="single" w:sz="12" w:space="0" w:color="auto"/>
              <w:bottom w:val="single" w:sz="4" w:space="0" w:color="auto"/>
            </w:tcBorders>
            <w:vAlign w:val="center"/>
          </w:tcPr>
          <w:p w14:paraId="2B92A79F" w14:textId="77777777" w:rsidR="00402A93" w:rsidRDefault="00402A93" w:rsidP="00766271">
            <w:pPr>
              <w:rPr>
                <w:color w:val="000000" w:themeColor="text1"/>
              </w:rPr>
            </w:pPr>
          </w:p>
        </w:tc>
        <w:tc>
          <w:tcPr>
            <w:tcW w:w="1338" w:type="dxa"/>
            <w:gridSpan w:val="7"/>
            <w:tcBorders>
              <w:top w:val="single" w:sz="12" w:space="0" w:color="auto"/>
              <w:bottom w:val="single" w:sz="4" w:space="0" w:color="auto"/>
            </w:tcBorders>
            <w:vAlign w:val="center"/>
          </w:tcPr>
          <w:p w14:paraId="34354AD1" w14:textId="77777777" w:rsidR="00402A93" w:rsidRDefault="00402A93" w:rsidP="00B20D5C">
            <w:pPr>
              <w:rPr>
                <w:color w:val="000000" w:themeColor="text1"/>
              </w:rPr>
            </w:pPr>
          </w:p>
        </w:tc>
      </w:tr>
      <w:tr w:rsidR="00BC77CC" w14:paraId="32745F86" w14:textId="77777777" w:rsidTr="00A94353">
        <w:trPr>
          <w:gridAfter w:val="2"/>
          <w:wAfter w:w="149" w:type="dxa"/>
          <w:jc w:val="center"/>
        </w:trPr>
        <w:tc>
          <w:tcPr>
            <w:tcW w:w="944" w:type="dxa"/>
            <w:gridSpan w:val="8"/>
            <w:tcBorders>
              <w:top w:val="single" w:sz="4" w:space="0" w:color="auto"/>
            </w:tcBorders>
            <w:vAlign w:val="center"/>
          </w:tcPr>
          <w:p w14:paraId="106AB3E9" w14:textId="77777777" w:rsidR="00BC77CC" w:rsidRDefault="00BC77CC" w:rsidP="00766271">
            <w:pPr>
              <w:pStyle w:val="TableParagraph"/>
              <w:spacing w:before="17"/>
              <w:ind w:left="73"/>
              <w:rPr>
                <w:rFonts w:ascii="Calibri" w:eastAsia="Calibri" w:hAnsi="Calibri" w:cs="Calibri"/>
                <w:sz w:val="20"/>
                <w:szCs w:val="20"/>
              </w:rPr>
            </w:pPr>
          </w:p>
        </w:tc>
        <w:tc>
          <w:tcPr>
            <w:tcW w:w="851" w:type="dxa"/>
            <w:gridSpan w:val="8"/>
            <w:tcBorders>
              <w:top w:val="single" w:sz="4" w:space="0" w:color="auto"/>
            </w:tcBorders>
            <w:vAlign w:val="center"/>
          </w:tcPr>
          <w:p w14:paraId="6884A15F" w14:textId="77777777" w:rsidR="00BC77CC" w:rsidRPr="00422D4D" w:rsidRDefault="00BC77CC" w:rsidP="00B20D5C">
            <w:pPr>
              <w:pStyle w:val="NoSpacing"/>
              <w:rPr>
                <w:rFonts w:asciiTheme="minorHAnsi" w:hAnsiTheme="minorHAnsi"/>
                <w:sz w:val="22"/>
                <w:szCs w:val="22"/>
              </w:rPr>
            </w:pPr>
            <w:r w:rsidRPr="00422D4D">
              <w:rPr>
                <w:rFonts w:asciiTheme="minorHAnsi" w:hAnsiTheme="minorHAnsi"/>
                <w:sz w:val="22"/>
                <w:szCs w:val="22"/>
              </w:rPr>
              <w:t>1.1.13</w:t>
            </w:r>
          </w:p>
        </w:tc>
        <w:tc>
          <w:tcPr>
            <w:tcW w:w="4819" w:type="dxa"/>
            <w:gridSpan w:val="8"/>
            <w:tcBorders>
              <w:top w:val="single" w:sz="4" w:space="0" w:color="auto"/>
            </w:tcBorders>
            <w:vAlign w:val="center"/>
          </w:tcPr>
          <w:p w14:paraId="432FAE66" w14:textId="77777777" w:rsidR="00BC77CC" w:rsidRPr="00897AAC" w:rsidRDefault="00BC77CC" w:rsidP="00A94353">
            <w:pPr>
              <w:pStyle w:val="Default"/>
              <w:rPr>
                <w:rFonts w:asciiTheme="minorHAnsi" w:hAnsiTheme="minorHAnsi"/>
                <w:b/>
                <w:sz w:val="22"/>
                <w:szCs w:val="22"/>
              </w:rPr>
            </w:pPr>
            <w:r w:rsidRPr="00897AAC">
              <w:rPr>
                <w:rStyle w:val="tlid-translation"/>
                <w:rFonts w:asciiTheme="minorHAnsi" w:hAnsiTheme="minorHAnsi"/>
                <w:b/>
                <w:sz w:val="22"/>
                <w:szCs w:val="22"/>
              </w:rPr>
              <w:t>Detalii despre program</w:t>
            </w:r>
            <w:r w:rsidR="00877D57">
              <w:rPr>
                <w:rStyle w:val="tlid-translation"/>
                <w:rFonts w:asciiTheme="minorHAnsi" w:hAnsiTheme="minorHAnsi"/>
                <w:b/>
                <w:sz w:val="22"/>
                <w:szCs w:val="22"/>
              </w:rPr>
              <w:t>ul</w:t>
            </w:r>
            <w:r w:rsidRPr="00897AAC">
              <w:rPr>
                <w:rStyle w:val="tlid-translation"/>
                <w:rFonts w:asciiTheme="minorHAnsi" w:hAnsiTheme="minorHAnsi"/>
                <w:b/>
                <w:sz w:val="22"/>
                <w:szCs w:val="22"/>
              </w:rPr>
              <w:t xml:space="preserve"> de întreținere structural</w:t>
            </w:r>
            <w:r w:rsidR="00877D57">
              <w:rPr>
                <w:rStyle w:val="tlid-translation"/>
                <w:rFonts w:asciiTheme="minorHAnsi" w:hAnsiTheme="minorHAnsi"/>
                <w:b/>
                <w:sz w:val="22"/>
                <w:szCs w:val="22"/>
              </w:rPr>
              <w:t>ă</w:t>
            </w:r>
            <w:r w:rsidRPr="00897AAC">
              <w:rPr>
                <w:rStyle w:val="tlid-translation"/>
                <w:rFonts w:asciiTheme="minorHAnsi" w:hAnsiTheme="minorHAnsi"/>
                <w:b/>
                <w:sz w:val="22"/>
                <w:szCs w:val="22"/>
              </w:rPr>
              <w:t xml:space="preserve"> specific, (dacă este </w:t>
            </w:r>
            <w:r>
              <w:rPr>
                <w:rStyle w:val="tlid-translation"/>
                <w:rFonts w:asciiTheme="minorHAnsi" w:hAnsiTheme="minorHAnsi"/>
                <w:b/>
                <w:sz w:val="22"/>
                <w:szCs w:val="22"/>
              </w:rPr>
              <w:t>aplicabil</w:t>
            </w:r>
            <w:r w:rsidRPr="00897AAC">
              <w:rPr>
                <w:rStyle w:val="tlid-translation"/>
                <w:rFonts w:asciiTheme="minorHAnsi" w:hAnsiTheme="minorHAnsi"/>
                <w:b/>
                <w:sz w:val="22"/>
                <w:szCs w:val="22"/>
              </w:rPr>
              <w:t>), inclusiv, dar fără a se limita la:</w:t>
            </w:r>
          </w:p>
          <w:p w14:paraId="174266AF" w14:textId="77777777" w:rsidR="00BC77CC" w:rsidRPr="009C17FB" w:rsidRDefault="00BC77CC" w:rsidP="00A94353">
            <w:pPr>
              <w:pStyle w:val="Default"/>
              <w:rPr>
                <w:rFonts w:asciiTheme="minorHAnsi" w:hAnsiTheme="minorHAnsi"/>
                <w:i/>
                <w:sz w:val="20"/>
                <w:szCs w:val="20"/>
              </w:rPr>
            </w:pPr>
            <w:r w:rsidRPr="009C17FB">
              <w:rPr>
                <w:rFonts w:asciiTheme="minorHAnsi" w:hAnsiTheme="minorHAnsi"/>
                <w:i/>
                <w:sz w:val="20"/>
                <w:szCs w:val="20"/>
              </w:rPr>
              <w:t xml:space="preserve">Details of specific structural maintenance programmes, (if applicable), including but not limited to: </w:t>
            </w:r>
          </w:p>
        </w:tc>
        <w:tc>
          <w:tcPr>
            <w:tcW w:w="2127" w:type="dxa"/>
            <w:gridSpan w:val="9"/>
            <w:tcBorders>
              <w:top w:val="single" w:sz="4" w:space="0" w:color="auto"/>
            </w:tcBorders>
            <w:vAlign w:val="center"/>
          </w:tcPr>
          <w:p w14:paraId="696A0311" w14:textId="77777777" w:rsidR="00BC77CC" w:rsidRPr="006560D4" w:rsidRDefault="00BC77CC" w:rsidP="00A94353">
            <w:pPr>
              <w:rPr>
                <w:rFonts w:asciiTheme="minorHAnsi" w:hAnsiTheme="minorHAnsi"/>
                <w:bCs/>
                <w:sz w:val="20"/>
                <w:szCs w:val="20"/>
              </w:rPr>
            </w:pPr>
            <w:r w:rsidRPr="006560D4">
              <w:rPr>
                <w:rFonts w:asciiTheme="minorHAnsi" w:hAnsiTheme="minorHAnsi"/>
                <w:bCs/>
                <w:sz w:val="20"/>
                <w:szCs w:val="20"/>
              </w:rPr>
              <w:t>M.A.302 (f)</w:t>
            </w:r>
          </w:p>
          <w:p w14:paraId="2304858F" w14:textId="5884508D" w:rsidR="00BC77CC" w:rsidRDefault="00766271" w:rsidP="00A94353">
            <w:pPr>
              <w:rPr>
                <w:rFonts w:asciiTheme="minorHAnsi" w:hAnsiTheme="minorHAnsi"/>
                <w:bCs/>
                <w:sz w:val="20"/>
                <w:szCs w:val="20"/>
              </w:rPr>
            </w:pPr>
            <w:r w:rsidRPr="006560D4">
              <w:rPr>
                <w:rFonts w:asciiTheme="minorHAnsi" w:hAnsiTheme="minorHAnsi"/>
                <w:bCs/>
                <w:sz w:val="20"/>
                <w:szCs w:val="20"/>
              </w:rPr>
              <w:t>A</w:t>
            </w:r>
            <w:r>
              <w:rPr>
                <w:rFonts w:asciiTheme="minorHAnsi" w:hAnsiTheme="minorHAnsi"/>
                <w:bCs/>
                <w:sz w:val="20"/>
                <w:szCs w:val="20"/>
              </w:rPr>
              <w:t>nexa</w:t>
            </w:r>
            <w:r w:rsidRPr="006560D4">
              <w:rPr>
                <w:rFonts w:asciiTheme="minorHAnsi" w:hAnsiTheme="minorHAnsi"/>
                <w:bCs/>
                <w:sz w:val="20"/>
                <w:szCs w:val="20"/>
              </w:rPr>
              <w:t xml:space="preserve"> </w:t>
            </w:r>
            <w:r w:rsidR="00BC77CC" w:rsidRPr="006560D4">
              <w:rPr>
                <w:rFonts w:asciiTheme="minorHAnsi" w:hAnsiTheme="minorHAnsi"/>
                <w:bCs/>
                <w:sz w:val="20"/>
                <w:szCs w:val="20"/>
              </w:rPr>
              <w:t xml:space="preserve">I </w:t>
            </w:r>
            <w:r>
              <w:rPr>
                <w:rFonts w:asciiTheme="minorHAnsi" w:hAnsiTheme="minorHAnsi"/>
                <w:bCs/>
                <w:sz w:val="20"/>
                <w:szCs w:val="20"/>
              </w:rPr>
              <w:t>la</w:t>
            </w:r>
            <w:r w:rsidRPr="006560D4">
              <w:rPr>
                <w:rFonts w:asciiTheme="minorHAnsi" w:hAnsiTheme="minorHAnsi"/>
                <w:bCs/>
                <w:sz w:val="20"/>
                <w:szCs w:val="20"/>
              </w:rPr>
              <w:t xml:space="preserve"> </w:t>
            </w:r>
            <w:r w:rsidR="00BC77CC" w:rsidRPr="006560D4">
              <w:rPr>
                <w:rFonts w:asciiTheme="minorHAnsi" w:hAnsiTheme="minorHAnsi"/>
                <w:bCs/>
                <w:sz w:val="20"/>
                <w:szCs w:val="20"/>
              </w:rPr>
              <w:t>AMC M.A.302, secțiunea 1</w:t>
            </w:r>
          </w:p>
          <w:p w14:paraId="7F848561" w14:textId="77777777" w:rsidR="005B7716" w:rsidRPr="006560D4" w:rsidRDefault="005B7716" w:rsidP="00A94353">
            <w:pPr>
              <w:rPr>
                <w:rFonts w:asciiTheme="minorHAnsi" w:hAnsiTheme="minorHAnsi"/>
                <w:sz w:val="20"/>
                <w:szCs w:val="20"/>
              </w:rPr>
            </w:pPr>
            <w:r>
              <w:rPr>
                <w:rFonts w:asciiTheme="minorHAnsi" w:hAnsiTheme="minorHAnsi"/>
                <w:bCs/>
                <w:sz w:val="20"/>
                <w:szCs w:val="20"/>
              </w:rPr>
              <w:t>AMC 20-20</w:t>
            </w:r>
          </w:p>
        </w:tc>
        <w:tc>
          <w:tcPr>
            <w:tcW w:w="850" w:type="dxa"/>
            <w:gridSpan w:val="9"/>
            <w:tcBorders>
              <w:top w:val="single" w:sz="4" w:space="0" w:color="auto"/>
            </w:tcBorders>
            <w:vAlign w:val="center"/>
          </w:tcPr>
          <w:p w14:paraId="19FDD08D"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tcBorders>
              <w:top w:val="single" w:sz="4" w:space="0" w:color="auto"/>
            </w:tcBorders>
            <w:vAlign w:val="center"/>
          </w:tcPr>
          <w:p w14:paraId="393683DF"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top w:val="single" w:sz="4" w:space="0" w:color="auto"/>
            </w:tcBorders>
            <w:vAlign w:val="center"/>
          </w:tcPr>
          <w:p w14:paraId="7B6DC2E5" w14:textId="77777777" w:rsidR="00BC77CC" w:rsidRDefault="00BC77CC" w:rsidP="00766271">
            <w:pPr>
              <w:rPr>
                <w:color w:val="000000" w:themeColor="text1"/>
              </w:rPr>
            </w:pPr>
          </w:p>
        </w:tc>
        <w:tc>
          <w:tcPr>
            <w:tcW w:w="1338" w:type="dxa"/>
            <w:gridSpan w:val="7"/>
            <w:tcBorders>
              <w:top w:val="single" w:sz="4" w:space="0" w:color="auto"/>
            </w:tcBorders>
            <w:vAlign w:val="center"/>
          </w:tcPr>
          <w:p w14:paraId="3CDAD6EF" w14:textId="77777777" w:rsidR="00BC77CC" w:rsidRDefault="00BC77CC" w:rsidP="00B20D5C">
            <w:pPr>
              <w:rPr>
                <w:color w:val="000000" w:themeColor="text1"/>
              </w:rPr>
            </w:pPr>
          </w:p>
        </w:tc>
      </w:tr>
      <w:tr w:rsidR="00BC77CC" w14:paraId="52996EB8" w14:textId="77777777" w:rsidTr="00A94353">
        <w:trPr>
          <w:gridAfter w:val="2"/>
          <w:wAfter w:w="149" w:type="dxa"/>
          <w:jc w:val="center"/>
        </w:trPr>
        <w:tc>
          <w:tcPr>
            <w:tcW w:w="944" w:type="dxa"/>
            <w:gridSpan w:val="8"/>
            <w:vAlign w:val="center"/>
          </w:tcPr>
          <w:p w14:paraId="35816335" w14:textId="77777777" w:rsidR="00BC77CC" w:rsidRDefault="00BC77CC" w:rsidP="00766271">
            <w:pPr>
              <w:rPr>
                <w:color w:val="000000" w:themeColor="text1"/>
              </w:rPr>
            </w:pPr>
          </w:p>
        </w:tc>
        <w:tc>
          <w:tcPr>
            <w:tcW w:w="851" w:type="dxa"/>
            <w:gridSpan w:val="8"/>
            <w:vAlign w:val="center"/>
          </w:tcPr>
          <w:p w14:paraId="3FC7C5B1" w14:textId="77777777" w:rsidR="00BC77CC" w:rsidRPr="00AC3D45" w:rsidRDefault="00BC77CC" w:rsidP="00B20D5C">
            <w:pPr>
              <w:pStyle w:val="NoSpacing"/>
              <w:rPr>
                <w:rFonts w:asciiTheme="minorHAnsi" w:hAnsiTheme="minorHAnsi"/>
                <w:sz w:val="20"/>
                <w:szCs w:val="20"/>
              </w:rPr>
            </w:pPr>
          </w:p>
        </w:tc>
        <w:tc>
          <w:tcPr>
            <w:tcW w:w="4819" w:type="dxa"/>
            <w:gridSpan w:val="8"/>
            <w:vAlign w:val="center"/>
          </w:tcPr>
          <w:p w14:paraId="6DF7DE2E" w14:textId="77777777" w:rsidR="00BC77CC" w:rsidRPr="00E678F5" w:rsidRDefault="00BC77CC" w:rsidP="00A94353">
            <w:pPr>
              <w:pStyle w:val="Default"/>
              <w:rPr>
                <w:rFonts w:asciiTheme="minorHAnsi" w:hAnsiTheme="minorHAnsi"/>
                <w:b/>
                <w:sz w:val="22"/>
                <w:szCs w:val="22"/>
              </w:rPr>
            </w:pPr>
            <w:r>
              <w:rPr>
                <w:rStyle w:val="tlid-translation"/>
                <w:rFonts w:asciiTheme="minorHAnsi" w:hAnsiTheme="minorHAnsi"/>
                <w:b/>
                <w:sz w:val="22"/>
                <w:szCs w:val="22"/>
              </w:rPr>
              <w:t>a.</w:t>
            </w:r>
            <w:r w:rsidR="002B79D6">
              <w:rPr>
                <w:rStyle w:val="tlid-translation"/>
                <w:rFonts w:asciiTheme="minorHAnsi" w:hAnsiTheme="minorHAnsi"/>
                <w:b/>
                <w:sz w:val="22"/>
                <w:szCs w:val="22"/>
              </w:rPr>
              <w:t xml:space="preserve"> P</w:t>
            </w:r>
            <w:r w:rsidRPr="00E678F5">
              <w:rPr>
                <w:rStyle w:val="tlid-translation"/>
                <w:rFonts w:asciiTheme="minorHAnsi" w:hAnsiTheme="minorHAnsi"/>
                <w:b/>
                <w:sz w:val="22"/>
                <w:szCs w:val="22"/>
              </w:rPr>
              <w:t>rogram suplimentar de inspecție structurală (SSI</w:t>
            </w:r>
            <w:r w:rsidR="002B79D6">
              <w:rPr>
                <w:rStyle w:val="tlid-translation"/>
                <w:rFonts w:asciiTheme="minorHAnsi" w:hAnsiTheme="minorHAnsi"/>
                <w:b/>
                <w:sz w:val="22"/>
                <w:szCs w:val="22"/>
              </w:rPr>
              <w:t>P/SSID</w:t>
            </w:r>
            <w:r w:rsidRPr="00E678F5">
              <w:rPr>
                <w:rStyle w:val="tlid-translation"/>
                <w:rFonts w:asciiTheme="minorHAnsi" w:hAnsiTheme="minorHAnsi"/>
                <w:b/>
                <w:sz w:val="22"/>
                <w:szCs w:val="22"/>
              </w:rPr>
              <w:t>)</w:t>
            </w:r>
          </w:p>
          <w:p w14:paraId="59138478" w14:textId="77777777" w:rsidR="00BC77CC" w:rsidRPr="00E678F5" w:rsidRDefault="00BC77CC" w:rsidP="00A94353">
            <w:pPr>
              <w:pStyle w:val="Default"/>
              <w:rPr>
                <w:rFonts w:asciiTheme="minorHAnsi" w:eastAsia="Calibri" w:hAnsiTheme="minorHAnsi"/>
                <w:i/>
                <w:sz w:val="20"/>
                <w:szCs w:val="20"/>
              </w:rPr>
            </w:pPr>
            <w:r w:rsidRPr="00E678F5">
              <w:rPr>
                <w:rFonts w:asciiTheme="minorHAnsi" w:hAnsiTheme="minorHAnsi"/>
                <w:i/>
                <w:sz w:val="20"/>
                <w:szCs w:val="20"/>
              </w:rPr>
              <w:t>Supplemental Structural Inspection Programmes (SSI</w:t>
            </w:r>
            <w:r w:rsidR="002B79D6">
              <w:rPr>
                <w:rFonts w:asciiTheme="minorHAnsi" w:hAnsiTheme="minorHAnsi"/>
                <w:i/>
                <w:sz w:val="20"/>
                <w:szCs w:val="20"/>
              </w:rPr>
              <w:t>P/SSID</w:t>
            </w:r>
            <w:r w:rsidRPr="00E678F5">
              <w:rPr>
                <w:rFonts w:asciiTheme="minorHAnsi" w:hAnsiTheme="minorHAnsi"/>
                <w:i/>
                <w:sz w:val="20"/>
                <w:szCs w:val="20"/>
              </w:rPr>
              <w:t>)</w:t>
            </w:r>
          </w:p>
        </w:tc>
        <w:tc>
          <w:tcPr>
            <w:tcW w:w="2127" w:type="dxa"/>
            <w:gridSpan w:val="9"/>
            <w:vAlign w:val="center"/>
          </w:tcPr>
          <w:p w14:paraId="5CCDCFE0" w14:textId="77777777" w:rsidR="00BC77CC" w:rsidRPr="001D0E51" w:rsidRDefault="00BC77CC" w:rsidP="00766271">
            <w:pPr>
              <w:pStyle w:val="NoSpacing"/>
              <w:rPr>
                <w:sz w:val="22"/>
                <w:szCs w:val="22"/>
              </w:rPr>
            </w:pPr>
          </w:p>
        </w:tc>
        <w:tc>
          <w:tcPr>
            <w:tcW w:w="850" w:type="dxa"/>
            <w:gridSpan w:val="9"/>
            <w:vAlign w:val="center"/>
          </w:tcPr>
          <w:p w14:paraId="5EACADDF"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21973AA0"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41B0D435" w14:textId="77777777" w:rsidR="00BC77CC" w:rsidRDefault="00BC77CC" w:rsidP="00766271">
            <w:pPr>
              <w:rPr>
                <w:color w:val="000000" w:themeColor="text1"/>
              </w:rPr>
            </w:pPr>
          </w:p>
        </w:tc>
        <w:tc>
          <w:tcPr>
            <w:tcW w:w="1338" w:type="dxa"/>
            <w:gridSpan w:val="7"/>
            <w:vAlign w:val="center"/>
          </w:tcPr>
          <w:p w14:paraId="37C9C50E" w14:textId="77777777" w:rsidR="00BC77CC" w:rsidRDefault="00BC77CC" w:rsidP="00B20D5C">
            <w:pPr>
              <w:rPr>
                <w:color w:val="000000" w:themeColor="text1"/>
              </w:rPr>
            </w:pPr>
          </w:p>
        </w:tc>
      </w:tr>
      <w:tr w:rsidR="00BC77CC" w14:paraId="5FC8F94E" w14:textId="77777777" w:rsidTr="00A94353">
        <w:trPr>
          <w:gridAfter w:val="2"/>
          <w:wAfter w:w="149" w:type="dxa"/>
          <w:jc w:val="center"/>
        </w:trPr>
        <w:tc>
          <w:tcPr>
            <w:tcW w:w="944" w:type="dxa"/>
            <w:gridSpan w:val="8"/>
            <w:vAlign w:val="center"/>
          </w:tcPr>
          <w:p w14:paraId="6339715E" w14:textId="77777777" w:rsidR="00BC77CC" w:rsidRDefault="00BC77CC" w:rsidP="00766271">
            <w:pPr>
              <w:rPr>
                <w:color w:val="000000" w:themeColor="text1"/>
              </w:rPr>
            </w:pPr>
          </w:p>
        </w:tc>
        <w:tc>
          <w:tcPr>
            <w:tcW w:w="851" w:type="dxa"/>
            <w:gridSpan w:val="8"/>
            <w:vAlign w:val="center"/>
          </w:tcPr>
          <w:p w14:paraId="2DBF0BE6" w14:textId="77777777" w:rsidR="00BC77CC" w:rsidRPr="00AC3D45" w:rsidRDefault="00BC77CC" w:rsidP="00B20D5C">
            <w:pPr>
              <w:pStyle w:val="NoSpacing"/>
              <w:rPr>
                <w:rFonts w:asciiTheme="minorHAnsi" w:hAnsiTheme="minorHAnsi"/>
                <w:sz w:val="20"/>
                <w:szCs w:val="20"/>
              </w:rPr>
            </w:pPr>
          </w:p>
        </w:tc>
        <w:tc>
          <w:tcPr>
            <w:tcW w:w="4819" w:type="dxa"/>
            <w:gridSpan w:val="8"/>
            <w:vAlign w:val="center"/>
          </w:tcPr>
          <w:p w14:paraId="15384DD9" w14:textId="77777777" w:rsidR="002B79D6" w:rsidRPr="00E678F5" w:rsidRDefault="00BC77CC">
            <w:pPr>
              <w:pStyle w:val="Default"/>
              <w:rPr>
                <w:rFonts w:asciiTheme="minorHAnsi" w:hAnsiTheme="minorHAnsi"/>
                <w:b/>
                <w:sz w:val="22"/>
                <w:szCs w:val="22"/>
              </w:rPr>
            </w:pPr>
            <w:r w:rsidRPr="00402A93">
              <w:rPr>
                <w:rFonts w:asciiTheme="minorHAnsi" w:hAnsiTheme="minorHAnsi"/>
                <w:b/>
                <w:sz w:val="22"/>
                <w:szCs w:val="22"/>
              </w:rPr>
              <w:t>b.</w:t>
            </w:r>
            <w:r w:rsidR="002B79D6" w:rsidRPr="00E678F5">
              <w:rPr>
                <w:rFonts w:asciiTheme="minorHAnsi" w:hAnsiTheme="minorHAnsi"/>
                <w:b/>
                <w:sz w:val="22"/>
                <w:szCs w:val="22"/>
              </w:rPr>
              <w:t xml:space="preserve"> Controlul și prevenirea coroziunii</w:t>
            </w:r>
          </w:p>
          <w:p w14:paraId="2C0F48C3" w14:textId="77777777" w:rsidR="00BC77CC" w:rsidRPr="00CE7A37" w:rsidRDefault="002B79D6" w:rsidP="00A94353">
            <w:pPr>
              <w:pStyle w:val="Default"/>
              <w:rPr>
                <w:rFonts w:asciiTheme="minorHAnsi" w:hAnsiTheme="minorHAnsi"/>
                <w:i/>
                <w:sz w:val="18"/>
                <w:szCs w:val="18"/>
              </w:rPr>
            </w:pPr>
            <w:r w:rsidRPr="00E678F5">
              <w:rPr>
                <w:rFonts w:asciiTheme="minorHAnsi" w:hAnsiTheme="minorHAnsi"/>
                <w:i/>
                <w:sz w:val="20"/>
                <w:szCs w:val="20"/>
              </w:rPr>
              <w:t>Corrosion prevention and control</w:t>
            </w:r>
          </w:p>
        </w:tc>
        <w:tc>
          <w:tcPr>
            <w:tcW w:w="2127" w:type="dxa"/>
            <w:gridSpan w:val="9"/>
            <w:vAlign w:val="center"/>
          </w:tcPr>
          <w:p w14:paraId="61672CE4" w14:textId="77777777" w:rsidR="00BC77CC" w:rsidRDefault="00BC77CC" w:rsidP="00766271">
            <w:pPr>
              <w:rPr>
                <w:color w:val="000000" w:themeColor="text1"/>
              </w:rPr>
            </w:pPr>
          </w:p>
        </w:tc>
        <w:tc>
          <w:tcPr>
            <w:tcW w:w="850" w:type="dxa"/>
            <w:gridSpan w:val="9"/>
            <w:vAlign w:val="center"/>
          </w:tcPr>
          <w:p w14:paraId="4E320EAE"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7169F99B"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0999ABB1" w14:textId="77777777" w:rsidR="00BC77CC" w:rsidRDefault="00BC77CC" w:rsidP="00766271">
            <w:pPr>
              <w:rPr>
                <w:color w:val="000000" w:themeColor="text1"/>
              </w:rPr>
            </w:pPr>
          </w:p>
        </w:tc>
        <w:tc>
          <w:tcPr>
            <w:tcW w:w="1338" w:type="dxa"/>
            <w:gridSpan w:val="7"/>
            <w:vAlign w:val="center"/>
          </w:tcPr>
          <w:p w14:paraId="675C6CDB" w14:textId="77777777" w:rsidR="00BC77CC" w:rsidRDefault="00BC77CC" w:rsidP="00102326">
            <w:pPr>
              <w:rPr>
                <w:color w:val="000000" w:themeColor="text1"/>
              </w:rPr>
            </w:pPr>
          </w:p>
        </w:tc>
      </w:tr>
      <w:tr w:rsidR="00BC77CC" w14:paraId="3C44DE4C" w14:textId="77777777" w:rsidTr="00A94353">
        <w:trPr>
          <w:gridAfter w:val="2"/>
          <w:wAfter w:w="149" w:type="dxa"/>
          <w:trHeight w:val="1669"/>
          <w:jc w:val="center"/>
        </w:trPr>
        <w:tc>
          <w:tcPr>
            <w:tcW w:w="944" w:type="dxa"/>
            <w:gridSpan w:val="8"/>
            <w:vAlign w:val="center"/>
          </w:tcPr>
          <w:p w14:paraId="3C1106D1" w14:textId="77777777" w:rsidR="00BC77CC" w:rsidRDefault="00BC77CC" w:rsidP="00766271">
            <w:pPr>
              <w:rPr>
                <w:color w:val="000000" w:themeColor="text1"/>
              </w:rPr>
            </w:pPr>
          </w:p>
        </w:tc>
        <w:tc>
          <w:tcPr>
            <w:tcW w:w="851" w:type="dxa"/>
            <w:gridSpan w:val="8"/>
            <w:vAlign w:val="center"/>
          </w:tcPr>
          <w:p w14:paraId="743F65D3" w14:textId="77777777" w:rsidR="00BC77CC" w:rsidRPr="00D34AE4" w:rsidRDefault="00BC77CC" w:rsidP="00B20D5C">
            <w:pPr>
              <w:pStyle w:val="NoSpacing"/>
              <w:rPr>
                <w:rFonts w:asciiTheme="minorHAnsi" w:hAnsiTheme="minorHAnsi"/>
                <w:b/>
                <w:sz w:val="22"/>
                <w:szCs w:val="22"/>
              </w:rPr>
            </w:pPr>
          </w:p>
        </w:tc>
        <w:tc>
          <w:tcPr>
            <w:tcW w:w="4819" w:type="dxa"/>
            <w:gridSpan w:val="8"/>
            <w:vAlign w:val="center"/>
          </w:tcPr>
          <w:p w14:paraId="3F32510E" w14:textId="641D0E22" w:rsidR="002B79D6" w:rsidRDefault="00BC77CC">
            <w:pPr>
              <w:pStyle w:val="Default"/>
              <w:rPr>
                <w:rFonts w:asciiTheme="minorHAnsi" w:hAnsiTheme="minorHAnsi"/>
                <w:b/>
                <w:sz w:val="22"/>
                <w:szCs w:val="22"/>
              </w:rPr>
            </w:pPr>
            <w:r w:rsidRPr="00E678F5">
              <w:rPr>
                <w:rFonts w:asciiTheme="minorHAnsi" w:hAnsiTheme="minorHAnsi"/>
                <w:b/>
                <w:sz w:val="22"/>
                <w:szCs w:val="22"/>
              </w:rPr>
              <w:t xml:space="preserve">c. </w:t>
            </w:r>
            <w:r w:rsidR="002B79D6">
              <w:rPr>
                <w:rFonts w:asciiTheme="minorHAnsi" w:hAnsiTheme="minorHAnsi"/>
                <w:b/>
                <w:sz w:val="22"/>
                <w:szCs w:val="22"/>
              </w:rPr>
              <w:t xml:space="preserve"> Date de </w:t>
            </w:r>
            <w:r w:rsidR="00766271">
              <w:rPr>
                <w:rFonts w:asciiTheme="minorHAnsi" w:hAnsiTheme="minorHAnsi"/>
                <w:b/>
                <w:sz w:val="22"/>
                <w:szCs w:val="22"/>
              </w:rPr>
              <w:t xml:space="preserve">întreținere </w:t>
            </w:r>
            <w:r w:rsidR="002B79D6">
              <w:rPr>
                <w:rFonts w:asciiTheme="minorHAnsi" w:hAnsiTheme="minorHAnsi"/>
                <w:b/>
                <w:sz w:val="22"/>
                <w:szCs w:val="22"/>
              </w:rPr>
              <w:t>ce decurg din conformarea cu cerintele 26.370 din Anexa I (Part 26) a regulamentului (EU) 2015/640</w:t>
            </w:r>
          </w:p>
          <w:p w14:paraId="085C543D" w14:textId="77777777" w:rsidR="00BC77CC" w:rsidRPr="00E678F5" w:rsidRDefault="002B79D6">
            <w:pPr>
              <w:pStyle w:val="Default"/>
              <w:rPr>
                <w:rFonts w:asciiTheme="minorHAnsi" w:eastAsia="Calibri" w:hAnsiTheme="minorHAnsi" w:cs="Calibri"/>
                <w:i/>
                <w:sz w:val="20"/>
                <w:szCs w:val="20"/>
              </w:rPr>
            </w:pPr>
            <w:r w:rsidRPr="002B79D6">
              <w:rPr>
                <w:rFonts w:asciiTheme="minorHAnsi" w:hAnsiTheme="minorHAnsi" w:cstheme="minorHAnsi"/>
                <w:sz w:val="22"/>
                <w:szCs w:val="22"/>
              </w:rPr>
              <w:t>maintenance data arising from compliance with the ageing structure requirements of point 26.370 of Annex I (Part-26) to Regulation (EU) 2015/640.</w:t>
            </w:r>
          </w:p>
        </w:tc>
        <w:tc>
          <w:tcPr>
            <w:tcW w:w="2127" w:type="dxa"/>
            <w:gridSpan w:val="9"/>
            <w:vAlign w:val="center"/>
          </w:tcPr>
          <w:p w14:paraId="59186CF1" w14:textId="6E5A41E2" w:rsidR="00BC77CC" w:rsidRPr="002B79D6" w:rsidRDefault="002B79D6">
            <w:pPr>
              <w:rPr>
                <w:rFonts w:asciiTheme="minorHAnsi" w:hAnsiTheme="minorHAnsi" w:cstheme="minorHAnsi"/>
                <w:color w:val="000000" w:themeColor="text1"/>
                <w:sz w:val="20"/>
                <w:szCs w:val="20"/>
              </w:rPr>
            </w:pPr>
            <w:r w:rsidRPr="002B79D6">
              <w:rPr>
                <w:rFonts w:asciiTheme="minorHAnsi" w:hAnsiTheme="minorHAnsi" w:cstheme="minorHAnsi"/>
                <w:sz w:val="20"/>
                <w:szCs w:val="20"/>
              </w:rPr>
              <w:t xml:space="preserve">26.370 of </w:t>
            </w:r>
            <w:r w:rsidR="00766271" w:rsidRPr="002B79D6">
              <w:rPr>
                <w:rFonts w:asciiTheme="minorHAnsi" w:hAnsiTheme="minorHAnsi" w:cstheme="minorHAnsi"/>
                <w:sz w:val="20"/>
                <w:szCs w:val="20"/>
              </w:rPr>
              <w:t>A</w:t>
            </w:r>
            <w:r w:rsidR="00766271">
              <w:rPr>
                <w:rFonts w:asciiTheme="minorHAnsi" w:hAnsiTheme="minorHAnsi" w:cstheme="minorHAnsi"/>
                <w:sz w:val="20"/>
                <w:szCs w:val="20"/>
              </w:rPr>
              <w:t>nexa</w:t>
            </w:r>
            <w:r w:rsidR="00766271" w:rsidRPr="002B79D6">
              <w:rPr>
                <w:rFonts w:asciiTheme="minorHAnsi" w:hAnsiTheme="minorHAnsi" w:cstheme="minorHAnsi"/>
                <w:sz w:val="20"/>
                <w:szCs w:val="20"/>
              </w:rPr>
              <w:t xml:space="preserve"> </w:t>
            </w:r>
            <w:r w:rsidRPr="002B79D6">
              <w:rPr>
                <w:rFonts w:asciiTheme="minorHAnsi" w:hAnsiTheme="minorHAnsi" w:cstheme="minorHAnsi"/>
                <w:sz w:val="20"/>
                <w:szCs w:val="20"/>
              </w:rPr>
              <w:t xml:space="preserve">I (Part-26) </w:t>
            </w:r>
            <w:r w:rsidR="00766271">
              <w:rPr>
                <w:rFonts w:asciiTheme="minorHAnsi" w:hAnsiTheme="minorHAnsi" w:cstheme="minorHAnsi"/>
                <w:sz w:val="20"/>
                <w:szCs w:val="20"/>
              </w:rPr>
              <w:t>la</w:t>
            </w:r>
            <w:r w:rsidR="00766271" w:rsidRPr="002B79D6">
              <w:rPr>
                <w:rFonts w:asciiTheme="minorHAnsi" w:hAnsiTheme="minorHAnsi" w:cstheme="minorHAnsi"/>
                <w:sz w:val="20"/>
                <w:szCs w:val="20"/>
              </w:rPr>
              <w:t xml:space="preserve"> Regula</w:t>
            </w:r>
            <w:r w:rsidR="00766271">
              <w:rPr>
                <w:rFonts w:asciiTheme="minorHAnsi" w:hAnsiTheme="minorHAnsi" w:cstheme="minorHAnsi"/>
                <w:sz w:val="20"/>
                <w:szCs w:val="20"/>
              </w:rPr>
              <w:t>mentul</w:t>
            </w:r>
            <w:r w:rsidR="00766271" w:rsidRPr="002B79D6">
              <w:rPr>
                <w:rFonts w:asciiTheme="minorHAnsi" w:hAnsiTheme="minorHAnsi" w:cstheme="minorHAnsi"/>
                <w:sz w:val="20"/>
                <w:szCs w:val="20"/>
              </w:rPr>
              <w:t xml:space="preserve"> </w:t>
            </w:r>
            <w:r w:rsidRPr="002B79D6">
              <w:rPr>
                <w:rFonts w:asciiTheme="minorHAnsi" w:hAnsiTheme="minorHAnsi" w:cstheme="minorHAnsi"/>
                <w:sz w:val="20"/>
                <w:szCs w:val="20"/>
              </w:rPr>
              <w:t>(EU) 2015/640</w:t>
            </w:r>
          </w:p>
        </w:tc>
        <w:tc>
          <w:tcPr>
            <w:tcW w:w="850" w:type="dxa"/>
            <w:gridSpan w:val="9"/>
            <w:vAlign w:val="center"/>
          </w:tcPr>
          <w:p w14:paraId="19185004"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54C26399"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4073BCA0" w14:textId="77777777" w:rsidR="00BC77CC" w:rsidRDefault="00BC77CC" w:rsidP="00766271">
            <w:pPr>
              <w:rPr>
                <w:color w:val="000000" w:themeColor="text1"/>
              </w:rPr>
            </w:pPr>
          </w:p>
        </w:tc>
        <w:tc>
          <w:tcPr>
            <w:tcW w:w="1338" w:type="dxa"/>
            <w:gridSpan w:val="7"/>
            <w:vAlign w:val="center"/>
          </w:tcPr>
          <w:p w14:paraId="33180A03" w14:textId="77777777" w:rsidR="00BC77CC" w:rsidRDefault="00BC77CC" w:rsidP="00B20D5C">
            <w:pPr>
              <w:rPr>
                <w:color w:val="000000" w:themeColor="text1"/>
              </w:rPr>
            </w:pPr>
          </w:p>
        </w:tc>
      </w:tr>
      <w:tr w:rsidR="00BC77CC" w14:paraId="047E0518" w14:textId="77777777" w:rsidTr="00A94353">
        <w:trPr>
          <w:gridAfter w:val="2"/>
          <w:wAfter w:w="149" w:type="dxa"/>
          <w:jc w:val="center"/>
        </w:trPr>
        <w:tc>
          <w:tcPr>
            <w:tcW w:w="944" w:type="dxa"/>
            <w:gridSpan w:val="8"/>
            <w:vAlign w:val="center"/>
          </w:tcPr>
          <w:p w14:paraId="3910CED8" w14:textId="77777777" w:rsidR="00BC77CC" w:rsidRDefault="00BC77CC" w:rsidP="00766271">
            <w:pPr>
              <w:rPr>
                <w:color w:val="000000" w:themeColor="text1"/>
              </w:rPr>
            </w:pPr>
          </w:p>
        </w:tc>
        <w:tc>
          <w:tcPr>
            <w:tcW w:w="851" w:type="dxa"/>
            <w:gridSpan w:val="8"/>
            <w:vAlign w:val="center"/>
          </w:tcPr>
          <w:p w14:paraId="54DC0803" w14:textId="77777777" w:rsidR="00BC77CC" w:rsidRPr="00D34AE4" w:rsidRDefault="00BC77CC" w:rsidP="00B20D5C">
            <w:pPr>
              <w:pStyle w:val="NoSpacing"/>
              <w:rPr>
                <w:rFonts w:asciiTheme="minorHAnsi" w:hAnsiTheme="minorHAnsi"/>
                <w:b/>
                <w:sz w:val="22"/>
                <w:szCs w:val="22"/>
              </w:rPr>
            </w:pPr>
          </w:p>
        </w:tc>
        <w:tc>
          <w:tcPr>
            <w:tcW w:w="4819" w:type="dxa"/>
            <w:gridSpan w:val="8"/>
            <w:vAlign w:val="center"/>
          </w:tcPr>
          <w:p w14:paraId="182C493D" w14:textId="77777777" w:rsidR="002B79D6" w:rsidRDefault="002B79D6">
            <w:pPr>
              <w:shd w:val="clear" w:color="auto" w:fill="FFFFFF"/>
              <w:ind w:right="297"/>
              <w:rPr>
                <w:rFonts w:asciiTheme="minorHAnsi" w:eastAsia="Calibri" w:hAnsiTheme="minorHAnsi" w:cs="Calibri"/>
                <w:b/>
                <w:sz w:val="22"/>
                <w:szCs w:val="22"/>
              </w:rPr>
            </w:pPr>
            <w:r>
              <w:rPr>
                <w:rFonts w:asciiTheme="minorHAnsi" w:eastAsia="Calibri" w:hAnsiTheme="minorHAnsi" w:cs="Calibri"/>
                <w:b/>
                <w:sz w:val="22"/>
                <w:szCs w:val="22"/>
              </w:rPr>
              <w:t xml:space="preserve">d. </w:t>
            </w:r>
            <w:r w:rsidRPr="00FE2023">
              <w:rPr>
                <w:rFonts w:asciiTheme="minorHAnsi" w:eastAsia="Calibri" w:hAnsiTheme="minorHAnsi" w:cs="Calibri"/>
                <w:b/>
                <w:sz w:val="22"/>
                <w:szCs w:val="22"/>
              </w:rPr>
              <w:t>Program de inspecție zonală</w:t>
            </w:r>
            <w:r>
              <w:rPr>
                <w:rFonts w:asciiTheme="minorHAnsi" w:eastAsia="Calibri" w:hAnsiTheme="minorHAnsi" w:cs="Calibri"/>
                <w:b/>
                <w:sz w:val="22"/>
                <w:szCs w:val="22"/>
              </w:rPr>
              <w:t xml:space="preserve"> (inclusiv analiza EZAP) </w:t>
            </w:r>
          </w:p>
          <w:p w14:paraId="76025D15" w14:textId="77777777" w:rsidR="00BC77CC" w:rsidRPr="00402A93" w:rsidRDefault="002B79D6">
            <w:pPr>
              <w:pStyle w:val="Default"/>
              <w:rPr>
                <w:rFonts w:asciiTheme="minorHAnsi" w:eastAsia="Calibri" w:hAnsiTheme="minorHAnsi"/>
                <w:i/>
                <w:sz w:val="20"/>
                <w:szCs w:val="20"/>
              </w:rPr>
            </w:pPr>
            <w:r w:rsidRPr="00FE2023">
              <w:rPr>
                <w:rFonts w:asciiTheme="minorHAnsi" w:eastAsia="Calibri" w:hAnsiTheme="minorHAnsi" w:cs="Calibri"/>
                <w:i/>
                <w:sz w:val="20"/>
                <w:szCs w:val="20"/>
              </w:rPr>
              <w:t xml:space="preserve">Zonal Inspection Programm </w:t>
            </w:r>
            <w:r>
              <w:rPr>
                <w:rFonts w:asciiTheme="minorHAnsi" w:eastAsia="Calibri" w:hAnsiTheme="minorHAnsi" w:cs="Calibri"/>
                <w:i/>
                <w:sz w:val="20"/>
                <w:szCs w:val="20"/>
              </w:rPr>
              <w:t>(including EZAP analyze)</w:t>
            </w:r>
          </w:p>
        </w:tc>
        <w:tc>
          <w:tcPr>
            <w:tcW w:w="2127" w:type="dxa"/>
            <w:gridSpan w:val="9"/>
            <w:vAlign w:val="center"/>
          </w:tcPr>
          <w:p w14:paraId="53B9EA1C" w14:textId="77777777" w:rsidR="00BC77CC" w:rsidRDefault="00BC77CC">
            <w:pPr>
              <w:rPr>
                <w:color w:val="000000" w:themeColor="text1"/>
              </w:rPr>
            </w:pPr>
          </w:p>
        </w:tc>
        <w:tc>
          <w:tcPr>
            <w:tcW w:w="850" w:type="dxa"/>
            <w:gridSpan w:val="9"/>
            <w:vAlign w:val="center"/>
          </w:tcPr>
          <w:p w14:paraId="1E571B33"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0EBB4401"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412C90FC" w14:textId="77777777" w:rsidR="00BC77CC" w:rsidRDefault="00BC77CC" w:rsidP="00766271">
            <w:pPr>
              <w:rPr>
                <w:color w:val="000000" w:themeColor="text1"/>
              </w:rPr>
            </w:pPr>
          </w:p>
        </w:tc>
        <w:tc>
          <w:tcPr>
            <w:tcW w:w="1338" w:type="dxa"/>
            <w:gridSpan w:val="7"/>
            <w:vAlign w:val="center"/>
          </w:tcPr>
          <w:p w14:paraId="65C2FD58" w14:textId="77777777" w:rsidR="00BC77CC" w:rsidRDefault="00BC77CC" w:rsidP="00B20D5C">
            <w:pPr>
              <w:rPr>
                <w:color w:val="000000" w:themeColor="text1"/>
              </w:rPr>
            </w:pPr>
          </w:p>
        </w:tc>
      </w:tr>
      <w:tr w:rsidR="00BC77CC" w14:paraId="144FB888" w14:textId="77777777" w:rsidTr="00A94353">
        <w:trPr>
          <w:gridAfter w:val="2"/>
          <w:wAfter w:w="149" w:type="dxa"/>
          <w:jc w:val="center"/>
        </w:trPr>
        <w:tc>
          <w:tcPr>
            <w:tcW w:w="944" w:type="dxa"/>
            <w:gridSpan w:val="8"/>
            <w:vAlign w:val="center"/>
          </w:tcPr>
          <w:p w14:paraId="71962150" w14:textId="77777777" w:rsidR="00BC77CC" w:rsidRDefault="00BC77CC" w:rsidP="00766271">
            <w:pPr>
              <w:rPr>
                <w:color w:val="000000" w:themeColor="text1"/>
              </w:rPr>
            </w:pPr>
          </w:p>
        </w:tc>
        <w:tc>
          <w:tcPr>
            <w:tcW w:w="851" w:type="dxa"/>
            <w:gridSpan w:val="8"/>
            <w:vAlign w:val="center"/>
          </w:tcPr>
          <w:p w14:paraId="2788F1BA" w14:textId="77777777" w:rsidR="00BC77CC" w:rsidRPr="007819E1" w:rsidRDefault="00BC77CC" w:rsidP="00B20D5C">
            <w:pPr>
              <w:pStyle w:val="NoSpacing"/>
              <w:rPr>
                <w:rFonts w:asciiTheme="minorHAnsi" w:hAnsiTheme="minorHAnsi"/>
                <w:b/>
                <w:sz w:val="22"/>
                <w:szCs w:val="22"/>
              </w:rPr>
            </w:pPr>
          </w:p>
        </w:tc>
        <w:tc>
          <w:tcPr>
            <w:tcW w:w="4819" w:type="dxa"/>
            <w:gridSpan w:val="8"/>
            <w:vAlign w:val="center"/>
          </w:tcPr>
          <w:p w14:paraId="4BAE2331" w14:textId="179E7DA1" w:rsidR="00BC77CC" w:rsidRPr="00EA7EB0" w:rsidRDefault="002B79D6">
            <w:pPr>
              <w:pStyle w:val="Default"/>
              <w:rPr>
                <w:rFonts w:asciiTheme="minorHAnsi" w:eastAsia="Calibri" w:hAnsiTheme="minorHAnsi" w:cs="Calibri"/>
                <w:sz w:val="20"/>
                <w:szCs w:val="20"/>
              </w:rPr>
            </w:pPr>
            <w:r>
              <w:rPr>
                <w:rFonts w:asciiTheme="minorHAnsi" w:hAnsiTheme="minorHAnsi" w:cs="Arial"/>
                <w:b/>
                <w:color w:val="000000" w:themeColor="text1"/>
                <w:sz w:val="22"/>
                <w:szCs w:val="22"/>
              </w:rPr>
              <w:t xml:space="preserve">e. </w:t>
            </w:r>
            <w:r w:rsidRPr="006560D4">
              <w:rPr>
                <w:rFonts w:asciiTheme="minorHAnsi" w:hAnsiTheme="minorHAnsi" w:cs="Arial"/>
                <w:b/>
                <w:color w:val="000000" w:themeColor="text1"/>
                <w:sz w:val="22"/>
                <w:szCs w:val="22"/>
              </w:rPr>
              <w:t>Cerinţe referitoare la HIRF/L</w:t>
            </w:r>
            <w:r>
              <w:rPr>
                <w:rFonts w:asciiTheme="minorHAnsi" w:hAnsiTheme="minorHAnsi" w:cs="Arial"/>
                <w:b/>
                <w:color w:val="000000" w:themeColor="text1"/>
                <w:sz w:val="22"/>
                <w:szCs w:val="22"/>
              </w:rPr>
              <w:t>P (bondingchecks)</w:t>
            </w:r>
            <w:r w:rsidRPr="00FB4992">
              <w:rPr>
                <w:rFonts w:asciiTheme="minorHAnsi" w:hAnsiTheme="minorHAnsi" w:cs="Arial"/>
                <w:color w:val="000000" w:themeColor="text1"/>
                <w:sz w:val="20"/>
                <w:szCs w:val="20"/>
              </w:rPr>
              <w:t xml:space="preserve"> </w:t>
            </w:r>
            <w:r w:rsidRPr="006560D4">
              <w:rPr>
                <w:rFonts w:asciiTheme="minorHAnsi" w:hAnsiTheme="minorHAnsi" w:cs="Arial"/>
                <w:i/>
                <w:color w:val="000000" w:themeColor="text1"/>
                <w:sz w:val="20"/>
                <w:szCs w:val="20"/>
              </w:rPr>
              <w:t>(High</w:t>
            </w:r>
            <w:r>
              <w:rPr>
                <w:rFonts w:asciiTheme="minorHAnsi" w:hAnsiTheme="minorHAnsi" w:cs="Arial"/>
                <w:i/>
                <w:color w:val="000000" w:themeColor="text1"/>
                <w:sz w:val="20"/>
                <w:szCs w:val="20"/>
              </w:rPr>
              <w:t xml:space="preserve"> </w:t>
            </w:r>
            <w:r w:rsidRPr="006560D4">
              <w:rPr>
                <w:rFonts w:asciiTheme="minorHAnsi" w:hAnsiTheme="minorHAnsi" w:cs="Arial"/>
                <w:i/>
                <w:color w:val="000000" w:themeColor="text1"/>
                <w:sz w:val="20"/>
                <w:szCs w:val="20"/>
              </w:rPr>
              <w:t>Intensity</w:t>
            </w:r>
            <w:r>
              <w:rPr>
                <w:rFonts w:asciiTheme="minorHAnsi" w:hAnsiTheme="minorHAnsi" w:cs="Arial"/>
                <w:i/>
                <w:color w:val="000000" w:themeColor="text1"/>
                <w:sz w:val="20"/>
                <w:szCs w:val="20"/>
              </w:rPr>
              <w:t xml:space="preserve"> </w:t>
            </w:r>
            <w:r w:rsidRPr="006560D4">
              <w:rPr>
                <w:rFonts w:asciiTheme="minorHAnsi" w:hAnsiTheme="minorHAnsi" w:cs="Arial"/>
                <w:i/>
                <w:color w:val="000000" w:themeColor="text1"/>
                <w:sz w:val="20"/>
                <w:szCs w:val="20"/>
              </w:rPr>
              <w:t>radiated</w:t>
            </w:r>
            <w:r>
              <w:rPr>
                <w:rFonts w:asciiTheme="minorHAnsi" w:hAnsiTheme="minorHAnsi" w:cs="Arial"/>
                <w:i/>
                <w:color w:val="000000" w:themeColor="text1"/>
                <w:sz w:val="20"/>
                <w:szCs w:val="20"/>
              </w:rPr>
              <w:t xml:space="preserve"> </w:t>
            </w:r>
            <w:r w:rsidRPr="006560D4">
              <w:rPr>
                <w:rFonts w:asciiTheme="minorHAnsi" w:hAnsiTheme="minorHAnsi" w:cs="Arial"/>
                <w:i/>
                <w:color w:val="000000" w:themeColor="text1"/>
                <w:sz w:val="20"/>
                <w:szCs w:val="20"/>
              </w:rPr>
              <w:t>fields/Lighting</w:t>
            </w:r>
            <w:r>
              <w:rPr>
                <w:rFonts w:asciiTheme="minorHAnsi" w:hAnsiTheme="minorHAnsi" w:cs="Arial"/>
                <w:i/>
                <w:color w:val="000000" w:themeColor="text1"/>
                <w:sz w:val="20"/>
                <w:szCs w:val="20"/>
              </w:rPr>
              <w:t xml:space="preserve"> </w:t>
            </w:r>
            <w:r w:rsidRPr="006560D4">
              <w:rPr>
                <w:rFonts w:asciiTheme="minorHAnsi" w:hAnsiTheme="minorHAnsi" w:cs="Arial"/>
                <w:i/>
                <w:color w:val="000000" w:themeColor="text1"/>
                <w:sz w:val="20"/>
                <w:szCs w:val="20"/>
              </w:rPr>
              <w:t>Protection)</w:t>
            </w:r>
          </w:p>
        </w:tc>
        <w:tc>
          <w:tcPr>
            <w:tcW w:w="2127" w:type="dxa"/>
            <w:gridSpan w:val="9"/>
            <w:vAlign w:val="center"/>
          </w:tcPr>
          <w:p w14:paraId="7288F899" w14:textId="77777777" w:rsidR="002B79D6" w:rsidRPr="00FB4992" w:rsidRDefault="002B79D6">
            <w:pPr>
              <w:rPr>
                <w:rFonts w:asciiTheme="minorHAnsi" w:hAnsiTheme="minorHAnsi"/>
                <w:color w:val="000000" w:themeColor="text1"/>
                <w:sz w:val="20"/>
                <w:szCs w:val="20"/>
              </w:rPr>
            </w:pPr>
            <w:r w:rsidRPr="00FB4992">
              <w:rPr>
                <w:rFonts w:asciiTheme="minorHAnsi" w:hAnsiTheme="minorHAnsi"/>
                <w:color w:val="000000" w:themeColor="text1"/>
                <w:sz w:val="20"/>
                <w:szCs w:val="20"/>
              </w:rPr>
              <w:t>AMC 20-136</w:t>
            </w:r>
          </w:p>
          <w:p w14:paraId="0BB5F1B5" w14:textId="77777777" w:rsidR="00BC77CC" w:rsidRDefault="002B79D6">
            <w:pPr>
              <w:rPr>
                <w:color w:val="000000" w:themeColor="text1"/>
              </w:rPr>
            </w:pPr>
            <w:r w:rsidRPr="00FB4992">
              <w:rPr>
                <w:rFonts w:asciiTheme="minorHAnsi" w:hAnsiTheme="minorHAnsi"/>
                <w:color w:val="000000" w:themeColor="text1"/>
                <w:sz w:val="20"/>
                <w:szCs w:val="20"/>
              </w:rPr>
              <w:t>AMC 20-158</w:t>
            </w:r>
          </w:p>
        </w:tc>
        <w:tc>
          <w:tcPr>
            <w:tcW w:w="850" w:type="dxa"/>
            <w:gridSpan w:val="9"/>
            <w:vAlign w:val="center"/>
          </w:tcPr>
          <w:p w14:paraId="5E06646D"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364781DD"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704DD413" w14:textId="77777777" w:rsidR="00BC77CC" w:rsidRDefault="00BC77CC" w:rsidP="00766271">
            <w:pPr>
              <w:rPr>
                <w:color w:val="000000" w:themeColor="text1"/>
              </w:rPr>
            </w:pPr>
          </w:p>
        </w:tc>
        <w:tc>
          <w:tcPr>
            <w:tcW w:w="1338" w:type="dxa"/>
            <w:gridSpan w:val="7"/>
            <w:vAlign w:val="center"/>
          </w:tcPr>
          <w:p w14:paraId="74CDC01B" w14:textId="77777777" w:rsidR="00BC77CC" w:rsidRDefault="00BC77CC" w:rsidP="00B20D5C">
            <w:pPr>
              <w:rPr>
                <w:color w:val="000000" w:themeColor="text1"/>
              </w:rPr>
            </w:pPr>
          </w:p>
        </w:tc>
      </w:tr>
      <w:tr w:rsidR="00897AAC" w14:paraId="4F70E184" w14:textId="77777777" w:rsidTr="009059F2">
        <w:trPr>
          <w:gridAfter w:val="4"/>
          <w:wAfter w:w="173" w:type="dxa"/>
          <w:jc w:val="center"/>
        </w:trPr>
        <w:tc>
          <w:tcPr>
            <w:tcW w:w="14732" w:type="dxa"/>
            <w:gridSpan w:val="65"/>
          </w:tcPr>
          <w:p w14:paraId="4D2CEC45" w14:textId="36464D26" w:rsidR="00897AAC" w:rsidRPr="0054468C" w:rsidRDefault="00102326" w:rsidP="002501BA">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897AAC" w:rsidRPr="0054468C">
              <w:rPr>
                <w:rFonts w:asciiTheme="minorHAnsi" w:hAnsiTheme="minorHAnsi"/>
                <w:b/>
                <w:color w:val="000000" w:themeColor="text1"/>
              </w:rPr>
              <w:t>I la AMC. M.A.302</w:t>
            </w:r>
            <w:r w:rsidR="00897AAC">
              <w:rPr>
                <w:rFonts w:asciiTheme="minorHAnsi" w:hAnsiTheme="minorHAnsi"/>
                <w:b/>
                <w:color w:val="000000" w:themeColor="text1"/>
              </w:rPr>
              <w:t>/</w:t>
            </w:r>
            <w:r w:rsidR="004954FB" w:rsidRPr="00986E92">
              <w:rPr>
                <w:rFonts w:asciiTheme="minorHAnsi" w:hAnsiTheme="minorHAnsi"/>
                <w:b/>
                <w:color w:val="FF0000"/>
              </w:rPr>
              <w:t xml:space="preserve"> și AMC M.B.301(b)</w:t>
            </w:r>
          </w:p>
        </w:tc>
      </w:tr>
      <w:tr w:rsidR="009059F2" w14:paraId="2BD15BAF" w14:textId="77777777" w:rsidTr="009059F2">
        <w:trPr>
          <w:gridAfter w:val="4"/>
          <w:wAfter w:w="173" w:type="dxa"/>
          <w:jc w:val="center"/>
        </w:trPr>
        <w:tc>
          <w:tcPr>
            <w:tcW w:w="6510" w:type="dxa"/>
            <w:gridSpan w:val="20"/>
            <w:vMerge w:val="restart"/>
            <w:shd w:val="clear" w:color="auto" w:fill="C6D9F1" w:themeFill="text2" w:themeFillTint="33"/>
          </w:tcPr>
          <w:p w14:paraId="3888659D" w14:textId="77777777" w:rsidR="009059F2" w:rsidRPr="001D0E51" w:rsidRDefault="009059F2" w:rsidP="002501BA">
            <w:pPr>
              <w:rPr>
                <w:rFonts w:asciiTheme="minorHAnsi" w:hAnsiTheme="minorHAnsi"/>
                <w:b/>
                <w:color w:val="000000" w:themeColor="text1"/>
              </w:rPr>
            </w:pPr>
            <w:r w:rsidRPr="001D0E51">
              <w:rPr>
                <w:rFonts w:asciiTheme="minorHAnsi" w:hAnsiTheme="minorHAnsi"/>
                <w:b/>
                <w:color w:val="000000" w:themeColor="text1"/>
              </w:rPr>
              <w:t xml:space="preserve">1.CERINȚE GENERALE </w:t>
            </w:r>
          </w:p>
          <w:p w14:paraId="63AEF7A6" w14:textId="77777777" w:rsidR="009059F2" w:rsidRPr="001D0E51" w:rsidRDefault="009059F2" w:rsidP="002501BA">
            <w:pPr>
              <w:rPr>
                <w:rFonts w:asciiTheme="minorHAnsi" w:hAnsiTheme="minorHAnsi"/>
                <w:i/>
                <w:color w:val="000000" w:themeColor="text1"/>
                <w:sz w:val="20"/>
                <w:szCs w:val="20"/>
              </w:rPr>
            </w:pPr>
            <w:r w:rsidRPr="001D0E51">
              <w:rPr>
                <w:rFonts w:asciiTheme="minorHAnsi" w:hAnsiTheme="minorHAnsi"/>
                <w:i/>
                <w:spacing w:val="-2"/>
                <w:sz w:val="20"/>
                <w:szCs w:val="20"/>
              </w:rPr>
              <w:t>GENE</w:t>
            </w:r>
            <w:r w:rsidRPr="001D0E51">
              <w:rPr>
                <w:rFonts w:asciiTheme="minorHAnsi" w:hAnsiTheme="minorHAnsi"/>
                <w:i/>
                <w:spacing w:val="-3"/>
                <w:sz w:val="20"/>
                <w:szCs w:val="20"/>
              </w:rPr>
              <w:t>RAL</w:t>
            </w:r>
            <w:r w:rsidRPr="001D0E51">
              <w:rPr>
                <w:rFonts w:asciiTheme="minorHAnsi" w:hAnsiTheme="minorHAnsi"/>
                <w:i/>
                <w:spacing w:val="-16"/>
                <w:sz w:val="20"/>
                <w:szCs w:val="20"/>
              </w:rPr>
              <w:t xml:space="preserve"> </w:t>
            </w:r>
            <w:r w:rsidRPr="001D0E51">
              <w:rPr>
                <w:rFonts w:asciiTheme="minorHAnsi" w:hAnsiTheme="minorHAnsi"/>
                <w:i/>
                <w:spacing w:val="-3"/>
                <w:sz w:val="20"/>
                <w:szCs w:val="20"/>
              </w:rPr>
              <w:t>R</w:t>
            </w:r>
            <w:r w:rsidRPr="001D0E51">
              <w:rPr>
                <w:rFonts w:asciiTheme="minorHAnsi" w:hAnsiTheme="minorHAnsi"/>
                <w:i/>
                <w:spacing w:val="-2"/>
                <w:sz w:val="20"/>
                <w:szCs w:val="20"/>
              </w:rPr>
              <w:t>E</w:t>
            </w:r>
            <w:r w:rsidRPr="001D0E51">
              <w:rPr>
                <w:rFonts w:asciiTheme="minorHAnsi" w:hAnsiTheme="minorHAnsi"/>
                <w:i/>
                <w:spacing w:val="-3"/>
                <w:sz w:val="20"/>
                <w:szCs w:val="20"/>
              </w:rPr>
              <w:t>Q</w:t>
            </w:r>
            <w:r w:rsidRPr="001D0E51">
              <w:rPr>
                <w:rFonts w:asciiTheme="minorHAnsi" w:hAnsiTheme="minorHAnsi"/>
                <w:i/>
                <w:spacing w:val="-2"/>
                <w:sz w:val="20"/>
                <w:szCs w:val="20"/>
              </w:rPr>
              <w:t>UI</w:t>
            </w:r>
            <w:r w:rsidRPr="001D0E51">
              <w:rPr>
                <w:rFonts w:asciiTheme="minorHAnsi" w:hAnsiTheme="minorHAnsi"/>
                <w:i/>
                <w:spacing w:val="-3"/>
                <w:sz w:val="20"/>
                <w:szCs w:val="20"/>
              </w:rPr>
              <w:t>R</w:t>
            </w:r>
            <w:r w:rsidRPr="001D0E51">
              <w:rPr>
                <w:rFonts w:asciiTheme="minorHAnsi" w:hAnsiTheme="minorHAnsi"/>
                <w:i/>
                <w:spacing w:val="-2"/>
                <w:sz w:val="20"/>
                <w:szCs w:val="20"/>
              </w:rPr>
              <w:t>EME</w:t>
            </w:r>
            <w:r w:rsidRPr="001D0E51">
              <w:rPr>
                <w:rFonts w:asciiTheme="minorHAnsi" w:hAnsiTheme="minorHAnsi"/>
                <w:i/>
                <w:spacing w:val="-3"/>
                <w:sz w:val="20"/>
                <w:szCs w:val="20"/>
              </w:rPr>
              <w:t>NT</w:t>
            </w:r>
            <w:r w:rsidRPr="001D0E51">
              <w:rPr>
                <w:rFonts w:asciiTheme="minorHAnsi" w:hAnsiTheme="minorHAnsi"/>
                <w:i/>
                <w:spacing w:val="-2"/>
                <w:sz w:val="20"/>
                <w:szCs w:val="20"/>
              </w:rPr>
              <w:t>S</w:t>
            </w:r>
          </w:p>
        </w:tc>
        <w:tc>
          <w:tcPr>
            <w:tcW w:w="2127" w:type="dxa"/>
            <w:gridSpan w:val="9"/>
            <w:vMerge w:val="restart"/>
            <w:shd w:val="clear" w:color="auto" w:fill="C6D9F1" w:themeFill="text2" w:themeFillTint="33"/>
          </w:tcPr>
          <w:p w14:paraId="4A5F7D50" w14:textId="77777777" w:rsidR="009059F2" w:rsidRDefault="009059F2" w:rsidP="002501BA">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4C573004" w14:textId="77777777" w:rsidR="009059F2" w:rsidRPr="0049766C" w:rsidRDefault="009059F2" w:rsidP="002501BA">
            <w:pPr>
              <w:jc w:val="center"/>
              <w:rPr>
                <w:rFonts w:asciiTheme="minorHAnsi" w:hAnsiTheme="minorHAnsi"/>
                <w:color w:val="000000" w:themeColor="text1"/>
                <w:sz w:val="22"/>
                <w:szCs w:val="22"/>
              </w:rPr>
            </w:pPr>
          </w:p>
        </w:tc>
        <w:tc>
          <w:tcPr>
            <w:tcW w:w="1842" w:type="dxa"/>
            <w:gridSpan w:val="18"/>
            <w:shd w:val="clear" w:color="auto" w:fill="C6D9F1" w:themeFill="text2" w:themeFillTint="33"/>
          </w:tcPr>
          <w:p w14:paraId="47D9EE02" w14:textId="77777777" w:rsidR="009059F2" w:rsidRPr="0049766C" w:rsidRDefault="009059F2" w:rsidP="002501BA">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0E8C936D" w14:textId="77777777" w:rsidR="009059F2" w:rsidRPr="0049766C" w:rsidRDefault="009059F2" w:rsidP="002501BA">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shd w:val="clear" w:color="auto" w:fill="C6D9F1" w:themeFill="text2" w:themeFillTint="33"/>
          </w:tcPr>
          <w:p w14:paraId="42008820" w14:textId="77777777" w:rsidR="009059F2" w:rsidRDefault="009059F2" w:rsidP="002501BA">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29731110" w14:textId="77777777" w:rsidR="009059F2" w:rsidRPr="0049766C" w:rsidRDefault="009059F2" w:rsidP="002501BA">
            <w:pPr>
              <w:jc w:val="center"/>
              <w:rPr>
                <w:rFonts w:asciiTheme="minorHAnsi" w:hAnsiTheme="minorHAnsi" w:cs="Arial"/>
                <w:i/>
                <w:sz w:val="20"/>
                <w:szCs w:val="20"/>
              </w:rPr>
            </w:pPr>
            <w:r w:rsidRPr="0049766C">
              <w:rPr>
                <w:rFonts w:asciiTheme="minorHAnsi" w:hAnsiTheme="minorHAnsi" w:cs="Arial"/>
                <w:i/>
                <w:sz w:val="20"/>
                <w:szCs w:val="20"/>
              </w:rPr>
              <w:t>Notes/Ref. AMP</w:t>
            </w:r>
          </w:p>
          <w:p w14:paraId="3E6259B2" w14:textId="77777777" w:rsidR="009059F2" w:rsidRPr="0049766C" w:rsidRDefault="009059F2" w:rsidP="002501BA">
            <w:pPr>
              <w:jc w:val="center"/>
              <w:rPr>
                <w:rFonts w:asciiTheme="minorHAnsi" w:hAnsiTheme="minorHAnsi"/>
                <w:color w:val="000000" w:themeColor="text1"/>
                <w:sz w:val="22"/>
                <w:szCs w:val="22"/>
              </w:rPr>
            </w:pPr>
          </w:p>
        </w:tc>
        <w:tc>
          <w:tcPr>
            <w:tcW w:w="1418" w:type="dxa"/>
            <w:gridSpan w:val="9"/>
            <w:vMerge w:val="restart"/>
            <w:shd w:val="clear" w:color="auto" w:fill="C6D9F1" w:themeFill="text2" w:themeFillTint="33"/>
          </w:tcPr>
          <w:p w14:paraId="5E17D50F" w14:textId="77777777" w:rsidR="009059F2" w:rsidRDefault="009059F2" w:rsidP="002225A2">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535580A8" w14:textId="77777777" w:rsidR="009059F2" w:rsidRDefault="009059F2"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12358F91" w14:textId="77777777" w:rsidR="009059F2" w:rsidRPr="0049766C" w:rsidRDefault="009059F2"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897AAC" w14:paraId="7A1FDF37" w14:textId="77777777" w:rsidTr="009059F2">
        <w:trPr>
          <w:gridAfter w:val="4"/>
          <w:wAfter w:w="173" w:type="dxa"/>
          <w:jc w:val="center"/>
        </w:trPr>
        <w:tc>
          <w:tcPr>
            <w:tcW w:w="6510" w:type="dxa"/>
            <w:gridSpan w:val="20"/>
            <w:vMerge/>
            <w:tcBorders>
              <w:bottom w:val="single" w:sz="12" w:space="0" w:color="auto"/>
            </w:tcBorders>
            <w:shd w:val="clear" w:color="auto" w:fill="C6D9F1" w:themeFill="text2" w:themeFillTint="33"/>
          </w:tcPr>
          <w:p w14:paraId="19B71049" w14:textId="77777777" w:rsidR="00897AAC" w:rsidRPr="0054468C" w:rsidRDefault="00897AAC" w:rsidP="002501BA">
            <w:pPr>
              <w:rPr>
                <w:rFonts w:asciiTheme="minorHAnsi" w:hAnsiTheme="minorHAnsi"/>
                <w:color w:val="000000" w:themeColor="text1"/>
                <w:sz w:val="20"/>
                <w:szCs w:val="20"/>
              </w:rPr>
            </w:pPr>
          </w:p>
        </w:tc>
        <w:tc>
          <w:tcPr>
            <w:tcW w:w="2127" w:type="dxa"/>
            <w:gridSpan w:val="9"/>
            <w:vMerge/>
            <w:tcBorders>
              <w:bottom w:val="single" w:sz="12" w:space="0" w:color="auto"/>
            </w:tcBorders>
            <w:shd w:val="clear" w:color="auto" w:fill="C6D9F1" w:themeFill="text2" w:themeFillTint="33"/>
          </w:tcPr>
          <w:p w14:paraId="1EF86D7B" w14:textId="77777777" w:rsidR="00897AAC" w:rsidRPr="0054468C" w:rsidRDefault="00897AAC" w:rsidP="002501BA">
            <w:pPr>
              <w:rPr>
                <w:rFonts w:asciiTheme="minorHAnsi" w:hAnsiTheme="minorHAnsi"/>
                <w:color w:val="000000" w:themeColor="text1"/>
                <w:sz w:val="20"/>
                <w:szCs w:val="20"/>
              </w:rPr>
            </w:pPr>
          </w:p>
        </w:tc>
        <w:tc>
          <w:tcPr>
            <w:tcW w:w="850" w:type="dxa"/>
            <w:gridSpan w:val="9"/>
            <w:tcBorders>
              <w:bottom w:val="single" w:sz="12" w:space="0" w:color="auto"/>
            </w:tcBorders>
            <w:shd w:val="clear" w:color="auto" w:fill="C6D9F1" w:themeFill="text2" w:themeFillTint="33"/>
          </w:tcPr>
          <w:p w14:paraId="3B8CBA8F" w14:textId="77777777" w:rsidR="00897AAC" w:rsidRPr="0054468C" w:rsidRDefault="00897AAC" w:rsidP="002501BA">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2" w:type="dxa"/>
            <w:gridSpan w:val="9"/>
            <w:tcBorders>
              <w:bottom w:val="single" w:sz="12" w:space="0" w:color="auto"/>
            </w:tcBorders>
            <w:shd w:val="clear" w:color="auto" w:fill="C6D9F1" w:themeFill="text2" w:themeFillTint="33"/>
          </w:tcPr>
          <w:p w14:paraId="20DDE69A" w14:textId="77777777" w:rsidR="00897AAC" w:rsidRPr="0054468C" w:rsidRDefault="00897AAC" w:rsidP="002501BA">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tcBorders>
              <w:bottom w:val="single" w:sz="12" w:space="0" w:color="auto"/>
            </w:tcBorders>
            <w:shd w:val="clear" w:color="auto" w:fill="C6D9F1" w:themeFill="text2" w:themeFillTint="33"/>
          </w:tcPr>
          <w:p w14:paraId="7BE475F0" w14:textId="77777777" w:rsidR="00897AAC" w:rsidRPr="0054468C" w:rsidRDefault="00897AAC" w:rsidP="002501BA">
            <w:pPr>
              <w:rPr>
                <w:rFonts w:asciiTheme="minorHAnsi" w:hAnsiTheme="minorHAnsi"/>
                <w:color w:val="000000" w:themeColor="text1"/>
                <w:sz w:val="20"/>
                <w:szCs w:val="20"/>
              </w:rPr>
            </w:pPr>
          </w:p>
        </w:tc>
        <w:tc>
          <w:tcPr>
            <w:tcW w:w="1418" w:type="dxa"/>
            <w:gridSpan w:val="9"/>
            <w:vMerge/>
            <w:tcBorders>
              <w:bottom w:val="single" w:sz="12" w:space="0" w:color="auto"/>
            </w:tcBorders>
            <w:shd w:val="clear" w:color="auto" w:fill="C6D9F1" w:themeFill="text2" w:themeFillTint="33"/>
          </w:tcPr>
          <w:p w14:paraId="068D69C8" w14:textId="77777777" w:rsidR="00897AAC" w:rsidRPr="0054468C" w:rsidRDefault="00897AAC" w:rsidP="002501BA">
            <w:pPr>
              <w:rPr>
                <w:rFonts w:asciiTheme="minorHAnsi" w:hAnsiTheme="minorHAnsi"/>
                <w:color w:val="000000" w:themeColor="text1"/>
                <w:sz w:val="20"/>
                <w:szCs w:val="20"/>
              </w:rPr>
            </w:pPr>
          </w:p>
        </w:tc>
      </w:tr>
      <w:tr w:rsidR="00402A93" w14:paraId="45028D50" w14:textId="77777777" w:rsidTr="00A94353">
        <w:trPr>
          <w:gridAfter w:val="4"/>
          <w:wAfter w:w="173" w:type="dxa"/>
          <w:trHeight w:val="410"/>
          <w:jc w:val="center"/>
        </w:trPr>
        <w:tc>
          <w:tcPr>
            <w:tcW w:w="840" w:type="dxa"/>
            <w:gridSpan w:val="6"/>
            <w:tcBorders>
              <w:top w:val="single" w:sz="12" w:space="0" w:color="auto"/>
              <w:bottom w:val="single" w:sz="4" w:space="0" w:color="auto"/>
            </w:tcBorders>
            <w:vAlign w:val="center"/>
          </w:tcPr>
          <w:p w14:paraId="33C33EB6" w14:textId="77777777" w:rsidR="00402A93" w:rsidRPr="0054468C" w:rsidRDefault="00402A93" w:rsidP="00A94353">
            <w:pPr>
              <w:pStyle w:val="TableParagraph"/>
              <w:ind w:left="73"/>
              <w:rPr>
                <w:rFonts w:ascii="Calibri" w:eastAsia="Calibri" w:hAnsi="Calibri" w:cs="Calibri"/>
              </w:rPr>
            </w:pPr>
            <w:r w:rsidRPr="0054468C">
              <w:rPr>
                <w:rFonts w:ascii="Calibri"/>
                <w:spacing w:val="-1"/>
                <w:w w:val="110"/>
              </w:rPr>
              <w:t>1.1</w:t>
            </w:r>
          </w:p>
        </w:tc>
        <w:tc>
          <w:tcPr>
            <w:tcW w:w="5670" w:type="dxa"/>
            <w:gridSpan w:val="14"/>
            <w:tcBorders>
              <w:top w:val="single" w:sz="12" w:space="0" w:color="auto"/>
              <w:bottom w:val="single" w:sz="4" w:space="0" w:color="auto"/>
            </w:tcBorders>
            <w:vAlign w:val="center"/>
          </w:tcPr>
          <w:p w14:paraId="64499E29" w14:textId="77777777" w:rsidR="00402A93" w:rsidRPr="0049766C" w:rsidRDefault="00402A93" w:rsidP="00102326">
            <w:pPr>
              <w:pStyle w:val="NoSpacing"/>
              <w:rPr>
                <w:rFonts w:asciiTheme="minorHAnsi" w:hAnsiTheme="minorHAnsi"/>
                <w:color w:val="000000" w:themeColor="text1"/>
                <w:sz w:val="22"/>
                <w:szCs w:val="22"/>
              </w:rPr>
            </w:pPr>
            <w:r w:rsidRPr="00AC3D45">
              <w:rPr>
                <w:rFonts w:asciiTheme="minorHAnsi" w:hAnsiTheme="minorHAnsi"/>
                <w:b/>
                <w:w w:val="105"/>
                <w:sz w:val="22"/>
                <w:szCs w:val="22"/>
              </w:rPr>
              <w:t xml:space="preserve">Informații de bază ale programului de întreținere: </w:t>
            </w:r>
            <w:r w:rsidRPr="00BD1BAB">
              <w:rPr>
                <w:rFonts w:asciiTheme="minorHAnsi" w:hAnsiTheme="minorHAnsi"/>
                <w:i/>
                <w:w w:val="105"/>
                <w:sz w:val="20"/>
                <w:szCs w:val="20"/>
              </w:rPr>
              <w:t>M</w:t>
            </w:r>
            <w:r w:rsidRPr="00BD1BAB">
              <w:rPr>
                <w:rFonts w:asciiTheme="minorHAnsi" w:hAnsiTheme="minorHAnsi"/>
                <w:i/>
                <w:spacing w:val="-2"/>
                <w:w w:val="105"/>
                <w:sz w:val="20"/>
                <w:szCs w:val="20"/>
              </w:rPr>
              <w:t>ai</w:t>
            </w:r>
            <w:r w:rsidRPr="00BD1BAB">
              <w:rPr>
                <w:rFonts w:asciiTheme="minorHAnsi" w:hAnsiTheme="minorHAnsi"/>
                <w:i/>
                <w:w w:val="105"/>
                <w:sz w:val="20"/>
                <w:szCs w:val="20"/>
              </w:rPr>
              <w:t>n</w:t>
            </w:r>
            <w:r w:rsidRPr="00BD1BAB">
              <w:rPr>
                <w:rFonts w:asciiTheme="minorHAnsi" w:hAnsiTheme="minorHAnsi"/>
                <w:i/>
                <w:spacing w:val="-2"/>
                <w:w w:val="105"/>
                <w:sz w:val="20"/>
                <w:szCs w:val="20"/>
              </w:rPr>
              <w:t>t</w:t>
            </w:r>
            <w:r w:rsidRPr="00BD1BAB">
              <w:rPr>
                <w:rFonts w:asciiTheme="minorHAnsi" w:hAnsiTheme="minorHAnsi"/>
                <w:i/>
                <w:w w:val="105"/>
                <w:sz w:val="20"/>
                <w:szCs w:val="20"/>
              </w:rPr>
              <w:t>enance</w:t>
            </w:r>
            <w:r w:rsidRPr="00BD1BAB">
              <w:rPr>
                <w:rFonts w:asciiTheme="minorHAnsi" w:hAnsiTheme="minorHAnsi"/>
                <w:i/>
                <w:spacing w:val="13"/>
                <w:w w:val="105"/>
                <w:sz w:val="20"/>
                <w:szCs w:val="20"/>
              </w:rPr>
              <w:t xml:space="preserve"> </w:t>
            </w:r>
            <w:r w:rsidRPr="00BD1BAB">
              <w:rPr>
                <w:rFonts w:asciiTheme="minorHAnsi" w:hAnsiTheme="minorHAnsi"/>
                <w:i/>
                <w:w w:val="105"/>
                <w:sz w:val="20"/>
                <w:szCs w:val="20"/>
              </w:rPr>
              <w:t>P</w:t>
            </w:r>
            <w:r w:rsidRPr="00BD1BAB">
              <w:rPr>
                <w:rFonts w:asciiTheme="minorHAnsi" w:hAnsiTheme="minorHAnsi"/>
                <w:i/>
                <w:spacing w:val="-2"/>
                <w:w w:val="105"/>
                <w:sz w:val="20"/>
                <w:szCs w:val="20"/>
              </w:rPr>
              <w:t>ro</w:t>
            </w:r>
            <w:r w:rsidRPr="00BD1BAB">
              <w:rPr>
                <w:rFonts w:asciiTheme="minorHAnsi" w:hAnsiTheme="minorHAnsi"/>
                <w:i/>
                <w:w w:val="105"/>
                <w:sz w:val="20"/>
                <w:szCs w:val="20"/>
              </w:rPr>
              <w:t>g</w:t>
            </w:r>
            <w:r w:rsidRPr="00BD1BAB">
              <w:rPr>
                <w:rFonts w:asciiTheme="minorHAnsi" w:hAnsiTheme="minorHAnsi"/>
                <w:i/>
                <w:spacing w:val="-2"/>
                <w:w w:val="105"/>
                <w:sz w:val="20"/>
                <w:szCs w:val="20"/>
              </w:rPr>
              <w:t>r</w:t>
            </w:r>
            <w:r w:rsidRPr="00BD1BAB">
              <w:rPr>
                <w:rFonts w:asciiTheme="minorHAnsi" w:hAnsiTheme="minorHAnsi"/>
                <w:i/>
                <w:w w:val="105"/>
                <w:sz w:val="20"/>
                <w:szCs w:val="20"/>
              </w:rPr>
              <w:t>amme</w:t>
            </w:r>
            <w:r w:rsidRPr="00BD1BAB">
              <w:rPr>
                <w:rFonts w:asciiTheme="minorHAnsi" w:hAnsiTheme="minorHAnsi"/>
                <w:i/>
                <w:spacing w:val="17"/>
                <w:w w:val="105"/>
                <w:sz w:val="20"/>
                <w:szCs w:val="20"/>
              </w:rPr>
              <w:t xml:space="preserve"> </w:t>
            </w:r>
            <w:r w:rsidRPr="00BD1BAB">
              <w:rPr>
                <w:rFonts w:asciiTheme="minorHAnsi" w:hAnsiTheme="minorHAnsi"/>
                <w:i/>
                <w:w w:val="105"/>
                <w:sz w:val="20"/>
                <w:szCs w:val="20"/>
              </w:rPr>
              <w:t>basic</w:t>
            </w:r>
            <w:r w:rsidRPr="00BD1BAB">
              <w:rPr>
                <w:rFonts w:asciiTheme="minorHAnsi" w:hAnsiTheme="minorHAnsi"/>
                <w:i/>
                <w:spacing w:val="20"/>
                <w:w w:val="105"/>
                <w:sz w:val="20"/>
                <w:szCs w:val="20"/>
              </w:rPr>
              <w:t xml:space="preserve"> </w:t>
            </w:r>
            <w:r w:rsidRPr="00BD1BAB">
              <w:rPr>
                <w:rFonts w:asciiTheme="minorHAnsi" w:hAnsiTheme="minorHAnsi"/>
                <w:i/>
                <w:spacing w:val="-3"/>
                <w:w w:val="105"/>
                <w:sz w:val="20"/>
                <w:szCs w:val="20"/>
              </w:rPr>
              <w:t>i</w:t>
            </w:r>
            <w:r w:rsidRPr="00BD1BAB">
              <w:rPr>
                <w:rFonts w:asciiTheme="minorHAnsi" w:hAnsiTheme="minorHAnsi"/>
                <w:i/>
                <w:spacing w:val="-2"/>
                <w:w w:val="105"/>
                <w:sz w:val="20"/>
                <w:szCs w:val="20"/>
              </w:rPr>
              <w:t>nf</w:t>
            </w:r>
            <w:r w:rsidRPr="00BD1BAB">
              <w:rPr>
                <w:rFonts w:asciiTheme="minorHAnsi" w:hAnsiTheme="minorHAnsi"/>
                <w:i/>
                <w:spacing w:val="-3"/>
                <w:w w:val="105"/>
                <w:sz w:val="20"/>
                <w:szCs w:val="20"/>
              </w:rPr>
              <w:t>or</w:t>
            </w:r>
            <w:r w:rsidRPr="00BD1BAB">
              <w:rPr>
                <w:rFonts w:asciiTheme="minorHAnsi" w:hAnsiTheme="minorHAnsi"/>
                <w:i/>
                <w:spacing w:val="-2"/>
                <w:w w:val="105"/>
                <w:sz w:val="20"/>
                <w:szCs w:val="20"/>
              </w:rPr>
              <w:t>m</w:t>
            </w:r>
            <w:r w:rsidRPr="00BD1BAB">
              <w:rPr>
                <w:rFonts w:asciiTheme="minorHAnsi" w:hAnsiTheme="minorHAnsi"/>
                <w:i/>
                <w:spacing w:val="-3"/>
                <w:w w:val="105"/>
                <w:sz w:val="20"/>
                <w:szCs w:val="20"/>
              </w:rPr>
              <w:t>ati</w:t>
            </w:r>
            <w:r w:rsidRPr="00BD1BAB">
              <w:rPr>
                <w:rFonts w:asciiTheme="minorHAnsi" w:hAnsiTheme="minorHAnsi"/>
                <w:i/>
                <w:spacing w:val="-2"/>
                <w:w w:val="105"/>
                <w:sz w:val="20"/>
                <w:szCs w:val="20"/>
              </w:rPr>
              <w:t>on:</w:t>
            </w:r>
          </w:p>
        </w:tc>
        <w:tc>
          <w:tcPr>
            <w:tcW w:w="2127" w:type="dxa"/>
            <w:gridSpan w:val="9"/>
            <w:tcBorders>
              <w:top w:val="single" w:sz="12" w:space="0" w:color="auto"/>
              <w:bottom w:val="single" w:sz="4" w:space="0" w:color="auto"/>
            </w:tcBorders>
            <w:vAlign w:val="center"/>
          </w:tcPr>
          <w:p w14:paraId="7745871F" w14:textId="77777777" w:rsidR="00402A93" w:rsidRDefault="00402A93" w:rsidP="00B20D5C">
            <w:pPr>
              <w:pStyle w:val="NoSpacing"/>
            </w:pPr>
          </w:p>
        </w:tc>
        <w:tc>
          <w:tcPr>
            <w:tcW w:w="850" w:type="dxa"/>
            <w:gridSpan w:val="9"/>
            <w:tcBorders>
              <w:top w:val="single" w:sz="12" w:space="0" w:color="auto"/>
              <w:bottom w:val="single" w:sz="4" w:space="0" w:color="auto"/>
            </w:tcBorders>
            <w:vAlign w:val="center"/>
          </w:tcPr>
          <w:p w14:paraId="415DB69C" w14:textId="77777777" w:rsidR="00402A93" w:rsidRPr="001D0E51" w:rsidRDefault="00402A93">
            <w:pPr>
              <w:pStyle w:val="NoSpacing"/>
              <w:rPr>
                <w:rFonts w:eastAsia="Calibri"/>
              </w:rPr>
            </w:pPr>
          </w:p>
        </w:tc>
        <w:tc>
          <w:tcPr>
            <w:tcW w:w="992" w:type="dxa"/>
            <w:gridSpan w:val="9"/>
            <w:tcBorders>
              <w:top w:val="single" w:sz="12" w:space="0" w:color="auto"/>
              <w:bottom w:val="single" w:sz="4" w:space="0" w:color="auto"/>
            </w:tcBorders>
            <w:vAlign w:val="center"/>
          </w:tcPr>
          <w:p w14:paraId="43334C5F" w14:textId="77777777" w:rsidR="00402A93" w:rsidRPr="001D0E51" w:rsidRDefault="00402A93">
            <w:pPr>
              <w:pStyle w:val="NoSpacing"/>
              <w:rPr>
                <w:rFonts w:asciiTheme="minorHAnsi" w:eastAsia="Calibri" w:hAnsiTheme="minorHAnsi" w:cs="Arial"/>
                <w:sz w:val="20"/>
                <w:szCs w:val="20"/>
              </w:rPr>
            </w:pPr>
          </w:p>
        </w:tc>
        <w:tc>
          <w:tcPr>
            <w:tcW w:w="2835" w:type="dxa"/>
            <w:gridSpan w:val="9"/>
            <w:tcBorders>
              <w:top w:val="single" w:sz="12" w:space="0" w:color="auto"/>
              <w:bottom w:val="single" w:sz="4" w:space="0" w:color="auto"/>
            </w:tcBorders>
            <w:vAlign w:val="center"/>
          </w:tcPr>
          <w:p w14:paraId="2205C037" w14:textId="77777777" w:rsidR="00402A93" w:rsidRDefault="00402A93">
            <w:pPr>
              <w:pStyle w:val="NoSpacing"/>
            </w:pPr>
          </w:p>
        </w:tc>
        <w:tc>
          <w:tcPr>
            <w:tcW w:w="1418" w:type="dxa"/>
            <w:gridSpan w:val="9"/>
            <w:tcBorders>
              <w:top w:val="single" w:sz="12" w:space="0" w:color="auto"/>
              <w:bottom w:val="single" w:sz="4" w:space="0" w:color="auto"/>
            </w:tcBorders>
            <w:vAlign w:val="center"/>
          </w:tcPr>
          <w:p w14:paraId="51ABC071" w14:textId="77777777" w:rsidR="00402A93" w:rsidRDefault="00402A93">
            <w:pPr>
              <w:rPr>
                <w:color w:val="000000" w:themeColor="text1"/>
              </w:rPr>
            </w:pPr>
          </w:p>
        </w:tc>
      </w:tr>
      <w:tr w:rsidR="00877D57" w14:paraId="65ECC04D" w14:textId="77777777" w:rsidTr="00A94353">
        <w:trPr>
          <w:gridAfter w:val="4"/>
          <w:wAfter w:w="173" w:type="dxa"/>
          <w:jc w:val="center"/>
        </w:trPr>
        <w:tc>
          <w:tcPr>
            <w:tcW w:w="840" w:type="dxa"/>
            <w:gridSpan w:val="6"/>
            <w:tcBorders>
              <w:top w:val="single" w:sz="4" w:space="0" w:color="auto"/>
            </w:tcBorders>
            <w:vAlign w:val="center"/>
          </w:tcPr>
          <w:p w14:paraId="0DF3FCE0" w14:textId="77777777" w:rsidR="00877D57" w:rsidRDefault="00877D57" w:rsidP="00102326">
            <w:pPr>
              <w:pStyle w:val="TableParagraph"/>
              <w:spacing w:before="17"/>
              <w:ind w:left="73"/>
              <w:rPr>
                <w:rFonts w:ascii="Calibri" w:eastAsia="Calibri" w:hAnsi="Calibri" w:cs="Calibri"/>
                <w:sz w:val="20"/>
                <w:szCs w:val="20"/>
              </w:rPr>
            </w:pPr>
          </w:p>
        </w:tc>
        <w:tc>
          <w:tcPr>
            <w:tcW w:w="851" w:type="dxa"/>
            <w:gridSpan w:val="6"/>
            <w:tcBorders>
              <w:top w:val="single" w:sz="4" w:space="0" w:color="auto"/>
            </w:tcBorders>
            <w:vAlign w:val="center"/>
          </w:tcPr>
          <w:p w14:paraId="6438C370" w14:textId="77777777" w:rsidR="00877D57" w:rsidRPr="00422D4D" w:rsidRDefault="00877D57" w:rsidP="00B20D5C">
            <w:pPr>
              <w:rPr>
                <w:rFonts w:asciiTheme="minorHAnsi" w:hAnsiTheme="minorHAnsi"/>
                <w:color w:val="000000" w:themeColor="text1"/>
                <w:sz w:val="22"/>
                <w:szCs w:val="22"/>
              </w:rPr>
            </w:pPr>
            <w:r w:rsidRPr="00422D4D">
              <w:rPr>
                <w:rFonts w:asciiTheme="minorHAnsi" w:hAnsiTheme="minorHAnsi"/>
                <w:color w:val="000000" w:themeColor="text1"/>
                <w:sz w:val="22"/>
                <w:szCs w:val="22"/>
              </w:rPr>
              <w:t>1.1.14</w:t>
            </w:r>
          </w:p>
        </w:tc>
        <w:tc>
          <w:tcPr>
            <w:tcW w:w="4819" w:type="dxa"/>
            <w:gridSpan w:val="8"/>
            <w:tcBorders>
              <w:top w:val="single" w:sz="4" w:space="0" w:color="auto"/>
            </w:tcBorders>
            <w:vAlign w:val="center"/>
          </w:tcPr>
          <w:p w14:paraId="70AE8404" w14:textId="77777777" w:rsidR="00877D57" w:rsidRDefault="00877D57" w:rsidP="00A94353">
            <w:pPr>
              <w:pStyle w:val="Default"/>
              <w:rPr>
                <w:rStyle w:val="tlid-translation"/>
                <w:rFonts w:asciiTheme="minorHAnsi" w:hAnsiTheme="minorHAnsi" w:cs="Times New Roman"/>
                <w:b/>
                <w:color w:val="auto"/>
                <w:sz w:val="22"/>
                <w:szCs w:val="22"/>
              </w:rPr>
            </w:pPr>
            <w:r>
              <w:rPr>
                <w:rStyle w:val="tlid-translation"/>
                <w:rFonts w:asciiTheme="minorHAnsi" w:hAnsiTheme="minorHAnsi"/>
                <w:b/>
                <w:sz w:val="22"/>
                <w:szCs w:val="22"/>
              </w:rPr>
              <w:t>D</w:t>
            </w:r>
            <w:r w:rsidRPr="00897AAC">
              <w:rPr>
                <w:rStyle w:val="tlid-translation"/>
                <w:rFonts w:asciiTheme="minorHAnsi" w:hAnsiTheme="minorHAnsi"/>
                <w:b/>
                <w:sz w:val="22"/>
                <w:szCs w:val="22"/>
              </w:rPr>
              <w:t xml:space="preserve">etalii despre Limitări ale controlului configurației </w:t>
            </w:r>
            <w:r>
              <w:rPr>
                <w:rStyle w:val="tlid-translation"/>
                <w:rFonts w:asciiTheme="minorHAnsi" w:hAnsiTheme="minorHAnsi"/>
                <w:b/>
                <w:sz w:val="22"/>
                <w:szCs w:val="22"/>
              </w:rPr>
              <w:t xml:space="preserve">de proiectare critică </w:t>
            </w:r>
            <w:r w:rsidRPr="00897AAC">
              <w:rPr>
                <w:rStyle w:val="tlid-translation"/>
                <w:rFonts w:asciiTheme="minorHAnsi" w:hAnsiTheme="minorHAnsi"/>
                <w:b/>
                <w:sz w:val="22"/>
                <w:szCs w:val="22"/>
              </w:rPr>
              <w:t>împreună cu procedurile adecvate</w:t>
            </w:r>
            <w:r>
              <w:rPr>
                <w:rStyle w:val="tlid-translation"/>
                <w:rFonts w:asciiTheme="minorHAnsi" w:hAnsiTheme="minorHAnsi"/>
                <w:b/>
                <w:sz w:val="22"/>
                <w:szCs w:val="22"/>
              </w:rPr>
              <w:t xml:space="preserve"> (d</w:t>
            </w:r>
            <w:r w:rsidRPr="00897AAC">
              <w:rPr>
                <w:rStyle w:val="tlid-translation"/>
                <w:rFonts w:asciiTheme="minorHAnsi" w:hAnsiTheme="minorHAnsi"/>
                <w:b/>
                <w:sz w:val="22"/>
                <w:szCs w:val="22"/>
              </w:rPr>
              <w:t xml:space="preserve">acă este </w:t>
            </w:r>
            <w:r>
              <w:rPr>
                <w:rStyle w:val="tlid-translation"/>
                <w:rFonts w:asciiTheme="minorHAnsi" w:hAnsiTheme="minorHAnsi"/>
                <w:b/>
                <w:sz w:val="22"/>
                <w:szCs w:val="22"/>
              </w:rPr>
              <w:t>aplicabil).</w:t>
            </w:r>
          </w:p>
          <w:p w14:paraId="720B6F9B" w14:textId="77777777" w:rsidR="00877D57" w:rsidRPr="00E678F5" w:rsidRDefault="00877D57" w:rsidP="00A94353">
            <w:pPr>
              <w:pStyle w:val="Default"/>
              <w:rPr>
                <w:rFonts w:asciiTheme="minorHAnsi" w:eastAsia="Calibri" w:hAnsiTheme="minorHAnsi" w:cs="Calibri"/>
                <w:sz w:val="20"/>
                <w:szCs w:val="20"/>
              </w:rPr>
            </w:pPr>
            <w:r w:rsidRPr="00897AAC">
              <w:rPr>
                <w:rFonts w:asciiTheme="minorHAnsi" w:hAnsiTheme="minorHAnsi"/>
                <w:i/>
                <w:sz w:val="20"/>
                <w:szCs w:val="20"/>
              </w:rPr>
              <w:t>If applicable, details of Critical Design Configuration Control Limitations together with appropriate procedures.</w:t>
            </w:r>
            <w:r w:rsidRPr="00E678F5">
              <w:rPr>
                <w:rFonts w:asciiTheme="minorHAnsi" w:hAnsiTheme="minorHAnsi"/>
                <w:sz w:val="20"/>
                <w:szCs w:val="20"/>
              </w:rPr>
              <w:t xml:space="preserve"> </w:t>
            </w:r>
          </w:p>
        </w:tc>
        <w:tc>
          <w:tcPr>
            <w:tcW w:w="2127" w:type="dxa"/>
            <w:gridSpan w:val="9"/>
            <w:tcBorders>
              <w:top w:val="single" w:sz="4" w:space="0" w:color="auto"/>
            </w:tcBorders>
            <w:vAlign w:val="center"/>
          </w:tcPr>
          <w:p w14:paraId="3BC58BB7" w14:textId="77777777" w:rsidR="00877D57" w:rsidRPr="006560D4" w:rsidRDefault="00877D57" w:rsidP="00A94353">
            <w:pPr>
              <w:rPr>
                <w:rFonts w:asciiTheme="minorHAnsi" w:hAnsiTheme="minorHAnsi"/>
                <w:bCs/>
                <w:sz w:val="20"/>
                <w:szCs w:val="20"/>
              </w:rPr>
            </w:pPr>
            <w:r>
              <w:rPr>
                <w:rFonts w:asciiTheme="minorHAnsi" w:hAnsiTheme="minorHAnsi"/>
                <w:bCs/>
                <w:sz w:val="20"/>
                <w:szCs w:val="20"/>
              </w:rPr>
              <w:t xml:space="preserve">M.A.301(f), AMC M.A.301(f), </w:t>
            </w:r>
            <w:r w:rsidRPr="006560D4">
              <w:rPr>
                <w:rFonts w:asciiTheme="minorHAnsi" w:hAnsiTheme="minorHAnsi"/>
                <w:bCs/>
                <w:sz w:val="20"/>
                <w:szCs w:val="20"/>
              </w:rPr>
              <w:t>M.A.302(f)</w:t>
            </w:r>
          </w:p>
          <w:p w14:paraId="248DAF71" w14:textId="28AF1E31" w:rsidR="00877D57" w:rsidRDefault="00102326" w:rsidP="00A94353">
            <w:pPr>
              <w:rPr>
                <w:rFonts w:asciiTheme="minorHAnsi" w:hAnsiTheme="minorHAnsi"/>
                <w:bCs/>
                <w:sz w:val="20"/>
                <w:szCs w:val="20"/>
              </w:rPr>
            </w:pPr>
            <w:r w:rsidRPr="006560D4">
              <w:rPr>
                <w:rFonts w:asciiTheme="minorHAnsi" w:hAnsiTheme="minorHAnsi"/>
                <w:bCs/>
                <w:sz w:val="20"/>
                <w:szCs w:val="20"/>
              </w:rPr>
              <w:t>A</w:t>
            </w:r>
            <w:r>
              <w:rPr>
                <w:rFonts w:asciiTheme="minorHAnsi" w:hAnsiTheme="minorHAnsi"/>
                <w:bCs/>
                <w:sz w:val="20"/>
                <w:szCs w:val="20"/>
              </w:rPr>
              <w:t>nexa</w:t>
            </w:r>
            <w:r w:rsidRPr="006560D4">
              <w:rPr>
                <w:rFonts w:asciiTheme="minorHAnsi" w:hAnsiTheme="minorHAnsi"/>
                <w:bCs/>
                <w:sz w:val="20"/>
                <w:szCs w:val="20"/>
              </w:rPr>
              <w:t xml:space="preserve"> </w:t>
            </w:r>
            <w:r w:rsidR="00877D57" w:rsidRPr="006560D4">
              <w:rPr>
                <w:rFonts w:asciiTheme="minorHAnsi" w:hAnsiTheme="minorHAnsi"/>
                <w:bCs/>
                <w:sz w:val="20"/>
                <w:szCs w:val="20"/>
              </w:rPr>
              <w:t xml:space="preserve">I </w:t>
            </w:r>
            <w:r>
              <w:rPr>
                <w:rFonts w:asciiTheme="minorHAnsi" w:hAnsiTheme="minorHAnsi"/>
                <w:bCs/>
                <w:sz w:val="20"/>
                <w:szCs w:val="20"/>
              </w:rPr>
              <w:t>la</w:t>
            </w:r>
            <w:r w:rsidRPr="006560D4">
              <w:rPr>
                <w:rFonts w:asciiTheme="minorHAnsi" w:hAnsiTheme="minorHAnsi"/>
                <w:bCs/>
                <w:sz w:val="20"/>
                <w:szCs w:val="20"/>
              </w:rPr>
              <w:t xml:space="preserve"> </w:t>
            </w:r>
            <w:r w:rsidR="00877D57" w:rsidRPr="006560D4">
              <w:rPr>
                <w:rFonts w:asciiTheme="minorHAnsi" w:hAnsiTheme="minorHAnsi"/>
                <w:bCs/>
                <w:sz w:val="20"/>
                <w:szCs w:val="20"/>
              </w:rPr>
              <w:t>AMC M.A.302, secțiunea 1</w:t>
            </w:r>
          </w:p>
          <w:p w14:paraId="6A905239" w14:textId="77777777" w:rsidR="00877D57" w:rsidRPr="006560D4" w:rsidRDefault="00877D57" w:rsidP="00A94353">
            <w:pPr>
              <w:rPr>
                <w:rFonts w:asciiTheme="minorHAnsi" w:hAnsiTheme="minorHAnsi"/>
                <w:sz w:val="20"/>
                <w:szCs w:val="20"/>
              </w:rPr>
            </w:pPr>
            <w:r w:rsidRPr="005220BA">
              <w:rPr>
                <w:rFonts w:asciiTheme="minorHAnsi" w:hAnsiTheme="minorHAnsi" w:cs="Arial"/>
                <w:sz w:val="20"/>
                <w:szCs w:val="20"/>
              </w:rPr>
              <w:t>CS-25 Book 1, Appx H, paragraph H25.4</w:t>
            </w:r>
          </w:p>
        </w:tc>
        <w:tc>
          <w:tcPr>
            <w:tcW w:w="850" w:type="dxa"/>
            <w:gridSpan w:val="9"/>
            <w:tcBorders>
              <w:top w:val="single" w:sz="4" w:space="0" w:color="auto"/>
            </w:tcBorders>
            <w:vAlign w:val="center"/>
          </w:tcPr>
          <w:p w14:paraId="3DAF3C2F" w14:textId="77777777" w:rsidR="00877D57" w:rsidRPr="007F1036" w:rsidRDefault="00877D57"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tcBorders>
              <w:top w:val="single" w:sz="4" w:space="0" w:color="auto"/>
            </w:tcBorders>
            <w:vAlign w:val="center"/>
          </w:tcPr>
          <w:p w14:paraId="06A4AAFF" w14:textId="77777777" w:rsidR="00877D57" w:rsidRPr="007F1036" w:rsidRDefault="00877D57"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top w:val="single" w:sz="4" w:space="0" w:color="auto"/>
            </w:tcBorders>
            <w:vAlign w:val="center"/>
          </w:tcPr>
          <w:p w14:paraId="7640BCE5" w14:textId="77777777" w:rsidR="00877D57" w:rsidRDefault="00877D57" w:rsidP="00102326">
            <w:pPr>
              <w:rPr>
                <w:color w:val="000000" w:themeColor="text1"/>
              </w:rPr>
            </w:pPr>
          </w:p>
        </w:tc>
        <w:tc>
          <w:tcPr>
            <w:tcW w:w="1418" w:type="dxa"/>
            <w:gridSpan w:val="9"/>
            <w:tcBorders>
              <w:top w:val="single" w:sz="4" w:space="0" w:color="auto"/>
            </w:tcBorders>
            <w:vAlign w:val="center"/>
          </w:tcPr>
          <w:p w14:paraId="2C9B893D" w14:textId="77777777" w:rsidR="00877D57" w:rsidRDefault="00877D57" w:rsidP="00B20D5C">
            <w:pPr>
              <w:rPr>
                <w:color w:val="000000" w:themeColor="text1"/>
              </w:rPr>
            </w:pPr>
          </w:p>
        </w:tc>
      </w:tr>
      <w:tr w:rsidR="00877D57" w14:paraId="1E327BB6" w14:textId="77777777" w:rsidTr="00A94353">
        <w:trPr>
          <w:gridAfter w:val="4"/>
          <w:wAfter w:w="173" w:type="dxa"/>
          <w:jc w:val="center"/>
        </w:trPr>
        <w:tc>
          <w:tcPr>
            <w:tcW w:w="840" w:type="dxa"/>
            <w:gridSpan w:val="6"/>
            <w:vAlign w:val="center"/>
          </w:tcPr>
          <w:p w14:paraId="469A2D54" w14:textId="77777777" w:rsidR="00877D57" w:rsidRDefault="00877D57" w:rsidP="00102326">
            <w:pPr>
              <w:rPr>
                <w:color w:val="000000" w:themeColor="text1"/>
              </w:rPr>
            </w:pPr>
          </w:p>
        </w:tc>
        <w:tc>
          <w:tcPr>
            <w:tcW w:w="851" w:type="dxa"/>
            <w:gridSpan w:val="6"/>
            <w:vAlign w:val="center"/>
          </w:tcPr>
          <w:p w14:paraId="23C9C3D0" w14:textId="77777777" w:rsidR="00877D57" w:rsidRPr="00422D4D" w:rsidRDefault="00877D57" w:rsidP="00B20D5C">
            <w:pPr>
              <w:pStyle w:val="NoSpacing"/>
              <w:rPr>
                <w:rFonts w:asciiTheme="minorHAnsi" w:hAnsiTheme="minorHAnsi"/>
                <w:sz w:val="22"/>
                <w:szCs w:val="22"/>
              </w:rPr>
            </w:pPr>
            <w:r w:rsidRPr="00422D4D">
              <w:rPr>
                <w:rFonts w:asciiTheme="minorHAnsi" w:hAnsiTheme="minorHAnsi"/>
                <w:sz w:val="22"/>
                <w:szCs w:val="22"/>
              </w:rPr>
              <w:t>1.1.15</w:t>
            </w:r>
          </w:p>
        </w:tc>
        <w:tc>
          <w:tcPr>
            <w:tcW w:w="4819" w:type="dxa"/>
            <w:gridSpan w:val="8"/>
            <w:vAlign w:val="center"/>
          </w:tcPr>
          <w:p w14:paraId="0E69C34E" w14:textId="77777777" w:rsidR="00877D57" w:rsidRPr="00897AAC" w:rsidRDefault="00877D57" w:rsidP="00A94353">
            <w:pPr>
              <w:rPr>
                <w:rFonts w:asciiTheme="minorHAnsi" w:hAnsiTheme="minorHAnsi"/>
                <w:b/>
                <w:sz w:val="22"/>
                <w:szCs w:val="22"/>
              </w:rPr>
            </w:pPr>
            <w:r w:rsidRPr="00897AAC">
              <w:rPr>
                <w:rStyle w:val="tlid-translation"/>
                <w:rFonts w:asciiTheme="minorHAnsi" w:hAnsiTheme="minorHAnsi"/>
                <w:b/>
                <w:sz w:val="22"/>
                <w:szCs w:val="22"/>
              </w:rPr>
              <w:t xml:space="preserve">Declarație privind limita de valabilitate pentru program structural </w:t>
            </w:r>
            <w:r>
              <w:rPr>
                <w:rStyle w:val="tlid-translation"/>
                <w:rFonts w:asciiTheme="minorHAnsi" w:hAnsiTheme="minorHAnsi"/>
                <w:b/>
                <w:sz w:val="22"/>
                <w:szCs w:val="22"/>
              </w:rPr>
              <w:t xml:space="preserve">(vezi </w:t>
            </w:r>
            <w:r w:rsidRPr="00897AAC">
              <w:rPr>
                <w:rStyle w:val="tlid-translation"/>
                <w:rFonts w:asciiTheme="minorHAnsi" w:hAnsiTheme="minorHAnsi"/>
                <w:b/>
                <w:sz w:val="22"/>
                <w:szCs w:val="22"/>
              </w:rPr>
              <w:t>1.1.13</w:t>
            </w:r>
            <w:r>
              <w:rPr>
                <w:rStyle w:val="tlid-translation"/>
                <w:rFonts w:asciiTheme="minorHAnsi" w:hAnsiTheme="minorHAnsi"/>
                <w:b/>
                <w:sz w:val="22"/>
                <w:szCs w:val="22"/>
              </w:rPr>
              <w:t>)</w:t>
            </w:r>
            <w:r w:rsidRPr="00897AAC">
              <w:rPr>
                <w:rStyle w:val="tlid-translation"/>
                <w:rFonts w:asciiTheme="minorHAnsi" w:hAnsiTheme="minorHAnsi"/>
                <w:b/>
                <w:sz w:val="22"/>
                <w:szCs w:val="22"/>
              </w:rPr>
              <w:t xml:space="preserve">, dacă este </w:t>
            </w:r>
            <w:r>
              <w:rPr>
                <w:rStyle w:val="tlid-translation"/>
                <w:rFonts w:asciiTheme="minorHAnsi" w:hAnsiTheme="minorHAnsi"/>
                <w:b/>
                <w:sz w:val="22"/>
                <w:szCs w:val="22"/>
              </w:rPr>
              <w:t>aplicabil</w:t>
            </w:r>
          </w:p>
          <w:p w14:paraId="0A76386B" w14:textId="77777777" w:rsidR="00877D57" w:rsidRPr="00E678F5" w:rsidRDefault="00877D57" w:rsidP="00A94353">
            <w:pPr>
              <w:pStyle w:val="Default"/>
              <w:rPr>
                <w:rFonts w:asciiTheme="minorHAnsi" w:eastAsia="Calibri" w:hAnsiTheme="minorHAnsi" w:cs="Calibri"/>
                <w:i/>
                <w:sz w:val="20"/>
                <w:szCs w:val="20"/>
              </w:rPr>
            </w:pPr>
            <w:r w:rsidRPr="00E678F5">
              <w:rPr>
                <w:rFonts w:asciiTheme="minorHAnsi" w:hAnsiTheme="minorHAnsi"/>
                <w:i/>
                <w:sz w:val="20"/>
                <w:szCs w:val="20"/>
              </w:rPr>
              <w:t xml:space="preserve"> Statement of the limit of validity for the</w:t>
            </w:r>
            <w:r>
              <w:rPr>
                <w:rFonts w:asciiTheme="minorHAnsi" w:hAnsiTheme="minorHAnsi"/>
                <w:i/>
                <w:sz w:val="20"/>
                <w:szCs w:val="20"/>
              </w:rPr>
              <w:t xml:space="preserve"> </w:t>
            </w:r>
            <w:r w:rsidRPr="00E678F5">
              <w:rPr>
                <w:rFonts w:asciiTheme="minorHAnsi" w:hAnsiTheme="minorHAnsi"/>
                <w:i/>
                <w:sz w:val="20"/>
                <w:szCs w:val="20"/>
              </w:rPr>
              <w:t xml:space="preserve">structural programme in 1.1.13, if applicable </w:t>
            </w:r>
          </w:p>
        </w:tc>
        <w:tc>
          <w:tcPr>
            <w:tcW w:w="2127" w:type="dxa"/>
            <w:gridSpan w:val="9"/>
            <w:vAlign w:val="center"/>
          </w:tcPr>
          <w:p w14:paraId="745F135F" w14:textId="77777777" w:rsidR="00877D57" w:rsidRPr="00BC77CC" w:rsidRDefault="00877D57" w:rsidP="00102326">
            <w:pPr>
              <w:rPr>
                <w:rFonts w:asciiTheme="minorHAnsi" w:hAnsiTheme="minorHAnsi"/>
                <w:color w:val="000000" w:themeColor="text1"/>
                <w:sz w:val="22"/>
                <w:szCs w:val="22"/>
              </w:rPr>
            </w:pPr>
            <w:r w:rsidRPr="00BC77CC">
              <w:rPr>
                <w:rFonts w:asciiTheme="minorHAnsi" w:hAnsiTheme="minorHAnsi" w:cs="Arial"/>
                <w:sz w:val="20"/>
                <w:szCs w:val="20"/>
              </w:rPr>
              <w:t xml:space="preserve">ED 2007/019/R, Anexa 5, </w:t>
            </w:r>
            <w:r w:rsidRPr="00BC77CC">
              <w:rPr>
                <w:rFonts w:asciiTheme="minorHAnsi" w:hAnsiTheme="minorHAnsi"/>
                <w:color w:val="000000" w:themeColor="text1"/>
                <w:sz w:val="20"/>
                <w:szCs w:val="20"/>
              </w:rPr>
              <w:t>AMC 20-20</w:t>
            </w:r>
          </w:p>
        </w:tc>
        <w:tc>
          <w:tcPr>
            <w:tcW w:w="850" w:type="dxa"/>
            <w:gridSpan w:val="9"/>
            <w:vAlign w:val="center"/>
          </w:tcPr>
          <w:p w14:paraId="7E770DAE" w14:textId="77777777" w:rsidR="00877D57" w:rsidRPr="007F1036" w:rsidRDefault="00877D57"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3854DB40" w14:textId="77777777" w:rsidR="00877D57" w:rsidRPr="007F1036" w:rsidRDefault="00877D57"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2A6BF6A6" w14:textId="77777777" w:rsidR="00877D57" w:rsidRDefault="00877D57" w:rsidP="00102326">
            <w:pPr>
              <w:rPr>
                <w:color w:val="000000" w:themeColor="text1"/>
              </w:rPr>
            </w:pPr>
          </w:p>
        </w:tc>
        <w:tc>
          <w:tcPr>
            <w:tcW w:w="1418" w:type="dxa"/>
            <w:gridSpan w:val="9"/>
            <w:vAlign w:val="center"/>
          </w:tcPr>
          <w:p w14:paraId="0AE21453" w14:textId="77777777" w:rsidR="00877D57" w:rsidRDefault="00877D57" w:rsidP="00102326">
            <w:pPr>
              <w:rPr>
                <w:color w:val="000000" w:themeColor="text1"/>
              </w:rPr>
            </w:pPr>
          </w:p>
        </w:tc>
      </w:tr>
      <w:tr w:rsidR="00EE7053" w14:paraId="668488E3" w14:textId="77777777" w:rsidTr="00A94353">
        <w:trPr>
          <w:gridAfter w:val="4"/>
          <w:wAfter w:w="173" w:type="dxa"/>
          <w:jc w:val="center"/>
        </w:trPr>
        <w:tc>
          <w:tcPr>
            <w:tcW w:w="840" w:type="dxa"/>
            <w:gridSpan w:val="6"/>
            <w:vAlign w:val="center"/>
          </w:tcPr>
          <w:p w14:paraId="11C0BA81" w14:textId="77777777" w:rsidR="00EE7053" w:rsidRDefault="00EE7053" w:rsidP="00102326">
            <w:pPr>
              <w:rPr>
                <w:color w:val="000000" w:themeColor="text1"/>
              </w:rPr>
            </w:pPr>
          </w:p>
        </w:tc>
        <w:tc>
          <w:tcPr>
            <w:tcW w:w="851" w:type="dxa"/>
            <w:gridSpan w:val="6"/>
            <w:vMerge w:val="restart"/>
            <w:vAlign w:val="center"/>
          </w:tcPr>
          <w:p w14:paraId="29BFA1FC" w14:textId="77777777" w:rsidR="00EE7053" w:rsidRPr="00422D4D" w:rsidRDefault="00EE7053" w:rsidP="00B20D5C">
            <w:pPr>
              <w:pStyle w:val="NoSpacing"/>
              <w:rPr>
                <w:rFonts w:asciiTheme="minorHAnsi" w:hAnsiTheme="minorHAnsi"/>
                <w:sz w:val="22"/>
                <w:szCs w:val="22"/>
              </w:rPr>
            </w:pPr>
            <w:r w:rsidRPr="00422D4D">
              <w:rPr>
                <w:rFonts w:asciiTheme="minorHAnsi" w:hAnsiTheme="minorHAnsi"/>
                <w:sz w:val="22"/>
                <w:szCs w:val="22"/>
              </w:rPr>
              <w:t>1.1.16</w:t>
            </w:r>
          </w:p>
        </w:tc>
        <w:tc>
          <w:tcPr>
            <w:tcW w:w="4819" w:type="dxa"/>
            <w:gridSpan w:val="8"/>
            <w:vAlign w:val="center"/>
          </w:tcPr>
          <w:p w14:paraId="37B60016" w14:textId="61261038" w:rsidR="00EE7053" w:rsidRDefault="00EE7053" w:rsidP="00A94353">
            <w:pPr>
              <w:pStyle w:val="Default"/>
              <w:rPr>
                <w:rStyle w:val="tlid-translation"/>
                <w:rFonts w:asciiTheme="minorHAnsi" w:hAnsiTheme="minorHAnsi" w:cs="Times New Roman"/>
                <w:b/>
                <w:color w:val="auto"/>
                <w:sz w:val="22"/>
                <w:szCs w:val="22"/>
              </w:rPr>
            </w:pPr>
            <w:r w:rsidRPr="00F75570">
              <w:rPr>
                <w:rStyle w:val="tlid-translation"/>
                <w:rFonts w:asciiTheme="minorHAnsi" w:hAnsiTheme="minorHAnsi"/>
                <w:b/>
                <w:sz w:val="22"/>
                <w:szCs w:val="22"/>
              </w:rPr>
              <w:t>Perioadele în care trebuie efectuate reparațiile capitale</w:t>
            </w:r>
          </w:p>
          <w:p w14:paraId="5C2E2707" w14:textId="77777777" w:rsidR="00EE7053" w:rsidRPr="000F0CC1" w:rsidRDefault="00EE7053" w:rsidP="00A94353">
            <w:pPr>
              <w:pStyle w:val="Default"/>
              <w:rPr>
                <w:rFonts w:asciiTheme="minorHAnsi" w:eastAsia="Calibri" w:hAnsiTheme="minorHAnsi" w:cs="Calibri"/>
                <w:i/>
                <w:sz w:val="20"/>
                <w:szCs w:val="20"/>
              </w:rPr>
            </w:pPr>
            <w:r w:rsidRPr="00E678F5">
              <w:rPr>
                <w:rFonts w:asciiTheme="minorHAnsi" w:hAnsiTheme="minorHAnsi"/>
                <w:i/>
                <w:sz w:val="20"/>
                <w:szCs w:val="20"/>
              </w:rPr>
              <w:t>The periods at which overhauls should be</w:t>
            </w:r>
            <w:r>
              <w:rPr>
                <w:rFonts w:asciiTheme="minorHAnsi" w:hAnsiTheme="minorHAnsi"/>
                <w:i/>
                <w:sz w:val="20"/>
                <w:szCs w:val="20"/>
              </w:rPr>
              <w:t xml:space="preserve"> </w:t>
            </w:r>
            <w:r w:rsidRPr="00E678F5">
              <w:rPr>
                <w:rFonts w:asciiTheme="minorHAnsi" w:hAnsiTheme="minorHAnsi"/>
                <w:i/>
                <w:sz w:val="20"/>
                <w:szCs w:val="20"/>
              </w:rPr>
              <w:t>made</w:t>
            </w:r>
          </w:p>
        </w:tc>
        <w:tc>
          <w:tcPr>
            <w:tcW w:w="2127" w:type="dxa"/>
            <w:gridSpan w:val="9"/>
            <w:vMerge w:val="restart"/>
            <w:vAlign w:val="center"/>
          </w:tcPr>
          <w:p w14:paraId="719C2BFB" w14:textId="77777777" w:rsidR="00EE7053" w:rsidRPr="006560D4" w:rsidRDefault="00EE7053" w:rsidP="00A94353">
            <w:pPr>
              <w:rPr>
                <w:rFonts w:asciiTheme="minorHAnsi" w:hAnsiTheme="minorHAnsi"/>
                <w:bCs/>
                <w:sz w:val="20"/>
                <w:szCs w:val="20"/>
              </w:rPr>
            </w:pPr>
            <w:r w:rsidRPr="006560D4">
              <w:rPr>
                <w:rFonts w:asciiTheme="minorHAnsi" w:hAnsiTheme="minorHAnsi"/>
                <w:bCs/>
                <w:sz w:val="20"/>
                <w:szCs w:val="20"/>
              </w:rPr>
              <w:t>M.A.302 (f)</w:t>
            </w:r>
          </w:p>
          <w:p w14:paraId="0F50205E" w14:textId="6E523D76" w:rsidR="00EE7053" w:rsidRPr="00C74CC3" w:rsidRDefault="00102326" w:rsidP="00102326">
            <w:pPr>
              <w:rPr>
                <w:rFonts w:asciiTheme="minorHAnsi" w:hAnsiTheme="minorHAnsi"/>
                <w:color w:val="000000" w:themeColor="text1"/>
                <w:sz w:val="20"/>
                <w:szCs w:val="20"/>
              </w:rPr>
            </w:pPr>
            <w:r w:rsidRPr="006560D4">
              <w:rPr>
                <w:rFonts w:asciiTheme="minorHAnsi" w:hAnsiTheme="minorHAnsi"/>
                <w:bCs/>
                <w:sz w:val="20"/>
                <w:szCs w:val="20"/>
              </w:rPr>
              <w:t>A</w:t>
            </w:r>
            <w:r>
              <w:rPr>
                <w:rFonts w:asciiTheme="minorHAnsi" w:hAnsiTheme="minorHAnsi"/>
                <w:bCs/>
                <w:sz w:val="20"/>
                <w:szCs w:val="20"/>
              </w:rPr>
              <w:t>nexa</w:t>
            </w:r>
            <w:r w:rsidRPr="006560D4">
              <w:rPr>
                <w:rFonts w:asciiTheme="minorHAnsi" w:hAnsiTheme="minorHAnsi"/>
                <w:bCs/>
                <w:sz w:val="20"/>
                <w:szCs w:val="20"/>
              </w:rPr>
              <w:t xml:space="preserve"> </w:t>
            </w:r>
            <w:r w:rsidR="00EE7053" w:rsidRPr="006560D4">
              <w:rPr>
                <w:rFonts w:asciiTheme="minorHAnsi" w:hAnsiTheme="minorHAnsi"/>
                <w:bCs/>
                <w:sz w:val="20"/>
                <w:szCs w:val="20"/>
              </w:rPr>
              <w:t xml:space="preserve">I </w:t>
            </w:r>
            <w:r>
              <w:rPr>
                <w:rFonts w:asciiTheme="minorHAnsi" w:hAnsiTheme="minorHAnsi"/>
                <w:bCs/>
                <w:sz w:val="20"/>
                <w:szCs w:val="20"/>
              </w:rPr>
              <w:t>la</w:t>
            </w:r>
            <w:r w:rsidRPr="006560D4">
              <w:rPr>
                <w:rFonts w:asciiTheme="minorHAnsi" w:hAnsiTheme="minorHAnsi"/>
                <w:bCs/>
                <w:sz w:val="20"/>
                <w:szCs w:val="20"/>
              </w:rPr>
              <w:t xml:space="preserve"> </w:t>
            </w:r>
            <w:r w:rsidR="00EE7053" w:rsidRPr="006560D4">
              <w:rPr>
                <w:rFonts w:asciiTheme="minorHAnsi" w:hAnsiTheme="minorHAnsi"/>
                <w:bCs/>
                <w:sz w:val="20"/>
                <w:szCs w:val="20"/>
              </w:rPr>
              <w:t>AMC M.A.302, secțiunea 1</w:t>
            </w:r>
          </w:p>
        </w:tc>
        <w:tc>
          <w:tcPr>
            <w:tcW w:w="850" w:type="dxa"/>
            <w:gridSpan w:val="9"/>
            <w:vAlign w:val="center"/>
          </w:tcPr>
          <w:p w14:paraId="0FF66415" w14:textId="77777777" w:rsidR="00EE7053" w:rsidRPr="007F1036" w:rsidRDefault="00EE705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7A6A3A5D" w14:textId="77777777" w:rsidR="00EE7053" w:rsidRPr="007F1036" w:rsidRDefault="00EE705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584DFF97" w14:textId="77777777" w:rsidR="00EE7053" w:rsidRDefault="00EE7053" w:rsidP="00102326">
            <w:pPr>
              <w:rPr>
                <w:color w:val="000000" w:themeColor="text1"/>
              </w:rPr>
            </w:pPr>
          </w:p>
        </w:tc>
        <w:tc>
          <w:tcPr>
            <w:tcW w:w="1418" w:type="dxa"/>
            <w:gridSpan w:val="9"/>
            <w:vAlign w:val="center"/>
          </w:tcPr>
          <w:p w14:paraId="43531CCC" w14:textId="77777777" w:rsidR="00EE7053" w:rsidRDefault="00EE7053" w:rsidP="00B20D5C">
            <w:pPr>
              <w:rPr>
                <w:color w:val="000000" w:themeColor="text1"/>
              </w:rPr>
            </w:pPr>
          </w:p>
        </w:tc>
      </w:tr>
      <w:tr w:rsidR="00EE7053" w14:paraId="7C04EA28" w14:textId="77777777" w:rsidTr="00A94353">
        <w:trPr>
          <w:gridAfter w:val="4"/>
          <w:wAfter w:w="173" w:type="dxa"/>
          <w:jc w:val="center"/>
        </w:trPr>
        <w:tc>
          <w:tcPr>
            <w:tcW w:w="840" w:type="dxa"/>
            <w:gridSpan w:val="6"/>
            <w:vAlign w:val="center"/>
          </w:tcPr>
          <w:p w14:paraId="058450F3" w14:textId="77777777" w:rsidR="00EE7053" w:rsidRDefault="00EE7053" w:rsidP="00102326">
            <w:pPr>
              <w:rPr>
                <w:color w:val="000000" w:themeColor="text1"/>
              </w:rPr>
            </w:pPr>
          </w:p>
        </w:tc>
        <w:tc>
          <w:tcPr>
            <w:tcW w:w="851" w:type="dxa"/>
            <w:gridSpan w:val="6"/>
            <w:vMerge/>
            <w:vAlign w:val="center"/>
          </w:tcPr>
          <w:p w14:paraId="40221DA5" w14:textId="77777777" w:rsidR="00EE7053" w:rsidRPr="00D34AE4" w:rsidRDefault="00EE7053">
            <w:pPr>
              <w:pStyle w:val="NoSpacing"/>
              <w:rPr>
                <w:rFonts w:asciiTheme="minorHAnsi" w:hAnsiTheme="minorHAnsi"/>
                <w:b/>
                <w:sz w:val="22"/>
                <w:szCs w:val="22"/>
              </w:rPr>
            </w:pPr>
          </w:p>
        </w:tc>
        <w:tc>
          <w:tcPr>
            <w:tcW w:w="4819" w:type="dxa"/>
            <w:gridSpan w:val="8"/>
            <w:vAlign w:val="center"/>
          </w:tcPr>
          <w:p w14:paraId="77D81296" w14:textId="640CCDBA" w:rsidR="00EE7053" w:rsidRPr="00F75570" w:rsidRDefault="00EE7053" w:rsidP="00A94353">
            <w:pPr>
              <w:pStyle w:val="Default"/>
              <w:rPr>
                <w:rStyle w:val="tlid-translation"/>
                <w:rFonts w:asciiTheme="minorHAnsi" w:hAnsiTheme="minorHAnsi" w:cs="Times New Roman"/>
                <w:b/>
                <w:color w:val="auto"/>
                <w:sz w:val="22"/>
                <w:szCs w:val="22"/>
              </w:rPr>
            </w:pPr>
            <w:r w:rsidRPr="00F75570">
              <w:rPr>
                <w:rStyle w:val="tlid-translation"/>
                <w:rFonts w:asciiTheme="minorHAnsi" w:hAnsiTheme="minorHAnsi"/>
                <w:b/>
                <w:sz w:val="22"/>
                <w:szCs w:val="22"/>
              </w:rPr>
              <w:t xml:space="preserve">Perioadele în care trebuie efectuate înlocuirile </w:t>
            </w:r>
          </w:p>
          <w:p w14:paraId="374E07EB" w14:textId="77777777" w:rsidR="00EE7053" w:rsidRPr="000F0CC1" w:rsidRDefault="00EE7053" w:rsidP="00102326">
            <w:pPr>
              <w:pStyle w:val="Default"/>
              <w:rPr>
                <w:rFonts w:asciiTheme="minorHAnsi" w:eastAsia="Calibri" w:hAnsiTheme="minorHAnsi"/>
                <w:i/>
                <w:sz w:val="20"/>
                <w:szCs w:val="20"/>
              </w:rPr>
            </w:pPr>
            <w:r w:rsidRPr="00F75570">
              <w:rPr>
                <w:rFonts w:asciiTheme="minorHAnsi" w:hAnsiTheme="minorHAnsi"/>
                <w:i/>
                <w:sz w:val="20"/>
                <w:szCs w:val="20"/>
              </w:rPr>
              <w:t>The periods at which replacements should be</w:t>
            </w:r>
            <w:r>
              <w:rPr>
                <w:rFonts w:asciiTheme="minorHAnsi" w:hAnsiTheme="minorHAnsi"/>
                <w:i/>
                <w:sz w:val="20"/>
                <w:szCs w:val="20"/>
              </w:rPr>
              <w:t xml:space="preserve"> </w:t>
            </w:r>
            <w:r w:rsidRPr="00F75570">
              <w:rPr>
                <w:rFonts w:asciiTheme="minorHAnsi" w:hAnsiTheme="minorHAnsi"/>
                <w:i/>
                <w:sz w:val="20"/>
                <w:szCs w:val="20"/>
              </w:rPr>
              <w:t>made</w:t>
            </w:r>
          </w:p>
        </w:tc>
        <w:tc>
          <w:tcPr>
            <w:tcW w:w="2127" w:type="dxa"/>
            <w:gridSpan w:val="9"/>
            <w:vMerge/>
            <w:vAlign w:val="center"/>
          </w:tcPr>
          <w:p w14:paraId="47928CED" w14:textId="77777777" w:rsidR="00EE7053" w:rsidRDefault="00EE7053">
            <w:pPr>
              <w:rPr>
                <w:color w:val="000000" w:themeColor="text1"/>
              </w:rPr>
            </w:pPr>
          </w:p>
        </w:tc>
        <w:tc>
          <w:tcPr>
            <w:tcW w:w="850" w:type="dxa"/>
            <w:gridSpan w:val="9"/>
            <w:vAlign w:val="center"/>
          </w:tcPr>
          <w:p w14:paraId="5C352FAC" w14:textId="77777777" w:rsidR="00EE7053" w:rsidRPr="007F1036" w:rsidRDefault="00EE705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7F72AF93" w14:textId="77777777" w:rsidR="00EE7053" w:rsidRPr="007F1036" w:rsidRDefault="00EE705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6DC68F4A" w14:textId="77777777" w:rsidR="00EE7053" w:rsidRDefault="00EE7053" w:rsidP="00102326">
            <w:pPr>
              <w:rPr>
                <w:color w:val="000000" w:themeColor="text1"/>
              </w:rPr>
            </w:pPr>
          </w:p>
        </w:tc>
        <w:tc>
          <w:tcPr>
            <w:tcW w:w="1418" w:type="dxa"/>
            <w:gridSpan w:val="9"/>
            <w:vAlign w:val="center"/>
          </w:tcPr>
          <w:p w14:paraId="7573F181" w14:textId="77777777" w:rsidR="00EE7053" w:rsidRDefault="00EE7053" w:rsidP="00B20D5C">
            <w:pPr>
              <w:rPr>
                <w:color w:val="000000" w:themeColor="text1"/>
              </w:rPr>
            </w:pPr>
          </w:p>
        </w:tc>
      </w:tr>
      <w:tr w:rsidR="00877D57" w14:paraId="048599D2" w14:textId="77777777" w:rsidTr="00A94353">
        <w:trPr>
          <w:gridAfter w:val="4"/>
          <w:wAfter w:w="173" w:type="dxa"/>
          <w:jc w:val="center"/>
        </w:trPr>
        <w:tc>
          <w:tcPr>
            <w:tcW w:w="840" w:type="dxa"/>
            <w:gridSpan w:val="6"/>
            <w:vAlign w:val="center"/>
          </w:tcPr>
          <w:p w14:paraId="6397E9F4" w14:textId="77777777" w:rsidR="00877D57" w:rsidRDefault="00877D57" w:rsidP="00102326">
            <w:pPr>
              <w:rPr>
                <w:color w:val="000000" w:themeColor="text1"/>
              </w:rPr>
            </w:pPr>
          </w:p>
        </w:tc>
        <w:tc>
          <w:tcPr>
            <w:tcW w:w="851" w:type="dxa"/>
            <w:gridSpan w:val="6"/>
            <w:vAlign w:val="center"/>
          </w:tcPr>
          <w:p w14:paraId="55F7255C" w14:textId="77777777" w:rsidR="00877D57" w:rsidRPr="00422D4D" w:rsidRDefault="00877D57" w:rsidP="00B20D5C">
            <w:pPr>
              <w:pStyle w:val="NoSpacing"/>
              <w:rPr>
                <w:rFonts w:asciiTheme="minorHAnsi" w:hAnsiTheme="minorHAnsi"/>
                <w:sz w:val="22"/>
                <w:szCs w:val="22"/>
              </w:rPr>
            </w:pPr>
            <w:r w:rsidRPr="00422D4D">
              <w:rPr>
                <w:rFonts w:asciiTheme="minorHAnsi" w:hAnsiTheme="minorHAnsi"/>
                <w:sz w:val="22"/>
                <w:szCs w:val="22"/>
              </w:rPr>
              <w:t>1.1.17</w:t>
            </w:r>
          </w:p>
        </w:tc>
        <w:tc>
          <w:tcPr>
            <w:tcW w:w="4819" w:type="dxa"/>
            <w:gridSpan w:val="8"/>
            <w:vAlign w:val="center"/>
          </w:tcPr>
          <w:p w14:paraId="05610D99" w14:textId="77777777" w:rsidR="00877D57" w:rsidRPr="000F0CC1" w:rsidRDefault="00877D57" w:rsidP="00A94353">
            <w:pPr>
              <w:pStyle w:val="Default"/>
              <w:rPr>
                <w:rFonts w:ascii="Calibri" w:hAnsi="Calibri"/>
                <w:b/>
                <w:i/>
                <w:sz w:val="22"/>
                <w:szCs w:val="22"/>
              </w:rPr>
            </w:pPr>
            <w:r w:rsidRPr="000F0CC1">
              <w:rPr>
                <w:rStyle w:val="tlid-translation"/>
                <w:rFonts w:ascii="Calibri" w:hAnsi="Calibri"/>
                <w:b/>
                <w:sz w:val="22"/>
                <w:szCs w:val="22"/>
              </w:rPr>
              <w:t>Referințe la alte documente aprobate EASA, care conțin detaliile sarcinilor de întreținere aferente</w:t>
            </w:r>
            <w:r>
              <w:rPr>
                <w:rStyle w:val="tlid-translation"/>
                <w:rFonts w:ascii="Calibri" w:hAnsi="Calibri"/>
                <w:b/>
                <w:sz w:val="22"/>
                <w:szCs w:val="22"/>
              </w:rPr>
              <w:t>:</w:t>
            </w:r>
          </w:p>
          <w:p w14:paraId="77534B85" w14:textId="77777777" w:rsidR="00877D57" w:rsidRPr="000F0CC1" w:rsidRDefault="00877D57" w:rsidP="00A94353">
            <w:pPr>
              <w:pStyle w:val="Default"/>
              <w:rPr>
                <w:rFonts w:asciiTheme="minorHAnsi" w:eastAsia="Calibri" w:hAnsiTheme="minorHAnsi" w:cs="Calibri"/>
                <w:i/>
                <w:sz w:val="20"/>
                <w:szCs w:val="20"/>
              </w:rPr>
            </w:pPr>
            <w:r w:rsidRPr="000F0CC1">
              <w:rPr>
                <w:rFonts w:asciiTheme="minorHAnsi" w:hAnsiTheme="minorHAnsi"/>
                <w:i/>
                <w:sz w:val="20"/>
                <w:szCs w:val="20"/>
              </w:rPr>
              <w:t>A cross-reference to other documents approved by the Agency which contain the details of maintenance tasks related to</w:t>
            </w:r>
            <w:r>
              <w:rPr>
                <w:rFonts w:asciiTheme="minorHAnsi" w:hAnsiTheme="minorHAnsi"/>
                <w:i/>
                <w:sz w:val="20"/>
                <w:szCs w:val="20"/>
              </w:rPr>
              <w:t>:</w:t>
            </w:r>
          </w:p>
        </w:tc>
        <w:tc>
          <w:tcPr>
            <w:tcW w:w="2127" w:type="dxa"/>
            <w:gridSpan w:val="9"/>
            <w:vAlign w:val="center"/>
          </w:tcPr>
          <w:p w14:paraId="51851C36" w14:textId="77777777" w:rsidR="00877D57" w:rsidRPr="006560D4" w:rsidRDefault="00877D57" w:rsidP="00A94353">
            <w:pPr>
              <w:rPr>
                <w:rFonts w:asciiTheme="minorHAnsi" w:hAnsiTheme="minorHAnsi"/>
                <w:bCs/>
                <w:sz w:val="20"/>
                <w:szCs w:val="20"/>
              </w:rPr>
            </w:pPr>
            <w:r w:rsidRPr="006560D4">
              <w:rPr>
                <w:rFonts w:asciiTheme="minorHAnsi" w:hAnsiTheme="minorHAnsi"/>
                <w:bCs/>
                <w:sz w:val="20"/>
                <w:szCs w:val="20"/>
              </w:rPr>
              <w:t>M.A.302 (</w:t>
            </w:r>
            <w:r>
              <w:rPr>
                <w:rFonts w:asciiTheme="minorHAnsi" w:hAnsiTheme="minorHAnsi"/>
                <w:bCs/>
                <w:sz w:val="20"/>
                <w:szCs w:val="20"/>
              </w:rPr>
              <w:t>d</w:t>
            </w:r>
            <w:r w:rsidRPr="006560D4">
              <w:rPr>
                <w:rFonts w:asciiTheme="minorHAnsi" w:hAnsiTheme="minorHAnsi"/>
                <w:bCs/>
                <w:sz w:val="20"/>
                <w:szCs w:val="20"/>
              </w:rPr>
              <w:t>)</w:t>
            </w:r>
          </w:p>
          <w:p w14:paraId="7A9816DC" w14:textId="77777777" w:rsidR="00877D57" w:rsidRPr="00422D4D" w:rsidRDefault="00877D57" w:rsidP="00102326">
            <w:pPr>
              <w:rPr>
                <w:rFonts w:asciiTheme="minorHAnsi" w:hAnsiTheme="minorHAnsi"/>
                <w:sz w:val="20"/>
                <w:szCs w:val="20"/>
              </w:rPr>
            </w:pPr>
            <w:r w:rsidRPr="00422D4D">
              <w:rPr>
                <w:rFonts w:asciiTheme="minorHAnsi" w:hAnsiTheme="minorHAnsi"/>
                <w:sz w:val="20"/>
                <w:szCs w:val="20"/>
              </w:rPr>
              <w:t xml:space="preserve">M.A.503 </w:t>
            </w:r>
          </w:p>
          <w:p w14:paraId="37B1EE8F" w14:textId="77777777" w:rsidR="00877D57" w:rsidRPr="00C74CC3" w:rsidRDefault="00877D57" w:rsidP="00B20D5C">
            <w:pPr>
              <w:rPr>
                <w:rFonts w:asciiTheme="minorHAnsi" w:hAnsiTheme="minorHAnsi"/>
                <w:color w:val="000000" w:themeColor="text1"/>
                <w:sz w:val="20"/>
                <w:szCs w:val="20"/>
              </w:rPr>
            </w:pPr>
            <w:r w:rsidRPr="005220BA">
              <w:rPr>
                <w:rFonts w:asciiTheme="minorHAnsi" w:hAnsiTheme="minorHAnsi" w:cs="Arial"/>
                <w:sz w:val="20"/>
                <w:szCs w:val="20"/>
              </w:rPr>
              <w:t>CS-25 Book 1, Appx H, paragraph H25.4</w:t>
            </w:r>
          </w:p>
        </w:tc>
        <w:tc>
          <w:tcPr>
            <w:tcW w:w="850" w:type="dxa"/>
            <w:gridSpan w:val="9"/>
            <w:vAlign w:val="center"/>
          </w:tcPr>
          <w:p w14:paraId="4019A882" w14:textId="77777777" w:rsidR="00877D57" w:rsidRPr="007F1036" w:rsidRDefault="00877D57"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336264C9" w14:textId="77777777" w:rsidR="00877D57" w:rsidRPr="007F1036" w:rsidRDefault="00877D57"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60C13986" w14:textId="77777777" w:rsidR="00877D57" w:rsidRDefault="00877D57" w:rsidP="00102326">
            <w:pPr>
              <w:rPr>
                <w:color w:val="000000" w:themeColor="text1"/>
              </w:rPr>
            </w:pPr>
          </w:p>
        </w:tc>
        <w:tc>
          <w:tcPr>
            <w:tcW w:w="1418" w:type="dxa"/>
            <w:gridSpan w:val="9"/>
            <w:vAlign w:val="center"/>
          </w:tcPr>
          <w:p w14:paraId="6FC8C6F5" w14:textId="77777777" w:rsidR="00877D57" w:rsidRDefault="00877D57" w:rsidP="00B20D5C">
            <w:pPr>
              <w:rPr>
                <w:color w:val="000000" w:themeColor="text1"/>
              </w:rPr>
            </w:pPr>
          </w:p>
        </w:tc>
      </w:tr>
      <w:tr w:rsidR="00422D4D" w14:paraId="5FFE3A48" w14:textId="77777777" w:rsidTr="00A94353">
        <w:trPr>
          <w:gridAfter w:val="4"/>
          <w:wAfter w:w="173" w:type="dxa"/>
          <w:jc w:val="center"/>
        </w:trPr>
        <w:tc>
          <w:tcPr>
            <w:tcW w:w="840" w:type="dxa"/>
            <w:gridSpan w:val="6"/>
            <w:vAlign w:val="center"/>
          </w:tcPr>
          <w:p w14:paraId="146AC7A9" w14:textId="77777777" w:rsidR="00422D4D" w:rsidRDefault="00422D4D" w:rsidP="00102326">
            <w:pPr>
              <w:rPr>
                <w:color w:val="000000" w:themeColor="text1"/>
              </w:rPr>
            </w:pPr>
          </w:p>
        </w:tc>
        <w:tc>
          <w:tcPr>
            <w:tcW w:w="851" w:type="dxa"/>
            <w:gridSpan w:val="6"/>
            <w:vAlign w:val="center"/>
          </w:tcPr>
          <w:p w14:paraId="5F7A64FA" w14:textId="77777777" w:rsidR="00422D4D" w:rsidRPr="00D34AE4" w:rsidRDefault="00422D4D" w:rsidP="00B20D5C">
            <w:pPr>
              <w:pStyle w:val="NoSpacing"/>
              <w:rPr>
                <w:rFonts w:asciiTheme="minorHAnsi" w:hAnsiTheme="minorHAnsi"/>
                <w:b/>
                <w:sz w:val="22"/>
                <w:szCs w:val="22"/>
              </w:rPr>
            </w:pPr>
          </w:p>
        </w:tc>
        <w:tc>
          <w:tcPr>
            <w:tcW w:w="4819" w:type="dxa"/>
            <w:gridSpan w:val="8"/>
            <w:vAlign w:val="center"/>
          </w:tcPr>
          <w:p w14:paraId="7580A8B4" w14:textId="77777777" w:rsidR="00422D4D" w:rsidRDefault="00422D4D" w:rsidP="00A94353">
            <w:pPr>
              <w:pStyle w:val="Default"/>
              <w:tabs>
                <w:tab w:val="left" w:pos="267"/>
                <w:tab w:val="left" w:pos="714"/>
              </w:tabs>
              <w:rPr>
                <w:rFonts w:asciiTheme="minorHAnsi" w:eastAsia="Calibri" w:hAnsiTheme="minorHAnsi" w:cs="Calibri"/>
                <w:b/>
                <w:sz w:val="22"/>
                <w:szCs w:val="22"/>
              </w:rPr>
            </w:pPr>
            <w:r>
              <w:rPr>
                <w:rFonts w:asciiTheme="minorHAnsi" w:eastAsia="Calibri" w:hAnsiTheme="minorHAnsi" w:cs="Calibri"/>
                <w:b/>
                <w:sz w:val="22"/>
                <w:szCs w:val="22"/>
              </w:rPr>
              <w:t>a.</w:t>
            </w:r>
            <w:r w:rsidRPr="0006587D">
              <w:rPr>
                <w:rFonts w:asciiTheme="minorHAnsi" w:eastAsia="Calibri" w:hAnsiTheme="minorHAnsi" w:cs="Calibri"/>
                <w:b/>
                <w:sz w:val="22"/>
                <w:szCs w:val="22"/>
              </w:rPr>
              <w:t>Certificatul de Tip</w:t>
            </w:r>
            <w:r>
              <w:rPr>
                <w:rFonts w:asciiTheme="minorHAnsi" w:eastAsia="Calibri" w:hAnsiTheme="minorHAnsi" w:cs="Calibri"/>
                <w:b/>
                <w:sz w:val="22"/>
                <w:szCs w:val="22"/>
              </w:rPr>
              <w:t xml:space="preserve"> </w:t>
            </w:r>
            <w:r w:rsidRPr="0006587D">
              <w:rPr>
                <w:rFonts w:asciiTheme="minorHAnsi" w:eastAsia="Calibri" w:hAnsiTheme="minorHAnsi" w:cs="Calibri"/>
                <w:b/>
                <w:sz w:val="22"/>
                <w:szCs w:val="22"/>
              </w:rPr>
              <w:t>/</w:t>
            </w:r>
            <w:r>
              <w:rPr>
                <w:rFonts w:asciiTheme="minorHAnsi" w:eastAsia="Calibri" w:hAnsiTheme="minorHAnsi" w:cs="Calibri"/>
                <w:b/>
                <w:sz w:val="22"/>
                <w:szCs w:val="22"/>
              </w:rPr>
              <w:t xml:space="preserve"> </w:t>
            </w:r>
            <w:r w:rsidRPr="0006587D">
              <w:rPr>
                <w:rFonts w:asciiTheme="minorHAnsi" w:eastAsia="Calibri" w:hAnsiTheme="minorHAnsi" w:cs="Calibri"/>
                <w:b/>
                <w:sz w:val="22"/>
                <w:szCs w:val="22"/>
              </w:rPr>
              <w:t>Certificatul de Tip Suplimentar</w:t>
            </w:r>
          </w:p>
          <w:p w14:paraId="63D4F215" w14:textId="77777777" w:rsidR="00422D4D" w:rsidRPr="000F0CC1" w:rsidRDefault="00422D4D" w:rsidP="00A94353">
            <w:pPr>
              <w:pStyle w:val="Default"/>
              <w:rPr>
                <w:rFonts w:asciiTheme="minorHAnsi" w:eastAsia="Calibri" w:hAnsiTheme="minorHAnsi"/>
                <w:i/>
                <w:sz w:val="20"/>
                <w:szCs w:val="20"/>
              </w:rPr>
            </w:pPr>
            <w:r>
              <w:rPr>
                <w:rFonts w:asciiTheme="minorHAnsi" w:eastAsia="Calibri" w:hAnsiTheme="minorHAnsi" w:cs="Calibri"/>
                <w:i/>
                <w:sz w:val="20"/>
                <w:szCs w:val="20"/>
              </w:rPr>
              <w:t>TCDS/STC</w:t>
            </w:r>
          </w:p>
        </w:tc>
        <w:tc>
          <w:tcPr>
            <w:tcW w:w="2127" w:type="dxa"/>
            <w:gridSpan w:val="9"/>
            <w:vAlign w:val="center"/>
          </w:tcPr>
          <w:p w14:paraId="7B57F0A8" w14:textId="77777777" w:rsidR="00422D4D" w:rsidRDefault="00422D4D" w:rsidP="00102326">
            <w:pPr>
              <w:rPr>
                <w:color w:val="000000" w:themeColor="text1"/>
              </w:rPr>
            </w:pPr>
          </w:p>
        </w:tc>
        <w:tc>
          <w:tcPr>
            <w:tcW w:w="850" w:type="dxa"/>
            <w:gridSpan w:val="9"/>
            <w:vAlign w:val="center"/>
          </w:tcPr>
          <w:p w14:paraId="77B865D9"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782829BE"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37D65E3A" w14:textId="77777777" w:rsidR="00422D4D" w:rsidRDefault="00422D4D" w:rsidP="00102326">
            <w:pPr>
              <w:rPr>
                <w:color w:val="000000" w:themeColor="text1"/>
              </w:rPr>
            </w:pPr>
          </w:p>
        </w:tc>
        <w:tc>
          <w:tcPr>
            <w:tcW w:w="1418" w:type="dxa"/>
            <w:gridSpan w:val="9"/>
            <w:vAlign w:val="center"/>
          </w:tcPr>
          <w:p w14:paraId="35E9A8D1" w14:textId="77777777" w:rsidR="00422D4D" w:rsidRDefault="00422D4D" w:rsidP="00B20D5C">
            <w:pPr>
              <w:rPr>
                <w:color w:val="000000" w:themeColor="text1"/>
              </w:rPr>
            </w:pPr>
          </w:p>
        </w:tc>
      </w:tr>
      <w:tr w:rsidR="00422D4D" w14:paraId="20261B86" w14:textId="77777777" w:rsidTr="00A94353">
        <w:trPr>
          <w:gridAfter w:val="4"/>
          <w:wAfter w:w="173" w:type="dxa"/>
          <w:trHeight w:val="511"/>
          <w:jc w:val="center"/>
        </w:trPr>
        <w:tc>
          <w:tcPr>
            <w:tcW w:w="840" w:type="dxa"/>
            <w:gridSpan w:val="6"/>
            <w:vAlign w:val="center"/>
          </w:tcPr>
          <w:p w14:paraId="370ECCA0" w14:textId="77777777" w:rsidR="00422D4D" w:rsidRDefault="00422D4D" w:rsidP="00102326">
            <w:pPr>
              <w:rPr>
                <w:color w:val="000000" w:themeColor="text1"/>
              </w:rPr>
            </w:pPr>
          </w:p>
        </w:tc>
        <w:tc>
          <w:tcPr>
            <w:tcW w:w="851" w:type="dxa"/>
            <w:gridSpan w:val="6"/>
            <w:vAlign w:val="center"/>
          </w:tcPr>
          <w:p w14:paraId="4DCCE240" w14:textId="77777777" w:rsidR="00422D4D" w:rsidRPr="00E678F5" w:rsidRDefault="00422D4D" w:rsidP="00B20D5C">
            <w:pPr>
              <w:rPr>
                <w:rFonts w:asciiTheme="minorHAnsi" w:hAnsiTheme="minorHAnsi"/>
                <w:b/>
                <w:color w:val="000000" w:themeColor="text1"/>
                <w:sz w:val="22"/>
                <w:szCs w:val="22"/>
              </w:rPr>
            </w:pPr>
          </w:p>
        </w:tc>
        <w:tc>
          <w:tcPr>
            <w:tcW w:w="4819" w:type="dxa"/>
            <w:gridSpan w:val="8"/>
            <w:vAlign w:val="center"/>
          </w:tcPr>
          <w:p w14:paraId="4810A012" w14:textId="77777777" w:rsidR="00422D4D" w:rsidRPr="000F0CC1" w:rsidRDefault="00422D4D">
            <w:pPr>
              <w:pStyle w:val="Default"/>
              <w:rPr>
                <w:rFonts w:asciiTheme="minorHAnsi" w:hAnsiTheme="minorHAnsi"/>
                <w:b/>
                <w:sz w:val="22"/>
                <w:szCs w:val="22"/>
              </w:rPr>
            </w:pPr>
            <w:r>
              <w:rPr>
                <w:rFonts w:asciiTheme="minorHAnsi" w:hAnsiTheme="minorHAnsi"/>
                <w:b/>
                <w:sz w:val="22"/>
                <w:szCs w:val="22"/>
              </w:rPr>
              <w:t>b</w:t>
            </w:r>
            <w:r w:rsidRPr="000F0CC1">
              <w:rPr>
                <w:rFonts w:asciiTheme="minorHAnsi" w:hAnsiTheme="minorHAnsi"/>
                <w:b/>
                <w:sz w:val="22"/>
                <w:szCs w:val="22"/>
              </w:rPr>
              <w:t xml:space="preserve">. </w:t>
            </w:r>
            <w:r w:rsidRPr="000F0CC1">
              <w:rPr>
                <w:rStyle w:val="tlid-translation"/>
                <w:rFonts w:asciiTheme="minorHAnsi" w:hAnsiTheme="minorHAnsi"/>
                <w:b/>
                <w:sz w:val="22"/>
                <w:szCs w:val="22"/>
              </w:rPr>
              <w:t xml:space="preserve">Limitările obligatorii ale </w:t>
            </w:r>
            <w:r>
              <w:rPr>
                <w:rStyle w:val="tlid-translation"/>
                <w:rFonts w:asciiTheme="minorHAnsi" w:hAnsiTheme="minorHAnsi"/>
                <w:b/>
                <w:sz w:val="22"/>
                <w:szCs w:val="22"/>
              </w:rPr>
              <w:t>resursei</w:t>
            </w:r>
          </w:p>
          <w:p w14:paraId="40D99ED1" w14:textId="77777777" w:rsidR="00422D4D" w:rsidRPr="000F0CC1" w:rsidRDefault="00422D4D">
            <w:pPr>
              <w:pStyle w:val="Default"/>
              <w:rPr>
                <w:rFonts w:asciiTheme="minorHAnsi" w:eastAsia="Calibri" w:hAnsiTheme="minorHAnsi"/>
                <w:i/>
                <w:sz w:val="20"/>
                <w:szCs w:val="20"/>
              </w:rPr>
            </w:pPr>
            <w:r w:rsidRPr="000F0CC1">
              <w:rPr>
                <w:rFonts w:asciiTheme="minorHAnsi" w:hAnsiTheme="minorHAnsi"/>
                <w:i/>
                <w:sz w:val="20"/>
                <w:szCs w:val="20"/>
              </w:rPr>
              <w:t xml:space="preserve">Mandatory life limitations </w:t>
            </w:r>
            <w:r w:rsidR="004954FB" w:rsidRPr="00C349A8">
              <w:rPr>
                <w:rFonts w:asciiTheme="minorHAnsi" w:hAnsiTheme="minorHAnsi"/>
                <w:i/>
                <w:color w:val="000000" w:themeColor="text1"/>
                <w:sz w:val="20"/>
                <w:szCs w:val="20"/>
              </w:rPr>
              <w:t>(including life limited parts)</w:t>
            </w:r>
          </w:p>
        </w:tc>
        <w:tc>
          <w:tcPr>
            <w:tcW w:w="2127" w:type="dxa"/>
            <w:gridSpan w:val="9"/>
            <w:vAlign w:val="center"/>
          </w:tcPr>
          <w:p w14:paraId="77AE8E51" w14:textId="77777777" w:rsidR="00422D4D" w:rsidRDefault="00422D4D">
            <w:pPr>
              <w:rPr>
                <w:color w:val="000000" w:themeColor="text1"/>
              </w:rPr>
            </w:pPr>
          </w:p>
        </w:tc>
        <w:tc>
          <w:tcPr>
            <w:tcW w:w="850" w:type="dxa"/>
            <w:gridSpan w:val="9"/>
            <w:vAlign w:val="center"/>
          </w:tcPr>
          <w:p w14:paraId="7E96A3D2"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7417ACCB"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4B4CCB2D" w14:textId="77777777" w:rsidR="00422D4D" w:rsidRDefault="00422D4D" w:rsidP="00102326">
            <w:pPr>
              <w:rPr>
                <w:color w:val="000000" w:themeColor="text1"/>
              </w:rPr>
            </w:pPr>
          </w:p>
        </w:tc>
        <w:tc>
          <w:tcPr>
            <w:tcW w:w="1418" w:type="dxa"/>
            <w:gridSpan w:val="9"/>
            <w:vAlign w:val="center"/>
          </w:tcPr>
          <w:p w14:paraId="5C1B58AF" w14:textId="77777777" w:rsidR="00422D4D" w:rsidRDefault="00422D4D" w:rsidP="00B20D5C">
            <w:pPr>
              <w:rPr>
                <w:color w:val="000000" w:themeColor="text1"/>
              </w:rPr>
            </w:pPr>
          </w:p>
        </w:tc>
      </w:tr>
      <w:tr w:rsidR="000A315E" w14:paraId="0AE48F07" w14:textId="77777777" w:rsidTr="00183CD6">
        <w:trPr>
          <w:gridAfter w:val="4"/>
          <w:wAfter w:w="173" w:type="dxa"/>
          <w:jc w:val="center"/>
        </w:trPr>
        <w:tc>
          <w:tcPr>
            <w:tcW w:w="14732" w:type="dxa"/>
            <w:gridSpan w:val="65"/>
          </w:tcPr>
          <w:p w14:paraId="51502692" w14:textId="5A3D4E22" w:rsidR="000A315E" w:rsidRPr="0054468C" w:rsidRDefault="00102326" w:rsidP="00183CD6">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0A315E" w:rsidRPr="0054468C">
              <w:rPr>
                <w:rFonts w:asciiTheme="minorHAnsi" w:hAnsiTheme="minorHAnsi"/>
                <w:b/>
                <w:color w:val="000000" w:themeColor="text1"/>
              </w:rPr>
              <w:t>I la AMC. M.A.302</w:t>
            </w:r>
            <w:r w:rsidR="000A315E">
              <w:rPr>
                <w:rFonts w:asciiTheme="minorHAnsi" w:hAnsiTheme="minorHAnsi"/>
                <w:b/>
                <w:color w:val="000000" w:themeColor="text1"/>
              </w:rPr>
              <w:t>/</w:t>
            </w:r>
            <w:r w:rsidR="004954FB" w:rsidRPr="00986E92">
              <w:rPr>
                <w:rFonts w:asciiTheme="minorHAnsi" w:hAnsiTheme="minorHAnsi"/>
                <w:b/>
                <w:color w:val="FF0000"/>
              </w:rPr>
              <w:t xml:space="preserve"> și AMC M.B.301(b)</w:t>
            </w:r>
          </w:p>
        </w:tc>
      </w:tr>
      <w:tr w:rsidR="000A315E" w14:paraId="34243007" w14:textId="77777777" w:rsidTr="00183CD6">
        <w:trPr>
          <w:gridAfter w:val="4"/>
          <w:wAfter w:w="173" w:type="dxa"/>
          <w:jc w:val="center"/>
        </w:trPr>
        <w:tc>
          <w:tcPr>
            <w:tcW w:w="6510" w:type="dxa"/>
            <w:gridSpan w:val="20"/>
            <w:vMerge w:val="restart"/>
            <w:shd w:val="clear" w:color="auto" w:fill="C6D9F1" w:themeFill="text2" w:themeFillTint="33"/>
          </w:tcPr>
          <w:p w14:paraId="7D4FA6CD" w14:textId="77777777" w:rsidR="000A315E" w:rsidRPr="001D0E51" w:rsidRDefault="000A315E" w:rsidP="00183CD6">
            <w:pPr>
              <w:rPr>
                <w:rFonts w:asciiTheme="minorHAnsi" w:hAnsiTheme="minorHAnsi"/>
                <w:b/>
                <w:color w:val="000000" w:themeColor="text1"/>
              </w:rPr>
            </w:pPr>
            <w:r w:rsidRPr="001D0E51">
              <w:rPr>
                <w:rFonts w:asciiTheme="minorHAnsi" w:hAnsiTheme="minorHAnsi"/>
                <w:b/>
                <w:color w:val="000000" w:themeColor="text1"/>
              </w:rPr>
              <w:t xml:space="preserve">1.CERINȚE GENERALE </w:t>
            </w:r>
          </w:p>
          <w:p w14:paraId="73BF0D91" w14:textId="77777777" w:rsidR="000A315E" w:rsidRPr="001D0E51" w:rsidRDefault="000A315E" w:rsidP="00183CD6">
            <w:pPr>
              <w:rPr>
                <w:rFonts w:asciiTheme="minorHAnsi" w:hAnsiTheme="minorHAnsi"/>
                <w:i/>
                <w:color w:val="000000" w:themeColor="text1"/>
                <w:sz w:val="20"/>
                <w:szCs w:val="20"/>
              </w:rPr>
            </w:pPr>
            <w:r w:rsidRPr="001D0E51">
              <w:rPr>
                <w:rFonts w:asciiTheme="minorHAnsi" w:hAnsiTheme="minorHAnsi"/>
                <w:i/>
                <w:spacing w:val="-2"/>
                <w:sz w:val="20"/>
                <w:szCs w:val="20"/>
              </w:rPr>
              <w:t>GENE</w:t>
            </w:r>
            <w:r w:rsidRPr="001D0E51">
              <w:rPr>
                <w:rFonts w:asciiTheme="minorHAnsi" w:hAnsiTheme="minorHAnsi"/>
                <w:i/>
                <w:spacing w:val="-3"/>
                <w:sz w:val="20"/>
                <w:szCs w:val="20"/>
              </w:rPr>
              <w:t>RAL</w:t>
            </w:r>
            <w:r w:rsidRPr="001D0E51">
              <w:rPr>
                <w:rFonts w:asciiTheme="minorHAnsi" w:hAnsiTheme="minorHAnsi"/>
                <w:i/>
                <w:spacing w:val="-16"/>
                <w:sz w:val="20"/>
                <w:szCs w:val="20"/>
              </w:rPr>
              <w:t xml:space="preserve"> </w:t>
            </w:r>
            <w:r w:rsidRPr="001D0E51">
              <w:rPr>
                <w:rFonts w:asciiTheme="minorHAnsi" w:hAnsiTheme="minorHAnsi"/>
                <w:i/>
                <w:spacing w:val="-3"/>
                <w:sz w:val="20"/>
                <w:szCs w:val="20"/>
              </w:rPr>
              <w:t>R</w:t>
            </w:r>
            <w:r w:rsidRPr="001D0E51">
              <w:rPr>
                <w:rFonts w:asciiTheme="minorHAnsi" w:hAnsiTheme="minorHAnsi"/>
                <w:i/>
                <w:spacing w:val="-2"/>
                <w:sz w:val="20"/>
                <w:szCs w:val="20"/>
              </w:rPr>
              <w:t>E</w:t>
            </w:r>
            <w:r w:rsidRPr="001D0E51">
              <w:rPr>
                <w:rFonts w:asciiTheme="minorHAnsi" w:hAnsiTheme="minorHAnsi"/>
                <w:i/>
                <w:spacing w:val="-3"/>
                <w:sz w:val="20"/>
                <w:szCs w:val="20"/>
              </w:rPr>
              <w:t>Q</w:t>
            </w:r>
            <w:r w:rsidRPr="001D0E51">
              <w:rPr>
                <w:rFonts w:asciiTheme="minorHAnsi" w:hAnsiTheme="minorHAnsi"/>
                <w:i/>
                <w:spacing w:val="-2"/>
                <w:sz w:val="20"/>
                <w:szCs w:val="20"/>
              </w:rPr>
              <w:t>UI</w:t>
            </w:r>
            <w:r w:rsidRPr="001D0E51">
              <w:rPr>
                <w:rFonts w:asciiTheme="minorHAnsi" w:hAnsiTheme="minorHAnsi"/>
                <w:i/>
                <w:spacing w:val="-3"/>
                <w:sz w:val="20"/>
                <w:szCs w:val="20"/>
              </w:rPr>
              <w:t>R</w:t>
            </w:r>
            <w:r w:rsidRPr="001D0E51">
              <w:rPr>
                <w:rFonts w:asciiTheme="minorHAnsi" w:hAnsiTheme="minorHAnsi"/>
                <w:i/>
                <w:spacing w:val="-2"/>
                <w:sz w:val="20"/>
                <w:szCs w:val="20"/>
              </w:rPr>
              <w:t>EME</w:t>
            </w:r>
            <w:r w:rsidRPr="001D0E51">
              <w:rPr>
                <w:rFonts w:asciiTheme="minorHAnsi" w:hAnsiTheme="minorHAnsi"/>
                <w:i/>
                <w:spacing w:val="-3"/>
                <w:sz w:val="20"/>
                <w:szCs w:val="20"/>
              </w:rPr>
              <w:t>NT</w:t>
            </w:r>
            <w:r w:rsidRPr="001D0E51">
              <w:rPr>
                <w:rFonts w:asciiTheme="minorHAnsi" w:hAnsiTheme="minorHAnsi"/>
                <w:i/>
                <w:spacing w:val="-2"/>
                <w:sz w:val="20"/>
                <w:szCs w:val="20"/>
              </w:rPr>
              <w:t>S</w:t>
            </w:r>
          </w:p>
        </w:tc>
        <w:tc>
          <w:tcPr>
            <w:tcW w:w="2127" w:type="dxa"/>
            <w:gridSpan w:val="9"/>
            <w:vMerge w:val="restart"/>
            <w:shd w:val="clear" w:color="auto" w:fill="C6D9F1" w:themeFill="text2" w:themeFillTint="33"/>
          </w:tcPr>
          <w:p w14:paraId="037860B3" w14:textId="77777777" w:rsidR="000A315E" w:rsidRDefault="000A315E" w:rsidP="00183CD6">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3C227198" w14:textId="77777777" w:rsidR="000A315E" w:rsidRPr="0049766C" w:rsidRDefault="000A315E" w:rsidP="00183CD6">
            <w:pPr>
              <w:jc w:val="center"/>
              <w:rPr>
                <w:rFonts w:asciiTheme="minorHAnsi" w:hAnsiTheme="minorHAnsi"/>
                <w:color w:val="000000" w:themeColor="text1"/>
                <w:sz w:val="22"/>
                <w:szCs w:val="22"/>
              </w:rPr>
            </w:pPr>
          </w:p>
        </w:tc>
        <w:tc>
          <w:tcPr>
            <w:tcW w:w="1842" w:type="dxa"/>
            <w:gridSpan w:val="18"/>
            <w:shd w:val="clear" w:color="auto" w:fill="C6D9F1" w:themeFill="text2" w:themeFillTint="33"/>
          </w:tcPr>
          <w:p w14:paraId="106CA166" w14:textId="77777777" w:rsidR="000A315E" w:rsidRPr="0049766C" w:rsidRDefault="000A315E" w:rsidP="00183CD6">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32787CFA" w14:textId="77777777" w:rsidR="000A315E" w:rsidRPr="0049766C" w:rsidRDefault="000A315E" w:rsidP="00183CD6">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shd w:val="clear" w:color="auto" w:fill="C6D9F1" w:themeFill="text2" w:themeFillTint="33"/>
          </w:tcPr>
          <w:p w14:paraId="535F6221" w14:textId="77777777" w:rsidR="000A315E" w:rsidRDefault="000A315E" w:rsidP="00183CD6">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0D4467A1" w14:textId="77777777" w:rsidR="000A315E" w:rsidRPr="0049766C" w:rsidRDefault="000A315E" w:rsidP="00183CD6">
            <w:pPr>
              <w:jc w:val="center"/>
              <w:rPr>
                <w:rFonts w:asciiTheme="minorHAnsi" w:hAnsiTheme="minorHAnsi" w:cs="Arial"/>
                <w:i/>
                <w:sz w:val="20"/>
                <w:szCs w:val="20"/>
              </w:rPr>
            </w:pPr>
            <w:r w:rsidRPr="0049766C">
              <w:rPr>
                <w:rFonts w:asciiTheme="minorHAnsi" w:hAnsiTheme="minorHAnsi" w:cs="Arial"/>
                <w:i/>
                <w:sz w:val="20"/>
                <w:szCs w:val="20"/>
              </w:rPr>
              <w:t>Notes/Ref. AMP</w:t>
            </w:r>
          </w:p>
          <w:p w14:paraId="14484496" w14:textId="77777777" w:rsidR="000A315E" w:rsidRPr="0049766C" w:rsidRDefault="000A315E" w:rsidP="00183CD6">
            <w:pPr>
              <w:jc w:val="center"/>
              <w:rPr>
                <w:rFonts w:asciiTheme="minorHAnsi" w:hAnsiTheme="minorHAnsi"/>
                <w:color w:val="000000" w:themeColor="text1"/>
                <w:sz w:val="22"/>
                <w:szCs w:val="22"/>
              </w:rPr>
            </w:pPr>
          </w:p>
        </w:tc>
        <w:tc>
          <w:tcPr>
            <w:tcW w:w="1418" w:type="dxa"/>
            <w:gridSpan w:val="9"/>
            <w:vMerge w:val="restart"/>
            <w:shd w:val="clear" w:color="auto" w:fill="C6D9F1" w:themeFill="text2" w:themeFillTint="33"/>
          </w:tcPr>
          <w:p w14:paraId="337BF1B4" w14:textId="77777777" w:rsidR="000A315E" w:rsidRDefault="000A315E" w:rsidP="00183CD6">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34F45D9C" w14:textId="77777777" w:rsidR="000A315E" w:rsidRDefault="000A315E" w:rsidP="00183CD6">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1DB7EDA2" w14:textId="77777777" w:rsidR="000A315E" w:rsidRPr="0049766C" w:rsidRDefault="000A315E" w:rsidP="00183CD6">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0A315E" w14:paraId="309CB50D" w14:textId="77777777" w:rsidTr="00183CD6">
        <w:trPr>
          <w:gridAfter w:val="4"/>
          <w:wAfter w:w="173" w:type="dxa"/>
          <w:jc w:val="center"/>
        </w:trPr>
        <w:tc>
          <w:tcPr>
            <w:tcW w:w="6510" w:type="dxa"/>
            <w:gridSpan w:val="20"/>
            <w:vMerge/>
            <w:tcBorders>
              <w:bottom w:val="single" w:sz="12" w:space="0" w:color="auto"/>
            </w:tcBorders>
            <w:shd w:val="clear" w:color="auto" w:fill="C6D9F1" w:themeFill="text2" w:themeFillTint="33"/>
          </w:tcPr>
          <w:p w14:paraId="6B533DA7" w14:textId="77777777" w:rsidR="000A315E" w:rsidRPr="0054468C" w:rsidRDefault="000A315E" w:rsidP="00183CD6">
            <w:pPr>
              <w:rPr>
                <w:rFonts w:asciiTheme="minorHAnsi" w:hAnsiTheme="minorHAnsi"/>
                <w:color w:val="000000" w:themeColor="text1"/>
                <w:sz w:val="20"/>
                <w:szCs w:val="20"/>
              </w:rPr>
            </w:pPr>
          </w:p>
        </w:tc>
        <w:tc>
          <w:tcPr>
            <w:tcW w:w="2127" w:type="dxa"/>
            <w:gridSpan w:val="9"/>
            <w:vMerge/>
            <w:tcBorders>
              <w:bottom w:val="single" w:sz="12" w:space="0" w:color="auto"/>
            </w:tcBorders>
            <w:shd w:val="clear" w:color="auto" w:fill="C6D9F1" w:themeFill="text2" w:themeFillTint="33"/>
          </w:tcPr>
          <w:p w14:paraId="737129F3" w14:textId="77777777" w:rsidR="000A315E" w:rsidRPr="0054468C" w:rsidRDefault="000A315E" w:rsidP="00183CD6">
            <w:pPr>
              <w:rPr>
                <w:rFonts w:asciiTheme="minorHAnsi" w:hAnsiTheme="minorHAnsi"/>
                <w:color w:val="000000" w:themeColor="text1"/>
                <w:sz w:val="20"/>
                <w:szCs w:val="20"/>
              </w:rPr>
            </w:pPr>
          </w:p>
        </w:tc>
        <w:tc>
          <w:tcPr>
            <w:tcW w:w="850" w:type="dxa"/>
            <w:gridSpan w:val="9"/>
            <w:tcBorders>
              <w:bottom w:val="single" w:sz="12" w:space="0" w:color="auto"/>
            </w:tcBorders>
            <w:shd w:val="clear" w:color="auto" w:fill="C6D9F1" w:themeFill="text2" w:themeFillTint="33"/>
          </w:tcPr>
          <w:p w14:paraId="576339E6" w14:textId="77777777" w:rsidR="000A315E" w:rsidRPr="0054468C" w:rsidRDefault="000A315E" w:rsidP="00183CD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2" w:type="dxa"/>
            <w:gridSpan w:val="9"/>
            <w:tcBorders>
              <w:bottom w:val="single" w:sz="12" w:space="0" w:color="auto"/>
            </w:tcBorders>
            <w:shd w:val="clear" w:color="auto" w:fill="C6D9F1" w:themeFill="text2" w:themeFillTint="33"/>
          </w:tcPr>
          <w:p w14:paraId="14B118AE" w14:textId="77777777" w:rsidR="000A315E" w:rsidRPr="0054468C" w:rsidRDefault="000A315E" w:rsidP="00183CD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tcBorders>
              <w:bottom w:val="single" w:sz="12" w:space="0" w:color="auto"/>
            </w:tcBorders>
            <w:shd w:val="clear" w:color="auto" w:fill="C6D9F1" w:themeFill="text2" w:themeFillTint="33"/>
          </w:tcPr>
          <w:p w14:paraId="690C82CE" w14:textId="77777777" w:rsidR="000A315E" w:rsidRPr="0054468C" w:rsidRDefault="000A315E" w:rsidP="00183CD6">
            <w:pPr>
              <w:rPr>
                <w:rFonts w:asciiTheme="minorHAnsi" w:hAnsiTheme="minorHAnsi"/>
                <w:color w:val="000000" w:themeColor="text1"/>
                <w:sz w:val="20"/>
                <w:szCs w:val="20"/>
              </w:rPr>
            </w:pPr>
          </w:p>
        </w:tc>
        <w:tc>
          <w:tcPr>
            <w:tcW w:w="1418" w:type="dxa"/>
            <w:gridSpan w:val="9"/>
            <w:vMerge/>
            <w:tcBorders>
              <w:bottom w:val="single" w:sz="12" w:space="0" w:color="auto"/>
            </w:tcBorders>
            <w:shd w:val="clear" w:color="auto" w:fill="C6D9F1" w:themeFill="text2" w:themeFillTint="33"/>
          </w:tcPr>
          <w:p w14:paraId="20031080" w14:textId="77777777" w:rsidR="000A315E" w:rsidRPr="0054468C" w:rsidRDefault="000A315E" w:rsidP="00183CD6">
            <w:pPr>
              <w:rPr>
                <w:rFonts w:asciiTheme="minorHAnsi" w:hAnsiTheme="minorHAnsi"/>
                <w:color w:val="000000" w:themeColor="text1"/>
                <w:sz w:val="20"/>
                <w:szCs w:val="20"/>
              </w:rPr>
            </w:pPr>
          </w:p>
        </w:tc>
      </w:tr>
      <w:tr w:rsidR="000A315E" w14:paraId="4392301A" w14:textId="77777777" w:rsidTr="00A94353">
        <w:trPr>
          <w:gridAfter w:val="4"/>
          <w:wAfter w:w="173" w:type="dxa"/>
          <w:trHeight w:val="410"/>
          <w:jc w:val="center"/>
        </w:trPr>
        <w:tc>
          <w:tcPr>
            <w:tcW w:w="840" w:type="dxa"/>
            <w:gridSpan w:val="6"/>
            <w:tcBorders>
              <w:top w:val="single" w:sz="12" w:space="0" w:color="auto"/>
              <w:bottom w:val="single" w:sz="4" w:space="0" w:color="auto"/>
            </w:tcBorders>
            <w:vAlign w:val="center"/>
          </w:tcPr>
          <w:p w14:paraId="06DA7032" w14:textId="77777777" w:rsidR="000A315E" w:rsidRPr="00422D4D" w:rsidRDefault="000A315E" w:rsidP="00A94353">
            <w:pPr>
              <w:pStyle w:val="TableParagraph"/>
              <w:ind w:left="73"/>
              <w:rPr>
                <w:rFonts w:ascii="Calibri" w:eastAsia="Calibri" w:hAnsi="Calibri" w:cs="Calibri"/>
              </w:rPr>
            </w:pPr>
            <w:r w:rsidRPr="00422D4D">
              <w:rPr>
                <w:rFonts w:ascii="Calibri"/>
                <w:spacing w:val="-1"/>
                <w:w w:val="110"/>
              </w:rPr>
              <w:t>1.1</w:t>
            </w:r>
          </w:p>
        </w:tc>
        <w:tc>
          <w:tcPr>
            <w:tcW w:w="5670" w:type="dxa"/>
            <w:gridSpan w:val="14"/>
            <w:tcBorders>
              <w:top w:val="single" w:sz="12" w:space="0" w:color="auto"/>
              <w:bottom w:val="single" w:sz="4" w:space="0" w:color="auto"/>
            </w:tcBorders>
            <w:vAlign w:val="center"/>
          </w:tcPr>
          <w:p w14:paraId="050ED1AF" w14:textId="77777777" w:rsidR="000A315E" w:rsidRPr="0049766C" w:rsidRDefault="000A315E" w:rsidP="00102326">
            <w:pPr>
              <w:pStyle w:val="NoSpacing"/>
              <w:rPr>
                <w:rFonts w:asciiTheme="minorHAnsi" w:hAnsiTheme="minorHAnsi"/>
                <w:color w:val="000000" w:themeColor="text1"/>
                <w:sz w:val="22"/>
                <w:szCs w:val="22"/>
              </w:rPr>
            </w:pPr>
            <w:r w:rsidRPr="00AC3D45">
              <w:rPr>
                <w:rFonts w:asciiTheme="minorHAnsi" w:hAnsiTheme="minorHAnsi"/>
                <w:b/>
                <w:w w:val="105"/>
                <w:sz w:val="22"/>
                <w:szCs w:val="22"/>
              </w:rPr>
              <w:t xml:space="preserve">Informații de bază ale programului de întreținere: </w:t>
            </w:r>
            <w:r w:rsidRPr="00BD1BAB">
              <w:rPr>
                <w:rFonts w:asciiTheme="minorHAnsi" w:hAnsiTheme="minorHAnsi"/>
                <w:i/>
                <w:w w:val="105"/>
                <w:sz w:val="20"/>
                <w:szCs w:val="20"/>
              </w:rPr>
              <w:t>M</w:t>
            </w:r>
            <w:r w:rsidRPr="00BD1BAB">
              <w:rPr>
                <w:rFonts w:asciiTheme="minorHAnsi" w:hAnsiTheme="minorHAnsi"/>
                <w:i/>
                <w:spacing w:val="-2"/>
                <w:w w:val="105"/>
                <w:sz w:val="20"/>
                <w:szCs w:val="20"/>
              </w:rPr>
              <w:t>ai</w:t>
            </w:r>
            <w:r w:rsidRPr="00BD1BAB">
              <w:rPr>
                <w:rFonts w:asciiTheme="minorHAnsi" w:hAnsiTheme="minorHAnsi"/>
                <w:i/>
                <w:w w:val="105"/>
                <w:sz w:val="20"/>
                <w:szCs w:val="20"/>
              </w:rPr>
              <w:t>n</w:t>
            </w:r>
            <w:r w:rsidRPr="00BD1BAB">
              <w:rPr>
                <w:rFonts w:asciiTheme="minorHAnsi" w:hAnsiTheme="minorHAnsi"/>
                <w:i/>
                <w:spacing w:val="-2"/>
                <w:w w:val="105"/>
                <w:sz w:val="20"/>
                <w:szCs w:val="20"/>
              </w:rPr>
              <w:t>t</w:t>
            </w:r>
            <w:r w:rsidRPr="00BD1BAB">
              <w:rPr>
                <w:rFonts w:asciiTheme="minorHAnsi" w:hAnsiTheme="minorHAnsi"/>
                <w:i/>
                <w:w w:val="105"/>
                <w:sz w:val="20"/>
                <w:szCs w:val="20"/>
              </w:rPr>
              <w:t>enance</w:t>
            </w:r>
            <w:r w:rsidRPr="00BD1BAB">
              <w:rPr>
                <w:rFonts w:asciiTheme="minorHAnsi" w:hAnsiTheme="minorHAnsi"/>
                <w:i/>
                <w:spacing w:val="13"/>
                <w:w w:val="105"/>
                <w:sz w:val="20"/>
                <w:szCs w:val="20"/>
              </w:rPr>
              <w:t xml:space="preserve"> </w:t>
            </w:r>
            <w:r w:rsidRPr="00BD1BAB">
              <w:rPr>
                <w:rFonts w:asciiTheme="minorHAnsi" w:hAnsiTheme="minorHAnsi"/>
                <w:i/>
                <w:w w:val="105"/>
                <w:sz w:val="20"/>
                <w:szCs w:val="20"/>
              </w:rPr>
              <w:t>P</w:t>
            </w:r>
            <w:r w:rsidRPr="00BD1BAB">
              <w:rPr>
                <w:rFonts w:asciiTheme="minorHAnsi" w:hAnsiTheme="minorHAnsi"/>
                <w:i/>
                <w:spacing w:val="-2"/>
                <w:w w:val="105"/>
                <w:sz w:val="20"/>
                <w:szCs w:val="20"/>
              </w:rPr>
              <w:t>ro</w:t>
            </w:r>
            <w:r w:rsidRPr="00BD1BAB">
              <w:rPr>
                <w:rFonts w:asciiTheme="minorHAnsi" w:hAnsiTheme="minorHAnsi"/>
                <w:i/>
                <w:w w:val="105"/>
                <w:sz w:val="20"/>
                <w:szCs w:val="20"/>
              </w:rPr>
              <w:t>g</w:t>
            </w:r>
            <w:r w:rsidRPr="00BD1BAB">
              <w:rPr>
                <w:rFonts w:asciiTheme="minorHAnsi" w:hAnsiTheme="minorHAnsi"/>
                <w:i/>
                <w:spacing w:val="-2"/>
                <w:w w:val="105"/>
                <w:sz w:val="20"/>
                <w:szCs w:val="20"/>
              </w:rPr>
              <w:t>r</w:t>
            </w:r>
            <w:r w:rsidRPr="00BD1BAB">
              <w:rPr>
                <w:rFonts w:asciiTheme="minorHAnsi" w:hAnsiTheme="minorHAnsi"/>
                <w:i/>
                <w:w w:val="105"/>
                <w:sz w:val="20"/>
                <w:szCs w:val="20"/>
              </w:rPr>
              <w:t>amme</w:t>
            </w:r>
            <w:r w:rsidRPr="00BD1BAB">
              <w:rPr>
                <w:rFonts w:asciiTheme="minorHAnsi" w:hAnsiTheme="minorHAnsi"/>
                <w:i/>
                <w:spacing w:val="17"/>
                <w:w w:val="105"/>
                <w:sz w:val="20"/>
                <w:szCs w:val="20"/>
              </w:rPr>
              <w:t xml:space="preserve"> </w:t>
            </w:r>
            <w:r w:rsidRPr="00BD1BAB">
              <w:rPr>
                <w:rFonts w:asciiTheme="minorHAnsi" w:hAnsiTheme="minorHAnsi"/>
                <w:i/>
                <w:w w:val="105"/>
                <w:sz w:val="20"/>
                <w:szCs w:val="20"/>
              </w:rPr>
              <w:t>basic</w:t>
            </w:r>
            <w:r w:rsidRPr="00BD1BAB">
              <w:rPr>
                <w:rFonts w:asciiTheme="minorHAnsi" w:hAnsiTheme="minorHAnsi"/>
                <w:i/>
                <w:spacing w:val="20"/>
                <w:w w:val="105"/>
                <w:sz w:val="20"/>
                <w:szCs w:val="20"/>
              </w:rPr>
              <w:t xml:space="preserve"> </w:t>
            </w:r>
            <w:r w:rsidRPr="00BD1BAB">
              <w:rPr>
                <w:rFonts w:asciiTheme="minorHAnsi" w:hAnsiTheme="minorHAnsi"/>
                <w:i/>
                <w:spacing w:val="-3"/>
                <w:w w:val="105"/>
                <w:sz w:val="20"/>
                <w:szCs w:val="20"/>
              </w:rPr>
              <w:t>i</w:t>
            </w:r>
            <w:r w:rsidRPr="00BD1BAB">
              <w:rPr>
                <w:rFonts w:asciiTheme="minorHAnsi" w:hAnsiTheme="minorHAnsi"/>
                <w:i/>
                <w:spacing w:val="-2"/>
                <w:w w:val="105"/>
                <w:sz w:val="20"/>
                <w:szCs w:val="20"/>
              </w:rPr>
              <w:t>nf</w:t>
            </w:r>
            <w:r w:rsidRPr="00BD1BAB">
              <w:rPr>
                <w:rFonts w:asciiTheme="minorHAnsi" w:hAnsiTheme="minorHAnsi"/>
                <w:i/>
                <w:spacing w:val="-3"/>
                <w:w w:val="105"/>
                <w:sz w:val="20"/>
                <w:szCs w:val="20"/>
              </w:rPr>
              <w:t>or</w:t>
            </w:r>
            <w:r w:rsidRPr="00BD1BAB">
              <w:rPr>
                <w:rFonts w:asciiTheme="minorHAnsi" w:hAnsiTheme="minorHAnsi"/>
                <w:i/>
                <w:spacing w:val="-2"/>
                <w:w w:val="105"/>
                <w:sz w:val="20"/>
                <w:szCs w:val="20"/>
              </w:rPr>
              <w:t>m</w:t>
            </w:r>
            <w:r w:rsidRPr="00BD1BAB">
              <w:rPr>
                <w:rFonts w:asciiTheme="minorHAnsi" w:hAnsiTheme="minorHAnsi"/>
                <w:i/>
                <w:spacing w:val="-3"/>
                <w:w w:val="105"/>
                <w:sz w:val="20"/>
                <w:szCs w:val="20"/>
              </w:rPr>
              <w:t>ati</w:t>
            </w:r>
            <w:r w:rsidRPr="00BD1BAB">
              <w:rPr>
                <w:rFonts w:asciiTheme="minorHAnsi" w:hAnsiTheme="minorHAnsi"/>
                <w:i/>
                <w:spacing w:val="-2"/>
                <w:w w:val="105"/>
                <w:sz w:val="20"/>
                <w:szCs w:val="20"/>
              </w:rPr>
              <w:t>on:</w:t>
            </w:r>
          </w:p>
        </w:tc>
        <w:tc>
          <w:tcPr>
            <w:tcW w:w="2127" w:type="dxa"/>
            <w:gridSpan w:val="9"/>
            <w:tcBorders>
              <w:top w:val="single" w:sz="12" w:space="0" w:color="auto"/>
              <w:bottom w:val="single" w:sz="4" w:space="0" w:color="auto"/>
            </w:tcBorders>
            <w:vAlign w:val="center"/>
          </w:tcPr>
          <w:p w14:paraId="248EDDCC" w14:textId="77777777" w:rsidR="000A315E" w:rsidRDefault="000A315E" w:rsidP="00B20D5C">
            <w:pPr>
              <w:pStyle w:val="NoSpacing"/>
            </w:pPr>
          </w:p>
        </w:tc>
        <w:tc>
          <w:tcPr>
            <w:tcW w:w="850" w:type="dxa"/>
            <w:gridSpan w:val="9"/>
            <w:tcBorders>
              <w:top w:val="single" w:sz="12" w:space="0" w:color="auto"/>
              <w:bottom w:val="single" w:sz="4" w:space="0" w:color="auto"/>
            </w:tcBorders>
            <w:vAlign w:val="center"/>
          </w:tcPr>
          <w:p w14:paraId="17DFAFEE" w14:textId="77777777" w:rsidR="000A315E" w:rsidRPr="001D0E51" w:rsidRDefault="000A315E">
            <w:pPr>
              <w:pStyle w:val="NoSpacing"/>
              <w:rPr>
                <w:rFonts w:eastAsia="Calibri"/>
              </w:rPr>
            </w:pPr>
          </w:p>
        </w:tc>
        <w:tc>
          <w:tcPr>
            <w:tcW w:w="992" w:type="dxa"/>
            <w:gridSpan w:val="9"/>
            <w:tcBorders>
              <w:top w:val="single" w:sz="12" w:space="0" w:color="auto"/>
              <w:bottom w:val="single" w:sz="4" w:space="0" w:color="auto"/>
            </w:tcBorders>
            <w:vAlign w:val="center"/>
          </w:tcPr>
          <w:p w14:paraId="7B6D089C" w14:textId="77777777" w:rsidR="000A315E" w:rsidRPr="001D0E51" w:rsidRDefault="000A315E">
            <w:pPr>
              <w:pStyle w:val="NoSpacing"/>
              <w:rPr>
                <w:rFonts w:asciiTheme="minorHAnsi" w:eastAsia="Calibri" w:hAnsiTheme="minorHAnsi" w:cs="Arial"/>
                <w:sz w:val="20"/>
                <w:szCs w:val="20"/>
              </w:rPr>
            </w:pPr>
          </w:p>
        </w:tc>
        <w:tc>
          <w:tcPr>
            <w:tcW w:w="2835" w:type="dxa"/>
            <w:gridSpan w:val="9"/>
            <w:tcBorders>
              <w:top w:val="single" w:sz="12" w:space="0" w:color="auto"/>
              <w:bottom w:val="single" w:sz="4" w:space="0" w:color="auto"/>
            </w:tcBorders>
            <w:vAlign w:val="center"/>
          </w:tcPr>
          <w:p w14:paraId="20F04FFF" w14:textId="77777777" w:rsidR="000A315E" w:rsidRDefault="000A315E">
            <w:pPr>
              <w:pStyle w:val="NoSpacing"/>
            </w:pPr>
          </w:p>
        </w:tc>
        <w:tc>
          <w:tcPr>
            <w:tcW w:w="1418" w:type="dxa"/>
            <w:gridSpan w:val="9"/>
            <w:tcBorders>
              <w:top w:val="single" w:sz="12" w:space="0" w:color="auto"/>
              <w:bottom w:val="single" w:sz="4" w:space="0" w:color="auto"/>
            </w:tcBorders>
            <w:vAlign w:val="center"/>
          </w:tcPr>
          <w:p w14:paraId="3E399EE9" w14:textId="77777777" w:rsidR="000A315E" w:rsidRDefault="000A315E">
            <w:pPr>
              <w:rPr>
                <w:color w:val="000000" w:themeColor="text1"/>
              </w:rPr>
            </w:pPr>
          </w:p>
        </w:tc>
      </w:tr>
      <w:tr w:rsidR="00422D4D" w14:paraId="19DBE90D" w14:textId="77777777" w:rsidTr="00A94353">
        <w:trPr>
          <w:gridAfter w:val="4"/>
          <w:wAfter w:w="173" w:type="dxa"/>
          <w:jc w:val="center"/>
        </w:trPr>
        <w:tc>
          <w:tcPr>
            <w:tcW w:w="840" w:type="dxa"/>
            <w:gridSpan w:val="6"/>
            <w:tcBorders>
              <w:top w:val="single" w:sz="4" w:space="0" w:color="auto"/>
            </w:tcBorders>
            <w:vAlign w:val="center"/>
          </w:tcPr>
          <w:p w14:paraId="5A4C3F05" w14:textId="77777777" w:rsidR="00422D4D" w:rsidRDefault="00422D4D" w:rsidP="00102326">
            <w:pPr>
              <w:pStyle w:val="TableParagraph"/>
              <w:spacing w:before="17"/>
              <w:ind w:left="73"/>
              <w:rPr>
                <w:rFonts w:ascii="Calibri" w:eastAsia="Calibri" w:hAnsi="Calibri" w:cs="Calibri"/>
                <w:sz w:val="20"/>
                <w:szCs w:val="20"/>
              </w:rPr>
            </w:pPr>
          </w:p>
        </w:tc>
        <w:tc>
          <w:tcPr>
            <w:tcW w:w="851" w:type="dxa"/>
            <w:gridSpan w:val="6"/>
            <w:tcBorders>
              <w:top w:val="single" w:sz="4" w:space="0" w:color="auto"/>
            </w:tcBorders>
            <w:vAlign w:val="center"/>
          </w:tcPr>
          <w:p w14:paraId="3A1A7A09" w14:textId="77777777" w:rsidR="00422D4D" w:rsidRPr="00422D4D" w:rsidRDefault="00422D4D" w:rsidP="00B20D5C">
            <w:pPr>
              <w:pStyle w:val="NoSpacing"/>
              <w:rPr>
                <w:rFonts w:asciiTheme="minorHAnsi" w:hAnsiTheme="minorHAnsi"/>
                <w:sz w:val="22"/>
                <w:szCs w:val="22"/>
              </w:rPr>
            </w:pPr>
            <w:r w:rsidRPr="00422D4D">
              <w:rPr>
                <w:rFonts w:asciiTheme="minorHAnsi" w:hAnsiTheme="minorHAnsi"/>
                <w:sz w:val="22"/>
                <w:szCs w:val="22"/>
              </w:rPr>
              <w:t>1.1.17</w:t>
            </w:r>
          </w:p>
        </w:tc>
        <w:tc>
          <w:tcPr>
            <w:tcW w:w="4819" w:type="dxa"/>
            <w:gridSpan w:val="8"/>
            <w:tcBorders>
              <w:top w:val="single" w:sz="4" w:space="0" w:color="auto"/>
            </w:tcBorders>
            <w:vAlign w:val="center"/>
          </w:tcPr>
          <w:p w14:paraId="24C86F3B" w14:textId="77777777" w:rsidR="00422D4D" w:rsidRPr="00877D57" w:rsidRDefault="00422D4D">
            <w:pPr>
              <w:pStyle w:val="Default"/>
              <w:rPr>
                <w:rFonts w:asciiTheme="minorHAnsi" w:hAnsiTheme="minorHAnsi"/>
                <w:b/>
                <w:sz w:val="22"/>
                <w:szCs w:val="22"/>
              </w:rPr>
            </w:pPr>
            <w:r>
              <w:rPr>
                <w:rFonts w:asciiTheme="minorHAnsi" w:hAnsiTheme="minorHAnsi"/>
                <w:b/>
                <w:sz w:val="22"/>
                <w:szCs w:val="22"/>
              </w:rPr>
              <w:t>c</w:t>
            </w:r>
            <w:r w:rsidRPr="00877D57">
              <w:rPr>
                <w:rFonts w:asciiTheme="minorHAnsi" w:hAnsiTheme="minorHAnsi"/>
                <w:b/>
                <w:sz w:val="22"/>
                <w:szCs w:val="22"/>
              </w:rPr>
              <w:t>.</w:t>
            </w:r>
            <w:r>
              <w:rPr>
                <w:rFonts w:asciiTheme="minorHAnsi" w:hAnsiTheme="minorHAnsi"/>
                <w:b/>
                <w:sz w:val="22"/>
                <w:szCs w:val="22"/>
              </w:rPr>
              <w:t xml:space="preserve"> Componente cu resursă controlată în timp</w:t>
            </w:r>
          </w:p>
          <w:p w14:paraId="385FFA9C" w14:textId="77777777" w:rsidR="00422D4D" w:rsidRPr="000F0CC1" w:rsidRDefault="00422D4D">
            <w:pPr>
              <w:pStyle w:val="Default"/>
              <w:rPr>
                <w:rFonts w:asciiTheme="minorHAnsi" w:eastAsia="Calibri" w:hAnsiTheme="minorHAnsi"/>
                <w:i/>
                <w:sz w:val="20"/>
                <w:szCs w:val="20"/>
              </w:rPr>
            </w:pPr>
            <w:r>
              <w:rPr>
                <w:rFonts w:asciiTheme="minorHAnsi" w:hAnsiTheme="minorHAnsi" w:cs="Arial"/>
                <w:sz w:val="20"/>
                <w:szCs w:val="20"/>
              </w:rPr>
              <w:t>T</w:t>
            </w:r>
            <w:r w:rsidRPr="00877D57">
              <w:rPr>
                <w:rFonts w:asciiTheme="minorHAnsi" w:hAnsiTheme="minorHAnsi" w:cs="Arial"/>
                <w:sz w:val="20"/>
                <w:szCs w:val="20"/>
              </w:rPr>
              <w:t>ime-controlled components</w:t>
            </w:r>
          </w:p>
        </w:tc>
        <w:tc>
          <w:tcPr>
            <w:tcW w:w="2127" w:type="dxa"/>
            <w:gridSpan w:val="9"/>
            <w:tcBorders>
              <w:top w:val="single" w:sz="4" w:space="0" w:color="auto"/>
            </w:tcBorders>
            <w:vAlign w:val="center"/>
          </w:tcPr>
          <w:p w14:paraId="551DF3C9" w14:textId="77777777" w:rsidR="00422D4D" w:rsidRDefault="00422D4D">
            <w:pPr>
              <w:rPr>
                <w:color w:val="000000" w:themeColor="text1"/>
              </w:rPr>
            </w:pPr>
          </w:p>
        </w:tc>
        <w:tc>
          <w:tcPr>
            <w:tcW w:w="850" w:type="dxa"/>
            <w:gridSpan w:val="9"/>
            <w:tcBorders>
              <w:top w:val="single" w:sz="4" w:space="0" w:color="auto"/>
            </w:tcBorders>
            <w:vAlign w:val="center"/>
          </w:tcPr>
          <w:p w14:paraId="791E39F0"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tcBorders>
              <w:top w:val="single" w:sz="4" w:space="0" w:color="auto"/>
            </w:tcBorders>
            <w:vAlign w:val="center"/>
          </w:tcPr>
          <w:p w14:paraId="17A196D0"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tcBorders>
              <w:top w:val="single" w:sz="4" w:space="0" w:color="auto"/>
            </w:tcBorders>
            <w:vAlign w:val="center"/>
          </w:tcPr>
          <w:p w14:paraId="2D236F52" w14:textId="77777777" w:rsidR="00422D4D" w:rsidRDefault="00422D4D" w:rsidP="00102326">
            <w:pPr>
              <w:rPr>
                <w:color w:val="000000" w:themeColor="text1"/>
              </w:rPr>
            </w:pPr>
          </w:p>
        </w:tc>
        <w:tc>
          <w:tcPr>
            <w:tcW w:w="1418" w:type="dxa"/>
            <w:gridSpan w:val="9"/>
            <w:tcBorders>
              <w:top w:val="single" w:sz="4" w:space="0" w:color="auto"/>
            </w:tcBorders>
            <w:vAlign w:val="center"/>
          </w:tcPr>
          <w:p w14:paraId="43727AC0" w14:textId="77777777" w:rsidR="00422D4D" w:rsidRDefault="00422D4D" w:rsidP="00B20D5C">
            <w:pPr>
              <w:rPr>
                <w:color w:val="000000" w:themeColor="text1"/>
              </w:rPr>
            </w:pPr>
          </w:p>
        </w:tc>
      </w:tr>
      <w:tr w:rsidR="00422D4D" w14:paraId="0882E7DB" w14:textId="77777777" w:rsidTr="00A94353">
        <w:trPr>
          <w:gridAfter w:val="4"/>
          <w:wAfter w:w="173" w:type="dxa"/>
          <w:jc w:val="center"/>
        </w:trPr>
        <w:tc>
          <w:tcPr>
            <w:tcW w:w="840" w:type="dxa"/>
            <w:gridSpan w:val="6"/>
            <w:vAlign w:val="center"/>
          </w:tcPr>
          <w:p w14:paraId="24884E46" w14:textId="77777777" w:rsidR="00422D4D" w:rsidRDefault="00422D4D" w:rsidP="00102326">
            <w:pPr>
              <w:rPr>
                <w:color w:val="000000" w:themeColor="text1"/>
              </w:rPr>
            </w:pPr>
          </w:p>
        </w:tc>
        <w:tc>
          <w:tcPr>
            <w:tcW w:w="851" w:type="dxa"/>
            <w:gridSpan w:val="6"/>
            <w:vAlign w:val="center"/>
          </w:tcPr>
          <w:p w14:paraId="1C2F8FE6" w14:textId="77777777" w:rsidR="00422D4D" w:rsidRPr="00D34AE4" w:rsidRDefault="00422D4D" w:rsidP="00B20D5C">
            <w:pPr>
              <w:pStyle w:val="NoSpacing"/>
              <w:rPr>
                <w:rFonts w:asciiTheme="minorHAnsi" w:hAnsiTheme="minorHAnsi"/>
                <w:b/>
                <w:sz w:val="22"/>
                <w:szCs w:val="22"/>
              </w:rPr>
            </w:pPr>
          </w:p>
        </w:tc>
        <w:tc>
          <w:tcPr>
            <w:tcW w:w="4819" w:type="dxa"/>
            <w:gridSpan w:val="8"/>
            <w:vAlign w:val="center"/>
          </w:tcPr>
          <w:p w14:paraId="67B0346F" w14:textId="77777777" w:rsidR="00422D4D" w:rsidRPr="000F0CC1" w:rsidRDefault="00422D4D">
            <w:pPr>
              <w:pStyle w:val="Default"/>
              <w:rPr>
                <w:rFonts w:asciiTheme="minorHAnsi" w:hAnsiTheme="minorHAnsi"/>
                <w:b/>
                <w:sz w:val="22"/>
                <w:szCs w:val="22"/>
              </w:rPr>
            </w:pPr>
            <w:r>
              <w:rPr>
                <w:rFonts w:asciiTheme="minorHAnsi" w:hAnsiTheme="minorHAnsi"/>
                <w:b/>
                <w:sz w:val="22"/>
                <w:szCs w:val="22"/>
              </w:rPr>
              <w:t>d</w:t>
            </w:r>
            <w:r w:rsidRPr="000F0CC1">
              <w:rPr>
                <w:rFonts w:asciiTheme="minorHAnsi" w:hAnsiTheme="minorHAnsi"/>
                <w:b/>
                <w:sz w:val="22"/>
                <w:szCs w:val="22"/>
              </w:rPr>
              <w:t xml:space="preserve">. </w:t>
            </w:r>
            <w:r w:rsidRPr="000F0CC1">
              <w:rPr>
                <w:rStyle w:val="tlid-translation"/>
                <w:rFonts w:asciiTheme="minorHAnsi" w:hAnsiTheme="minorHAnsi"/>
                <w:b/>
                <w:sz w:val="22"/>
                <w:szCs w:val="22"/>
              </w:rPr>
              <w:t xml:space="preserve">Cerințe de întreținere a certificării (CMR), (dacă este </w:t>
            </w:r>
            <w:r>
              <w:rPr>
                <w:rStyle w:val="tlid-translation"/>
                <w:rFonts w:asciiTheme="minorHAnsi" w:hAnsiTheme="minorHAnsi"/>
                <w:b/>
                <w:sz w:val="22"/>
                <w:szCs w:val="22"/>
              </w:rPr>
              <w:t>aplicabil</w:t>
            </w:r>
            <w:r w:rsidRPr="000F0CC1">
              <w:rPr>
                <w:rStyle w:val="tlid-translation"/>
                <w:rFonts w:asciiTheme="minorHAnsi" w:hAnsiTheme="minorHAnsi"/>
                <w:b/>
                <w:sz w:val="22"/>
                <w:szCs w:val="22"/>
              </w:rPr>
              <w:t>)</w:t>
            </w:r>
          </w:p>
          <w:p w14:paraId="6DD863E8" w14:textId="77777777" w:rsidR="00422D4D" w:rsidRPr="00E678F5" w:rsidRDefault="00422D4D" w:rsidP="00A94353">
            <w:pPr>
              <w:pStyle w:val="Default"/>
              <w:rPr>
                <w:rFonts w:asciiTheme="minorHAnsi" w:eastAsia="Calibri" w:hAnsiTheme="minorHAnsi" w:cs="Calibri"/>
                <w:i/>
                <w:sz w:val="20"/>
                <w:szCs w:val="20"/>
              </w:rPr>
            </w:pPr>
            <w:r w:rsidRPr="000F0CC1">
              <w:rPr>
                <w:rFonts w:asciiTheme="minorHAnsi" w:hAnsiTheme="minorHAnsi"/>
                <w:i/>
                <w:sz w:val="20"/>
                <w:szCs w:val="20"/>
              </w:rPr>
              <w:t>Certification Maintenance Requirements (CMR's), (if applicable)</w:t>
            </w:r>
          </w:p>
        </w:tc>
        <w:tc>
          <w:tcPr>
            <w:tcW w:w="2127" w:type="dxa"/>
            <w:gridSpan w:val="9"/>
            <w:vAlign w:val="center"/>
          </w:tcPr>
          <w:p w14:paraId="217DB677" w14:textId="77777777" w:rsidR="00422D4D" w:rsidRPr="005220BA" w:rsidRDefault="00422D4D" w:rsidP="00102326">
            <w:pPr>
              <w:rPr>
                <w:rFonts w:asciiTheme="minorHAnsi" w:hAnsiTheme="minorHAnsi"/>
                <w:color w:val="000000" w:themeColor="text1"/>
                <w:sz w:val="20"/>
                <w:szCs w:val="20"/>
              </w:rPr>
            </w:pPr>
          </w:p>
        </w:tc>
        <w:tc>
          <w:tcPr>
            <w:tcW w:w="850" w:type="dxa"/>
            <w:gridSpan w:val="9"/>
            <w:vAlign w:val="center"/>
          </w:tcPr>
          <w:p w14:paraId="6ECDBE62"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660D968F"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3255C796" w14:textId="77777777" w:rsidR="00422D4D" w:rsidRDefault="00422D4D" w:rsidP="00102326">
            <w:pPr>
              <w:rPr>
                <w:color w:val="000000" w:themeColor="text1"/>
              </w:rPr>
            </w:pPr>
          </w:p>
        </w:tc>
        <w:tc>
          <w:tcPr>
            <w:tcW w:w="1418" w:type="dxa"/>
            <w:gridSpan w:val="9"/>
            <w:vAlign w:val="center"/>
          </w:tcPr>
          <w:p w14:paraId="1FD6A4F4" w14:textId="77777777" w:rsidR="00422D4D" w:rsidRDefault="00422D4D" w:rsidP="00B20D5C">
            <w:pPr>
              <w:rPr>
                <w:color w:val="000000" w:themeColor="text1"/>
              </w:rPr>
            </w:pPr>
          </w:p>
        </w:tc>
      </w:tr>
      <w:tr w:rsidR="00422D4D" w14:paraId="300E1961" w14:textId="77777777" w:rsidTr="00A94353">
        <w:trPr>
          <w:gridAfter w:val="4"/>
          <w:wAfter w:w="173" w:type="dxa"/>
          <w:jc w:val="center"/>
        </w:trPr>
        <w:tc>
          <w:tcPr>
            <w:tcW w:w="840" w:type="dxa"/>
            <w:gridSpan w:val="6"/>
            <w:vAlign w:val="center"/>
          </w:tcPr>
          <w:p w14:paraId="21056D6A" w14:textId="77777777" w:rsidR="00422D4D" w:rsidRDefault="00422D4D" w:rsidP="00102326">
            <w:pPr>
              <w:rPr>
                <w:color w:val="000000" w:themeColor="text1"/>
              </w:rPr>
            </w:pPr>
          </w:p>
        </w:tc>
        <w:tc>
          <w:tcPr>
            <w:tcW w:w="851" w:type="dxa"/>
            <w:gridSpan w:val="6"/>
            <w:vAlign w:val="center"/>
          </w:tcPr>
          <w:p w14:paraId="68433F77" w14:textId="77777777" w:rsidR="00422D4D" w:rsidRPr="00D34AE4" w:rsidRDefault="00422D4D" w:rsidP="00B20D5C">
            <w:pPr>
              <w:pStyle w:val="NoSpacing"/>
              <w:rPr>
                <w:rFonts w:asciiTheme="minorHAnsi" w:hAnsiTheme="minorHAnsi"/>
                <w:b/>
                <w:sz w:val="22"/>
                <w:szCs w:val="22"/>
              </w:rPr>
            </w:pPr>
          </w:p>
        </w:tc>
        <w:tc>
          <w:tcPr>
            <w:tcW w:w="4819" w:type="dxa"/>
            <w:gridSpan w:val="8"/>
            <w:vAlign w:val="center"/>
          </w:tcPr>
          <w:p w14:paraId="76E6AEC4" w14:textId="7CEB47F6" w:rsidR="00422D4D" w:rsidRPr="000A315E" w:rsidRDefault="00422D4D" w:rsidP="00A94353">
            <w:pPr>
              <w:pStyle w:val="Default"/>
              <w:rPr>
                <w:rFonts w:asciiTheme="minorHAnsi" w:eastAsia="Calibri" w:hAnsiTheme="minorHAnsi" w:cs="Calibri"/>
                <w:b/>
                <w:sz w:val="22"/>
                <w:szCs w:val="22"/>
              </w:rPr>
            </w:pPr>
            <w:r>
              <w:rPr>
                <w:rFonts w:asciiTheme="minorHAnsi" w:eastAsia="Calibri" w:hAnsiTheme="minorHAnsi" w:cs="Calibri"/>
                <w:b/>
                <w:sz w:val="22"/>
                <w:szCs w:val="22"/>
              </w:rPr>
              <w:t>e</w:t>
            </w:r>
            <w:r w:rsidRPr="000A315E">
              <w:rPr>
                <w:rFonts w:asciiTheme="minorHAnsi" w:eastAsia="Calibri" w:hAnsiTheme="minorHAnsi" w:cs="Calibri"/>
                <w:b/>
                <w:sz w:val="22"/>
                <w:szCs w:val="22"/>
              </w:rPr>
              <w:t xml:space="preserve">. Limitări de </w:t>
            </w:r>
            <w:r w:rsidR="00906DB7">
              <w:rPr>
                <w:rFonts w:asciiTheme="minorHAnsi" w:eastAsia="Calibri" w:hAnsiTheme="minorHAnsi" w:cs="Calibri"/>
                <w:b/>
                <w:sz w:val="22"/>
                <w:szCs w:val="22"/>
              </w:rPr>
              <w:t>n</w:t>
            </w:r>
            <w:r w:rsidR="00906DB7" w:rsidRPr="000A315E">
              <w:rPr>
                <w:rFonts w:asciiTheme="minorHAnsi" w:eastAsia="Calibri" w:hAnsiTheme="minorHAnsi" w:cs="Calibri"/>
                <w:b/>
                <w:sz w:val="22"/>
                <w:szCs w:val="22"/>
              </w:rPr>
              <w:t xml:space="preserve">avigabilitate </w:t>
            </w:r>
          </w:p>
          <w:p w14:paraId="0ACB7CAF" w14:textId="77777777" w:rsidR="00422D4D" w:rsidRPr="000F0CC1" w:rsidRDefault="00422D4D" w:rsidP="00A94353">
            <w:pPr>
              <w:pStyle w:val="Default"/>
              <w:rPr>
                <w:rFonts w:asciiTheme="minorHAnsi" w:eastAsia="Calibri" w:hAnsiTheme="minorHAnsi" w:cs="Calibri"/>
                <w:i/>
                <w:sz w:val="20"/>
                <w:szCs w:val="20"/>
              </w:rPr>
            </w:pPr>
            <w:r>
              <w:rPr>
                <w:rFonts w:asciiTheme="minorHAnsi" w:eastAsia="Calibri" w:hAnsiTheme="minorHAnsi" w:cs="Calibri"/>
                <w:i/>
                <w:sz w:val="20"/>
                <w:szCs w:val="20"/>
              </w:rPr>
              <w:t>Airworthiness Limitation(AWL)</w:t>
            </w:r>
          </w:p>
        </w:tc>
        <w:tc>
          <w:tcPr>
            <w:tcW w:w="2127" w:type="dxa"/>
            <w:gridSpan w:val="9"/>
            <w:vAlign w:val="center"/>
          </w:tcPr>
          <w:p w14:paraId="3B7AF335" w14:textId="77777777" w:rsidR="00422D4D" w:rsidRDefault="00422D4D" w:rsidP="00102326">
            <w:pPr>
              <w:rPr>
                <w:color w:val="000000" w:themeColor="text1"/>
              </w:rPr>
            </w:pPr>
          </w:p>
        </w:tc>
        <w:tc>
          <w:tcPr>
            <w:tcW w:w="850" w:type="dxa"/>
            <w:gridSpan w:val="9"/>
            <w:vAlign w:val="center"/>
          </w:tcPr>
          <w:p w14:paraId="76D1037B"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4B7F6D9C"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729CD11C" w14:textId="77777777" w:rsidR="00422D4D" w:rsidRDefault="00422D4D" w:rsidP="00102326">
            <w:pPr>
              <w:rPr>
                <w:color w:val="000000" w:themeColor="text1"/>
              </w:rPr>
            </w:pPr>
          </w:p>
        </w:tc>
        <w:tc>
          <w:tcPr>
            <w:tcW w:w="1418" w:type="dxa"/>
            <w:gridSpan w:val="9"/>
            <w:vAlign w:val="center"/>
          </w:tcPr>
          <w:p w14:paraId="050F1E67" w14:textId="77777777" w:rsidR="00422D4D" w:rsidRDefault="00422D4D" w:rsidP="00906DB7">
            <w:pPr>
              <w:rPr>
                <w:color w:val="000000" w:themeColor="text1"/>
              </w:rPr>
            </w:pPr>
          </w:p>
        </w:tc>
      </w:tr>
      <w:tr w:rsidR="00422D4D" w14:paraId="0FEECD1E" w14:textId="77777777" w:rsidTr="00A94353">
        <w:trPr>
          <w:gridAfter w:val="4"/>
          <w:wAfter w:w="173" w:type="dxa"/>
          <w:jc w:val="center"/>
        </w:trPr>
        <w:tc>
          <w:tcPr>
            <w:tcW w:w="840" w:type="dxa"/>
            <w:gridSpan w:val="6"/>
            <w:vAlign w:val="center"/>
          </w:tcPr>
          <w:p w14:paraId="27F06E6A" w14:textId="77777777" w:rsidR="00422D4D" w:rsidRDefault="00422D4D" w:rsidP="00102326">
            <w:pPr>
              <w:rPr>
                <w:color w:val="000000" w:themeColor="text1"/>
              </w:rPr>
            </w:pPr>
          </w:p>
        </w:tc>
        <w:tc>
          <w:tcPr>
            <w:tcW w:w="851" w:type="dxa"/>
            <w:gridSpan w:val="6"/>
            <w:vAlign w:val="center"/>
          </w:tcPr>
          <w:p w14:paraId="4DC8999F" w14:textId="77777777" w:rsidR="00422D4D" w:rsidRPr="007819E1" w:rsidRDefault="00422D4D" w:rsidP="00B20D5C">
            <w:pPr>
              <w:pStyle w:val="NoSpacing"/>
              <w:rPr>
                <w:rFonts w:asciiTheme="minorHAnsi" w:hAnsiTheme="minorHAnsi"/>
                <w:b/>
                <w:sz w:val="22"/>
                <w:szCs w:val="22"/>
              </w:rPr>
            </w:pPr>
          </w:p>
        </w:tc>
        <w:tc>
          <w:tcPr>
            <w:tcW w:w="4819" w:type="dxa"/>
            <w:gridSpan w:val="8"/>
            <w:vAlign w:val="center"/>
          </w:tcPr>
          <w:p w14:paraId="23BA3CAF" w14:textId="25982AC0" w:rsidR="00422D4D" w:rsidRPr="008C279B" w:rsidRDefault="00422D4D" w:rsidP="00A94353">
            <w:pPr>
              <w:pStyle w:val="Default"/>
              <w:rPr>
                <w:rFonts w:asciiTheme="minorHAnsi" w:eastAsia="Calibri" w:hAnsiTheme="minorHAnsi" w:cs="Calibri"/>
                <w:b/>
                <w:sz w:val="22"/>
                <w:szCs w:val="22"/>
              </w:rPr>
            </w:pPr>
            <w:r>
              <w:rPr>
                <w:rFonts w:asciiTheme="minorHAnsi" w:hAnsiTheme="minorHAnsi"/>
                <w:b/>
                <w:sz w:val="22"/>
                <w:szCs w:val="22"/>
              </w:rPr>
              <w:t>f</w:t>
            </w:r>
            <w:r w:rsidRPr="008C279B">
              <w:rPr>
                <w:rFonts w:asciiTheme="minorHAnsi" w:hAnsiTheme="minorHAnsi"/>
                <w:b/>
                <w:sz w:val="22"/>
                <w:szCs w:val="22"/>
              </w:rPr>
              <w:t xml:space="preserve">. Reper </w:t>
            </w:r>
            <w:r w:rsidR="00906DB7">
              <w:rPr>
                <w:rFonts w:asciiTheme="minorHAnsi" w:hAnsiTheme="minorHAnsi"/>
                <w:b/>
                <w:sz w:val="22"/>
                <w:szCs w:val="22"/>
              </w:rPr>
              <w:t>s</w:t>
            </w:r>
            <w:r w:rsidR="00906DB7" w:rsidRPr="008C279B">
              <w:rPr>
                <w:rFonts w:asciiTheme="minorHAnsi" w:hAnsiTheme="minorHAnsi"/>
                <w:b/>
                <w:sz w:val="22"/>
                <w:szCs w:val="22"/>
              </w:rPr>
              <w:t xml:space="preserve">emnificativ </w:t>
            </w:r>
            <w:r w:rsidRPr="008C279B">
              <w:rPr>
                <w:rFonts w:asciiTheme="minorHAnsi" w:hAnsiTheme="minorHAnsi"/>
                <w:b/>
                <w:sz w:val="22"/>
                <w:szCs w:val="22"/>
              </w:rPr>
              <w:t xml:space="preserve">de </w:t>
            </w:r>
            <w:r w:rsidR="00906DB7">
              <w:rPr>
                <w:rFonts w:asciiTheme="minorHAnsi" w:hAnsiTheme="minorHAnsi"/>
                <w:b/>
                <w:sz w:val="22"/>
                <w:szCs w:val="22"/>
              </w:rPr>
              <w:t>î</w:t>
            </w:r>
            <w:r w:rsidR="00906DB7" w:rsidRPr="008C279B">
              <w:rPr>
                <w:rFonts w:asciiTheme="minorHAnsi" w:hAnsiTheme="minorHAnsi"/>
                <w:b/>
                <w:sz w:val="22"/>
                <w:szCs w:val="22"/>
              </w:rPr>
              <w:t>ntreținere</w:t>
            </w:r>
          </w:p>
          <w:p w14:paraId="3AB6C9D6" w14:textId="77777777" w:rsidR="00422D4D" w:rsidRPr="000F0CC1" w:rsidRDefault="00422D4D" w:rsidP="00102326">
            <w:pPr>
              <w:pStyle w:val="Default"/>
              <w:rPr>
                <w:rFonts w:asciiTheme="minorHAnsi" w:eastAsia="Calibri" w:hAnsiTheme="minorHAnsi"/>
                <w:i/>
                <w:sz w:val="20"/>
                <w:szCs w:val="20"/>
              </w:rPr>
            </w:pPr>
            <w:r>
              <w:rPr>
                <w:rFonts w:asciiTheme="minorHAnsi" w:eastAsia="Calibri" w:hAnsiTheme="minorHAnsi" w:cs="Calibri"/>
                <w:i/>
                <w:sz w:val="20"/>
                <w:szCs w:val="20"/>
              </w:rPr>
              <w:t>Maintenance Significant Item (MSI)</w:t>
            </w:r>
          </w:p>
        </w:tc>
        <w:tc>
          <w:tcPr>
            <w:tcW w:w="2127" w:type="dxa"/>
            <w:gridSpan w:val="9"/>
            <w:vAlign w:val="center"/>
          </w:tcPr>
          <w:p w14:paraId="1169DC6E" w14:textId="77777777" w:rsidR="00422D4D" w:rsidRDefault="00422D4D" w:rsidP="00B20D5C">
            <w:pPr>
              <w:rPr>
                <w:color w:val="000000" w:themeColor="text1"/>
              </w:rPr>
            </w:pPr>
          </w:p>
        </w:tc>
        <w:tc>
          <w:tcPr>
            <w:tcW w:w="850" w:type="dxa"/>
            <w:gridSpan w:val="9"/>
            <w:vAlign w:val="center"/>
          </w:tcPr>
          <w:p w14:paraId="253A1897"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40CE2E46" w14:textId="77777777" w:rsidR="00422D4D" w:rsidRPr="007F1036" w:rsidRDefault="00422D4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40D20FF7" w14:textId="77777777" w:rsidR="00422D4D" w:rsidRDefault="00422D4D" w:rsidP="00102326">
            <w:pPr>
              <w:rPr>
                <w:color w:val="000000" w:themeColor="text1"/>
              </w:rPr>
            </w:pPr>
          </w:p>
        </w:tc>
        <w:tc>
          <w:tcPr>
            <w:tcW w:w="1418" w:type="dxa"/>
            <w:gridSpan w:val="9"/>
            <w:vAlign w:val="center"/>
          </w:tcPr>
          <w:p w14:paraId="55BB5D15" w14:textId="77777777" w:rsidR="00422D4D" w:rsidRDefault="00422D4D" w:rsidP="00B20D5C">
            <w:pPr>
              <w:rPr>
                <w:color w:val="000000" w:themeColor="text1"/>
              </w:rPr>
            </w:pPr>
          </w:p>
        </w:tc>
      </w:tr>
      <w:tr w:rsidR="000C322F" w14:paraId="5B8FDA4E" w14:textId="77777777" w:rsidTr="00A94353">
        <w:trPr>
          <w:gridAfter w:val="4"/>
          <w:wAfter w:w="173" w:type="dxa"/>
          <w:trHeight w:val="511"/>
          <w:jc w:val="center"/>
        </w:trPr>
        <w:tc>
          <w:tcPr>
            <w:tcW w:w="840" w:type="dxa"/>
            <w:gridSpan w:val="6"/>
            <w:vAlign w:val="center"/>
          </w:tcPr>
          <w:p w14:paraId="573FAD3F" w14:textId="77777777" w:rsidR="000C322F" w:rsidRDefault="000C322F" w:rsidP="00102326">
            <w:pPr>
              <w:rPr>
                <w:color w:val="000000" w:themeColor="text1"/>
              </w:rPr>
            </w:pPr>
          </w:p>
        </w:tc>
        <w:tc>
          <w:tcPr>
            <w:tcW w:w="851" w:type="dxa"/>
            <w:gridSpan w:val="6"/>
            <w:vAlign w:val="center"/>
          </w:tcPr>
          <w:p w14:paraId="40E63050" w14:textId="77777777" w:rsidR="000C322F" w:rsidRPr="00E678F5" w:rsidRDefault="000C322F" w:rsidP="00B20D5C">
            <w:pPr>
              <w:rPr>
                <w:rFonts w:asciiTheme="minorHAnsi" w:hAnsiTheme="minorHAnsi"/>
                <w:b/>
                <w:color w:val="000000" w:themeColor="text1"/>
                <w:sz w:val="22"/>
                <w:szCs w:val="22"/>
              </w:rPr>
            </w:pPr>
          </w:p>
        </w:tc>
        <w:tc>
          <w:tcPr>
            <w:tcW w:w="4819" w:type="dxa"/>
            <w:gridSpan w:val="8"/>
            <w:vAlign w:val="center"/>
          </w:tcPr>
          <w:p w14:paraId="59D85284" w14:textId="59ACDBD1" w:rsidR="000C322F" w:rsidRPr="00C77E8B" w:rsidRDefault="000C322F" w:rsidP="00A94353">
            <w:pPr>
              <w:pStyle w:val="Default"/>
              <w:rPr>
                <w:rFonts w:asciiTheme="minorHAnsi" w:hAnsiTheme="minorHAnsi"/>
                <w:b/>
                <w:sz w:val="22"/>
                <w:szCs w:val="22"/>
              </w:rPr>
            </w:pPr>
            <w:r>
              <w:rPr>
                <w:rFonts w:asciiTheme="minorHAnsi" w:hAnsiTheme="minorHAnsi"/>
                <w:b/>
                <w:sz w:val="22"/>
                <w:szCs w:val="22"/>
              </w:rPr>
              <w:t>g</w:t>
            </w:r>
            <w:r w:rsidRPr="00C77E8B">
              <w:rPr>
                <w:rFonts w:asciiTheme="minorHAnsi" w:hAnsiTheme="minorHAnsi"/>
                <w:b/>
                <w:sz w:val="22"/>
                <w:szCs w:val="22"/>
              </w:rPr>
              <w:t xml:space="preserve">. Directive de </w:t>
            </w:r>
            <w:r w:rsidR="00906DB7">
              <w:rPr>
                <w:rFonts w:asciiTheme="minorHAnsi" w:hAnsiTheme="minorHAnsi"/>
                <w:b/>
                <w:sz w:val="22"/>
                <w:szCs w:val="22"/>
              </w:rPr>
              <w:t>n</w:t>
            </w:r>
            <w:r w:rsidR="00906DB7" w:rsidRPr="00C77E8B">
              <w:rPr>
                <w:rFonts w:asciiTheme="minorHAnsi" w:hAnsiTheme="minorHAnsi"/>
                <w:b/>
                <w:sz w:val="22"/>
                <w:szCs w:val="22"/>
              </w:rPr>
              <w:t>avigabilitate</w:t>
            </w:r>
          </w:p>
          <w:p w14:paraId="5AE2698B" w14:textId="77777777" w:rsidR="000C322F" w:rsidRPr="00C77E8B" w:rsidRDefault="000C322F" w:rsidP="00A94353">
            <w:pPr>
              <w:pStyle w:val="Default"/>
              <w:rPr>
                <w:rFonts w:asciiTheme="minorHAnsi" w:eastAsia="Calibri" w:hAnsiTheme="minorHAnsi" w:cs="Calibri"/>
                <w:i/>
                <w:sz w:val="20"/>
                <w:szCs w:val="20"/>
              </w:rPr>
            </w:pPr>
            <w:r w:rsidRPr="00C77E8B">
              <w:rPr>
                <w:rFonts w:asciiTheme="minorHAnsi" w:hAnsiTheme="minorHAnsi"/>
                <w:i/>
                <w:sz w:val="20"/>
                <w:szCs w:val="20"/>
              </w:rPr>
              <w:t>Airworthiness Directives (AD)</w:t>
            </w:r>
          </w:p>
        </w:tc>
        <w:tc>
          <w:tcPr>
            <w:tcW w:w="2127" w:type="dxa"/>
            <w:gridSpan w:val="9"/>
            <w:vAlign w:val="center"/>
          </w:tcPr>
          <w:p w14:paraId="3AF7E04C" w14:textId="77777777" w:rsidR="000C322F" w:rsidRDefault="000C322F" w:rsidP="00102326">
            <w:pPr>
              <w:rPr>
                <w:color w:val="000000" w:themeColor="text1"/>
              </w:rPr>
            </w:pPr>
          </w:p>
        </w:tc>
        <w:tc>
          <w:tcPr>
            <w:tcW w:w="850" w:type="dxa"/>
            <w:gridSpan w:val="9"/>
            <w:vAlign w:val="center"/>
          </w:tcPr>
          <w:p w14:paraId="5264A58A"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7A2F887B"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0C93BF5D" w14:textId="77777777" w:rsidR="000C322F" w:rsidRDefault="000C322F" w:rsidP="00102326">
            <w:pPr>
              <w:rPr>
                <w:color w:val="000000" w:themeColor="text1"/>
              </w:rPr>
            </w:pPr>
          </w:p>
        </w:tc>
        <w:tc>
          <w:tcPr>
            <w:tcW w:w="1418" w:type="dxa"/>
            <w:gridSpan w:val="9"/>
            <w:vAlign w:val="center"/>
          </w:tcPr>
          <w:p w14:paraId="1B20FCD3" w14:textId="77777777" w:rsidR="000C322F" w:rsidRDefault="000C322F" w:rsidP="00B20D5C">
            <w:pPr>
              <w:rPr>
                <w:color w:val="000000" w:themeColor="text1"/>
              </w:rPr>
            </w:pPr>
          </w:p>
        </w:tc>
      </w:tr>
      <w:tr w:rsidR="000C322F" w14:paraId="25DBFE0F" w14:textId="77777777" w:rsidTr="00A94353">
        <w:trPr>
          <w:gridAfter w:val="4"/>
          <w:wAfter w:w="173" w:type="dxa"/>
          <w:jc w:val="center"/>
        </w:trPr>
        <w:tc>
          <w:tcPr>
            <w:tcW w:w="840" w:type="dxa"/>
            <w:gridSpan w:val="6"/>
            <w:vAlign w:val="center"/>
          </w:tcPr>
          <w:p w14:paraId="38B6D042" w14:textId="77777777" w:rsidR="000C322F" w:rsidRDefault="000C322F" w:rsidP="00102326">
            <w:pPr>
              <w:rPr>
                <w:color w:val="000000" w:themeColor="text1"/>
              </w:rPr>
            </w:pPr>
          </w:p>
        </w:tc>
        <w:tc>
          <w:tcPr>
            <w:tcW w:w="851" w:type="dxa"/>
            <w:gridSpan w:val="6"/>
            <w:vAlign w:val="center"/>
          </w:tcPr>
          <w:p w14:paraId="5860395C" w14:textId="77777777" w:rsidR="000C322F" w:rsidRPr="00D34AE4" w:rsidRDefault="000C322F" w:rsidP="00B20D5C">
            <w:pPr>
              <w:pStyle w:val="NoSpacing"/>
              <w:rPr>
                <w:rFonts w:asciiTheme="minorHAnsi" w:hAnsiTheme="minorHAnsi"/>
                <w:b/>
                <w:sz w:val="22"/>
                <w:szCs w:val="22"/>
              </w:rPr>
            </w:pPr>
          </w:p>
        </w:tc>
        <w:tc>
          <w:tcPr>
            <w:tcW w:w="4819" w:type="dxa"/>
            <w:gridSpan w:val="8"/>
            <w:vAlign w:val="center"/>
          </w:tcPr>
          <w:p w14:paraId="7E855FE6" w14:textId="77777777" w:rsidR="000C322F" w:rsidRPr="00C77E8B" w:rsidRDefault="000C322F" w:rsidP="00A94353">
            <w:pPr>
              <w:pStyle w:val="Default"/>
              <w:rPr>
                <w:rFonts w:asciiTheme="minorHAnsi" w:hAnsiTheme="minorHAnsi"/>
                <w:i/>
                <w:sz w:val="20"/>
                <w:szCs w:val="20"/>
              </w:rPr>
            </w:pPr>
            <w:r w:rsidRPr="00C77E8B">
              <w:rPr>
                <w:rStyle w:val="tlid-translation"/>
                <w:rFonts w:asciiTheme="minorHAnsi" w:hAnsiTheme="minorHAnsi"/>
                <w:sz w:val="20"/>
                <w:szCs w:val="20"/>
              </w:rPr>
              <w:t>Identificarea specifică a statutului obligatoriu a articolelor de mai sus</w:t>
            </w:r>
            <w:r>
              <w:rPr>
                <w:rStyle w:val="tlid-translation"/>
                <w:rFonts w:asciiTheme="minorHAnsi" w:hAnsiTheme="minorHAnsi"/>
                <w:sz w:val="20"/>
                <w:szCs w:val="20"/>
              </w:rPr>
              <w:t xml:space="preserve"> (1.1.17)</w:t>
            </w:r>
          </w:p>
          <w:p w14:paraId="5DBD06D2" w14:textId="77777777" w:rsidR="000C322F" w:rsidRPr="00C77E8B" w:rsidRDefault="000C322F" w:rsidP="00A94353">
            <w:pPr>
              <w:pStyle w:val="Default"/>
              <w:rPr>
                <w:rFonts w:asciiTheme="minorHAnsi" w:eastAsia="Calibri" w:hAnsiTheme="minorHAnsi" w:cs="Calibri"/>
                <w:i/>
                <w:sz w:val="20"/>
                <w:szCs w:val="20"/>
              </w:rPr>
            </w:pPr>
            <w:r w:rsidRPr="00C77E8B">
              <w:rPr>
                <w:rFonts w:asciiTheme="minorHAnsi" w:hAnsiTheme="minorHAnsi"/>
                <w:i/>
                <w:sz w:val="20"/>
                <w:szCs w:val="20"/>
              </w:rPr>
              <w:t>Specific identification of the above items mandatory status</w:t>
            </w:r>
          </w:p>
        </w:tc>
        <w:tc>
          <w:tcPr>
            <w:tcW w:w="2127" w:type="dxa"/>
            <w:gridSpan w:val="9"/>
            <w:vAlign w:val="center"/>
          </w:tcPr>
          <w:p w14:paraId="37BB8154" w14:textId="77777777" w:rsidR="000C322F" w:rsidRDefault="000C322F" w:rsidP="00102326">
            <w:pPr>
              <w:rPr>
                <w:color w:val="000000" w:themeColor="text1"/>
              </w:rPr>
            </w:pPr>
          </w:p>
        </w:tc>
        <w:tc>
          <w:tcPr>
            <w:tcW w:w="850" w:type="dxa"/>
            <w:gridSpan w:val="9"/>
            <w:vAlign w:val="center"/>
          </w:tcPr>
          <w:p w14:paraId="2F5D4198"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27AA2209"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44E8877D" w14:textId="77777777" w:rsidR="000C322F" w:rsidRDefault="000C322F" w:rsidP="00102326">
            <w:pPr>
              <w:rPr>
                <w:color w:val="000000" w:themeColor="text1"/>
              </w:rPr>
            </w:pPr>
          </w:p>
        </w:tc>
        <w:tc>
          <w:tcPr>
            <w:tcW w:w="1418" w:type="dxa"/>
            <w:gridSpan w:val="9"/>
            <w:vAlign w:val="center"/>
          </w:tcPr>
          <w:p w14:paraId="27A2A68C" w14:textId="77777777" w:rsidR="000C322F" w:rsidRDefault="000C322F" w:rsidP="00B20D5C">
            <w:pPr>
              <w:rPr>
                <w:color w:val="000000" w:themeColor="text1"/>
              </w:rPr>
            </w:pPr>
          </w:p>
        </w:tc>
      </w:tr>
      <w:tr w:rsidR="000C322F" w14:paraId="1BEF5C14" w14:textId="77777777" w:rsidTr="00A94353">
        <w:trPr>
          <w:gridAfter w:val="4"/>
          <w:wAfter w:w="173" w:type="dxa"/>
          <w:jc w:val="center"/>
        </w:trPr>
        <w:tc>
          <w:tcPr>
            <w:tcW w:w="840" w:type="dxa"/>
            <w:gridSpan w:val="6"/>
            <w:vAlign w:val="center"/>
          </w:tcPr>
          <w:p w14:paraId="03AE5DF2" w14:textId="77777777" w:rsidR="000C322F" w:rsidRDefault="000C322F" w:rsidP="00102326">
            <w:pPr>
              <w:rPr>
                <w:color w:val="000000" w:themeColor="text1"/>
              </w:rPr>
            </w:pPr>
          </w:p>
        </w:tc>
        <w:tc>
          <w:tcPr>
            <w:tcW w:w="851" w:type="dxa"/>
            <w:gridSpan w:val="6"/>
            <w:vAlign w:val="center"/>
          </w:tcPr>
          <w:p w14:paraId="5356ADE2" w14:textId="77777777" w:rsidR="000C322F" w:rsidRPr="00422D4D" w:rsidRDefault="000C322F" w:rsidP="00B20D5C">
            <w:pPr>
              <w:pStyle w:val="NoSpacing"/>
              <w:rPr>
                <w:rFonts w:asciiTheme="minorHAnsi" w:hAnsiTheme="minorHAnsi"/>
                <w:sz w:val="22"/>
                <w:szCs w:val="22"/>
              </w:rPr>
            </w:pPr>
            <w:r w:rsidRPr="00422D4D">
              <w:rPr>
                <w:rFonts w:asciiTheme="minorHAnsi" w:hAnsiTheme="minorHAnsi"/>
                <w:sz w:val="22"/>
                <w:szCs w:val="22"/>
              </w:rPr>
              <w:t>1.1.18</w:t>
            </w:r>
          </w:p>
        </w:tc>
        <w:tc>
          <w:tcPr>
            <w:tcW w:w="4819" w:type="dxa"/>
            <w:gridSpan w:val="8"/>
            <w:vAlign w:val="center"/>
          </w:tcPr>
          <w:p w14:paraId="3F598DF2" w14:textId="77777777" w:rsidR="000C322F" w:rsidRPr="007218B7" w:rsidRDefault="000C322F" w:rsidP="00A94353">
            <w:pPr>
              <w:pStyle w:val="Default"/>
              <w:rPr>
                <w:rStyle w:val="tlid-translation"/>
                <w:rFonts w:asciiTheme="minorHAnsi" w:hAnsiTheme="minorHAnsi" w:cs="Times New Roman"/>
                <w:b/>
                <w:color w:val="auto"/>
                <w:sz w:val="22"/>
                <w:szCs w:val="22"/>
              </w:rPr>
            </w:pPr>
            <w:r>
              <w:rPr>
                <w:rStyle w:val="tlid-translation"/>
                <w:rFonts w:asciiTheme="minorHAnsi" w:hAnsiTheme="minorHAnsi"/>
                <w:b/>
                <w:sz w:val="22"/>
                <w:szCs w:val="22"/>
              </w:rPr>
              <w:t>Detalii sau referințe la orice p</w:t>
            </w:r>
            <w:r w:rsidRPr="007218B7">
              <w:rPr>
                <w:rStyle w:val="tlid-translation"/>
                <w:rFonts w:asciiTheme="minorHAnsi" w:hAnsiTheme="minorHAnsi"/>
                <w:b/>
                <w:sz w:val="22"/>
                <w:szCs w:val="22"/>
              </w:rPr>
              <w:t>rogram de fiabilitate</w:t>
            </w:r>
            <w:r>
              <w:rPr>
                <w:rStyle w:val="tlid-translation"/>
                <w:rFonts w:asciiTheme="minorHAnsi" w:hAnsiTheme="minorHAnsi"/>
                <w:b/>
                <w:sz w:val="22"/>
                <w:szCs w:val="22"/>
              </w:rPr>
              <w:t xml:space="preserve"> cerut</w:t>
            </w:r>
            <w:r w:rsidRPr="007218B7">
              <w:rPr>
                <w:rStyle w:val="tlid-translation"/>
                <w:rFonts w:asciiTheme="minorHAnsi" w:hAnsiTheme="minorHAnsi"/>
                <w:b/>
                <w:sz w:val="22"/>
                <w:szCs w:val="22"/>
              </w:rPr>
              <w:t xml:space="preserve"> sau metode statistice</w:t>
            </w:r>
            <w:r w:rsidRPr="007218B7">
              <w:rPr>
                <w:rFonts w:asciiTheme="minorHAnsi" w:hAnsiTheme="minorHAnsi"/>
                <w:b/>
                <w:sz w:val="22"/>
                <w:szCs w:val="22"/>
              </w:rPr>
              <w:br/>
            </w:r>
            <w:r w:rsidRPr="007218B7">
              <w:rPr>
                <w:rStyle w:val="tlid-translation"/>
                <w:rFonts w:asciiTheme="minorHAnsi" w:hAnsiTheme="minorHAnsi"/>
                <w:b/>
                <w:sz w:val="22"/>
                <w:szCs w:val="22"/>
              </w:rPr>
              <w:t>de supraveghere continuă (pentru aeronave complexe)</w:t>
            </w:r>
          </w:p>
          <w:p w14:paraId="69A74465" w14:textId="77777777" w:rsidR="000C322F" w:rsidRPr="004F2766" w:rsidRDefault="000C322F" w:rsidP="00A94353">
            <w:pPr>
              <w:pStyle w:val="Default"/>
              <w:rPr>
                <w:rFonts w:asciiTheme="minorHAnsi" w:eastAsia="Calibri" w:hAnsiTheme="minorHAnsi" w:cs="Calibri"/>
                <w:sz w:val="20"/>
                <w:szCs w:val="20"/>
              </w:rPr>
            </w:pPr>
            <w:r w:rsidRPr="007218B7">
              <w:rPr>
                <w:rFonts w:asciiTheme="minorHAnsi" w:hAnsiTheme="minorHAnsi"/>
                <w:i/>
                <w:sz w:val="20"/>
                <w:szCs w:val="20"/>
              </w:rPr>
              <w:t xml:space="preserve">Details of, or cross-reference to, any required reliability programme or statistical methods of continuous </w:t>
            </w:r>
            <w:r>
              <w:rPr>
                <w:rFonts w:asciiTheme="minorHAnsi" w:hAnsiTheme="minorHAnsi"/>
                <w:i/>
                <w:sz w:val="20"/>
                <w:szCs w:val="20"/>
              </w:rPr>
              <w:t>surveillance</w:t>
            </w:r>
          </w:p>
        </w:tc>
        <w:tc>
          <w:tcPr>
            <w:tcW w:w="2127" w:type="dxa"/>
            <w:gridSpan w:val="9"/>
            <w:vAlign w:val="center"/>
          </w:tcPr>
          <w:p w14:paraId="50F7BB78" w14:textId="77777777" w:rsidR="000C322F" w:rsidRDefault="000C322F" w:rsidP="00102326">
            <w:pPr>
              <w:rPr>
                <w:rFonts w:asciiTheme="minorHAnsi" w:hAnsiTheme="minorHAnsi"/>
                <w:bCs/>
                <w:sz w:val="20"/>
                <w:szCs w:val="20"/>
              </w:rPr>
            </w:pPr>
            <w:r w:rsidRPr="00077692">
              <w:rPr>
                <w:rFonts w:asciiTheme="minorHAnsi" w:hAnsiTheme="minorHAnsi"/>
                <w:bCs/>
                <w:sz w:val="20"/>
                <w:szCs w:val="20"/>
              </w:rPr>
              <w:t>M.A.302 (g)</w:t>
            </w:r>
          </w:p>
          <w:p w14:paraId="4ADFD032" w14:textId="77777777" w:rsidR="00E00447" w:rsidRPr="00077692" w:rsidRDefault="00E00447" w:rsidP="00B20D5C">
            <w:pPr>
              <w:rPr>
                <w:rFonts w:asciiTheme="minorHAnsi" w:hAnsiTheme="minorHAnsi"/>
                <w:color w:val="000000" w:themeColor="text1"/>
                <w:sz w:val="20"/>
                <w:szCs w:val="20"/>
              </w:rPr>
            </w:pPr>
            <w:r w:rsidRPr="007C64A2">
              <w:rPr>
                <w:rFonts w:asciiTheme="minorHAnsi" w:hAnsiTheme="minorHAnsi"/>
                <w:color w:val="000000" w:themeColor="text1"/>
                <w:sz w:val="20"/>
                <w:szCs w:val="20"/>
              </w:rPr>
              <w:t>AMC M.A.302(g)</w:t>
            </w:r>
          </w:p>
        </w:tc>
        <w:tc>
          <w:tcPr>
            <w:tcW w:w="850" w:type="dxa"/>
            <w:gridSpan w:val="9"/>
            <w:vAlign w:val="center"/>
          </w:tcPr>
          <w:p w14:paraId="0742F3B2"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2" w:type="dxa"/>
            <w:gridSpan w:val="9"/>
            <w:vAlign w:val="center"/>
          </w:tcPr>
          <w:p w14:paraId="2E8BABDD"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3F4CF99A" w14:textId="77777777" w:rsidR="000C322F" w:rsidRDefault="000C322F" w:rsidP="00102326">
            <w:pPr>
              <w:rPr>
                <w:color w:val="000000" w:themeColor="text1"/>
              </w:rPr>
            </w:pPr>
          </w:p>
        </w:tc>
        <w:tc>
          <w:tcPr>
            <w:tcW w:w="1418" w:type="dxa"/>
            <w:gridSpan w:val="9"/>
            <w:vAlign w:val="center"/>
          </w:tcPr>
          <w:p w14:paraId="07106B41" w14:textId="77777777" w:rsidR="000C322F" w:rsidRDefault="000C322F" w:rsidP="00B20D5C">
            <w:pPr>
              <w:rPr>
                <w:color w:val="000000" w:themeColor="text1"/>
              </w:rPr>
            </w:pPr>
          </w:p>
        </w:tc>
      </w:tr>
      <w:tr w:rsidR="00402A93" w14:paraId="49803A7C" w14:textId="77777777" w:rsidTr="009059F2">
        <w:trPr>
          <w:gridAfter w:val="1"/>
          <w:wAfter w:w="10" w:type="dxa"/>
          <w:jc w:val="center"/>
        </w:trPr>
        <w:tc>
          <w:tcPr>
            <w:tcW w:w="14895" w:type="dxa"/>
            <w:gridSpan w:val="68"/>
          </w:tcPr>
          <w:p w14:paraId="10DB5608" w14:textId="5779D97C" w:rsidR="00402A93" w:rsidRPr="0054468C" w:rsidRDefault="00906DB7" w:rsidP="002501BA">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402A93" w:rsidRPr="0054468C">
              <w:rPr>
                <w:rFonts w:asciiTheme="minorHAnsi" w:hAnsiTheme="minorHAnsi"/>
                <w:b/>
                <w:color w:val="000000" w:themeColor="text1"/>
              </w:rPr>
              <w:t>I la AMC. M.A.302</w:t>
            </w:r>
            <w:r w:rsidR="00402A93">
              <w:rPr>
                <w:rFonts w:asciiTheme="minorHAnsi" w:hAnsiTheme="minorHAnsi"/>
                <w:b/>
                <w:color w:val="000000" w:themeColor="text1"/>
              </w:rPr>
              <w:t>/</w:t>
            </w:r>
            <w:r w:rsidR="00E00447" w:rsidRPr="00986E92">
              <w:rPr>
                <w:rFonts w:asciiTheme="minorHAnsi" w:hAnsiTheme="minorHAnsi"/>
                <w:b/>
                <w:color w:val="FF0000"/>
              </w:rPr>
              <w:t xml:space="preserve"> și AMC M.B.301(b)</w:t>
            </w:r>
          </w:p>
        </w:tc>
      </w:tr>
      <w:tr w:rsidR="009059F2" w14:paraId="5D0F5898" w14:textId="77777777" w:rsidTr="009059F2">
        <w:trPr>
          <w:jc w:val="center"/>
        </w:trPr>
        <w:tc>
          <w:tcPr>
            <w:tcW w:w="6547" w:type="dxa"/>
            <w:gridSpan w:val="22"/>
            <w:vMerge w:val="restart"/>
            <w:shd w:val="clear" w:color="auto" w:fill="C6D9F1" w:themeFill="text2" w:themeFillTint="33"/>
          </w:tcPr>
          <w:p w14:paraId="57508F1F" w14:textId="77777777" w:rsidR="009059F2" w:rsidRPr="001D0E51" w:rsidRDefault="009059F2" w:rsidP="002501BA">
            <w:pPr>
              <w:rPr>
                <w:rFonts w:asciiTheme="minorHAnsi" w:hAnsiTheme="minorHAnsi"/>
                <w:b/>
                <w:color w:val="000000" w:themeColor="text1"/>
              </w:rPr>
            </w:pPr>
            <w:r w:rsidRPr="001D0E51">
              <w:rPr>
                <w:rFonts w:asciiTheme="minorHAnsi" w:hAnsiTheme="minorHAnsi"/>
                <w:b/>
                <w:color w:val="000000" w:themeColor="text1"/>
              </w:rPr>
              <w:t xml:space="preserve">1.CERINȚE GENERALE </w:t>
            </w:r>
          </w:p>
          <w:p w14:paraId="488F7D91" w14:textId="77777777" w:rsidR="009059F2" w:rsidRPr="001D0E51" w:rsidRDefault="009059F2" w:rsidP="002501BA">
            <w:pPr>
              <w:rPr>
                <w:rFonts w:asciiTheme="minorHAnsi" w:hAnsiTheme="minorHAnsi"/>
                <w:i/>
                <w:color w:val="000000" w:themeColor="text1"/>
                <w:sz w:val="20"/>
                <w:szCs w:val="20"/>
              </w:rPr>
            </w:pPr>
            <w:r w:rsidRPr="001D0E51">
              <w:rPr>
                <w:rFonts w:asciiTheme="minorHAnsi" w:hAnsiTheme="minorHAnsi"/>
                <w:i/>
                <w:spacing w:val="-2"/>
                <w:sz w:val="20"/>
                <w:szCs w:val="20"/>
              </w:rPr>
              <w:t>GENE</w:t>
            </w:r>
            <w:r w:rsidRPr="001D0E51">
              <w:rPr>
                <w:rFonts w:asciiTheme="minorHAnsi" w:hAnsiTheme="minorHAnsi"/>
                <w:i/>
                <w:spacing w:val="-3"/>
                <w:sz w:val="20"/>
                <w:szCs w:val="20"/>
              </w:rPr>
              <w:t>RAL</w:t>
            </w:r>
            <w:r w:rsidRPr="001D0E51">
              <w:rPr>
                <w:rFonts w:asciiTheme="minorHAnsi" w:hAnsiTheme="minorHAnsi"/>
                <w:i/>
                <w:spacing w:val="-16"/>
                <w:sz w:val="20"/>
                <w:szCs w:val="20"/>
              </w:rPr>
              <w:t xml:space="preserve"> </w:t>
            </w:r>
            <w:r w:rsidRPr="001D0E51">
              <w:rPr>
                <w:rFonts w:asciiTheme="minorHAnsi" w:hAnsiTheme="minorHAnsi"/>
                <w:i/>
                <w:spacing w:val="-3"/>
                <w:sz w:val="20"/>
                <w:szCs w:val="20"/>
              </w:rPr>
              <w:t>R</w:t>
            </w:r>
            <w:r w:rsidRPr="001D0E51">
              <w:rPr>
                <w:rFonts w:asciiTheme="minorHAnsi" w:hAnsiTheme="minorHAnsi"/>
                <w:i/>
                <w:spacing w:val="-2"/>
                <w:sz w:val="20"/>
                <w:szCs w:val="20"/>
              </w:rPr>
              <w:t>E</w:t>
            </w:r>
            <w:r w:rsidRPr="001D0E51">
              <w:rPr>
                <w:rFonts w:asciiTheme="minorHAnsi" w:hAnsiTheme="minorHAnsi"/>
                <w:i/>
                <w:spacing w:val="-3"/>
                <w:sz w:val="20"/>
                <w:szCs w:val="20"/>
              </w:rPr>
              <w:t>Q</w:t>
            </w:r>
            <w:r w:rsidRPr="001D0E51">
              <w:rPr>
                <w:rFonts w:asciiTheme="minorHAnsi" w:hAnsiTheme="minorHAnsi"/>
                <w:i/>
                <w:spacing w:val="-2"/>
                <w:sz w:val="20"/>
                <w:szCs w:val="20"/>
              </w:rPr>
              <w:t>UI</w:t>
            </w:r>
            <w:r w:rsidRPr="001D0E51">
              <w:rPr>
                <w:rFonts w:asciiTheme="minorHAnsi" w:hAnsiTheme="minorHAnsi"/>
                <w:i/>
                <w:spacing w:val="-3"/>
                <w:sz w:val="20"/>
                <w:szCs w:val="20"/>
              </w:rPr>
              <w:t>R</w:t>
            </w:r>
            <w:r w:rsidRPr="001D0E51">
              <w:rPr>
                <w:rFonts w:asciiTheme="minorHAnsi" w:hAnsiTheme="minorHAnsi"/>
                <w:i/>
                <w:spacing w:val="-2"/>
                <w:sz w:val="20"/>
                <w:szCs w:val="20"/>
              </w:rPr>
              <w:t>EME</w:t>
            </w:r>
            <w:r w:rsidRPr="001D0E51">
              <w:rPr>
                <w:rFonts w:asciiTheme="minorHAnsi" w:hAnsiTheme="minorHAnsi"/>
                <w:i/>
                <w:spacing w:val="-3"/>
                <w:sz w:val="20"/>
                <w:szCs w:val="20"/>
              </w:rPr>
              <w:t>NT</w:t>
            </w:r>
            <w:r w:rsidRPr="001D0E51">
              <w:rPr>
                <w:rFonts w:asciiTheme="minorHAnsi" w:hAnsiTheme="minorHAnsi"/>
                <w:i/>
                <w:spacing w:val="-2"/>
                <w:sz w:val="20"/>
                <w:szCs w:val="20"/>
              </w:rPr>
              <w:t>S</w:t>
            </w:r>
          </w:p>
        </w:tc>
        <w:tc>
          <w:tcPr>
            <w:tcW w:w="2126" w:type="dxa"/>
            <w:gridSpan w:val="9"/>
            <w:vMerge w:val="restart"/>
            <w:shd w:val="clear" w:color="auto" w:fill="C6D9F1" w:themeFill="text2" w:themeFillTint="33"/>
          </w:tcPr>
          <w:p w14:paraId="43D0ED55" w14:textId="77777777" w:rsidR="009059F2" w:rsidRDefault="009059F2" w:rsidP="002501BA">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412D9E8F" w14:textId="77777777" w:rsidR="009059F2" w:rsidRPr="0049766C" w:rsidRDefault="009059F2" w:rsidP="002501BA">
            <w:pPr>
              <w:jc w:val="center"/>
              <w:rPr>
                <w:rFonts w:asciiTheme="minorHAnsi" w:hAnsiTheme="minorHAnsi"/>
                <w:color w:val="000000" w:themeColor="text1"/>
                <w:sz w:val="22"/>
                <w:szCs w:val="22"/>
              </w:rPr>
            </w:pPr>
          </w:p>
        </w:tc>
        <w:tc>
          <w:tcPr>
            <w:tcW w:w="1843" w:type="dxa"/>
            <w:gridSpan w:val="18"/>
            <w:shd w:val="clear" w:color="auto" w:fill="C6D9F1" w:themeFill="text2" w:themeFillTint="33"/>
          </w:tcPr>
          <w:p w14:paraId="0E28B522" w14:textId="77777777" w:rsidR="009059F2" w:rsidRPr="0049766C" w:rsidRDefault="009059F2" w:rsidP="002501BA">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4AB9A361" w14:textId="77777777" w:rsidR="009059F2" w:rsidRPr="0049766C" w:rsidRDefault="009059F2" w:rsidP="002501BA">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0" w:type="dxa"/>
            <w:gridSpan w:val="9"/>
            <w:vMerge w:val="restart"/>
            <w:shd w:val="clear" w:color="auto" w:fill="C6D9F1" w:themeFill="text2" w:themeFillTint="33"/>
          </w:tcPr>
          <w:p w14:paraId="4EBDABC3" w14:textId="77777777" w:rsidR="009059F2" w:rsidRDefault="009059F2" w:rsidP="002501BA">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5D73246A" w14:textId="77777777" w:rsidR="009059F2" w:rsidRPr="0049766C" w:rsidRDefault="009059F2" w:rsidP="002501BA">
            <w:pPr>
              <w:jc w:val="center"/>
              <w:rPr>
                <w:rFonts w:asciiTheme="minorHAnsi" w:hAnsiTheme="minorHAnsi" w:cs="Arial"/>
                <w:i/>
                <w:sz w:val="20"/>
                <w:szCs w:val="20"/>
              </w:rPr>
            </w:pPr>
            <w:r w:rsidRPr="0049766C">
              <w:rPr>
                <w:rFonts w:asciiTheme="minorHAnsi" w:hAnsiTheme="minorHAnsi" w:cs="Arial"/>
                <w:i/>
                <w:sz w:val="20"/>
                <w:szCs w:val="20"/>
              </w:rPr>
              <w:t>Notes/Ref. AMP</w:t>
            </w:r>
          </w:p>
          <w:p w14:paraId="2548E8C7" w14:textId="77777777" w:rsidR="009059F2" w:rsidRPr="0049766C" w:rsidRDefault="009059F2" w:rsidP="002501BA">
            <w:pPr>
              <w:jc w:val="center"/>
              <w:rPr>
                <w:rFonts w:asciiTheme="minorHAnsi" w:hAnsiTheme="minorHAnsi"/>
                <w:color w:val="000000" w:themeColor="text1"/>
                <w:sz w:val="22"/>
                <w:szCs w:val="22"/>
              </w:rPr>
            </w:pPr>
          </w:p>
        </w:tc>
        <w:tc>
          <w:tcPr>
            <w:tcW w:w="1559" w:type="dxa"/>
            <w:gridSpan w:val="11"/>
            <w:vMerge w:val="restart"/>
            <w:shd w:val="clear" w:color="auto" w:fill="C6D9F1" w:themeFill="text2" w:themeFillTint="33"/>
          </w:tcPr>
          <w:p w14:paraId="7916CDD7" w14:textId="77777777" w:rsidR="009059F2" w:rsidRDefault="009059F2" w:rsidP="002225A2">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7AE3B01B" w14:textId="77777777" w:rsidR="009059F2" w:rsidRDefault="009059F2"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0BE7F785" w14:textId="77777777" w:rsidR="009059F2" w:rsidRPr="0049766C" w:rsidRDefault="009059F2"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402A93" w14:paraId="252E0542" w14:textId="77777777" w:rsidTr="009059F2">
        <w:trPr>
          <w:jc w:val="center"/>
        </w:trPr>
        <w:tc>
          <w:tcPr>
            <w:tcW w:w="6547" w:type="dxa"/>
            <w:gridSpan w:val="22"/>
            <w:vMerge/>
            <w:shd w:val="clear" w:color="auto" w:fill="C6D9F1" w:themeFill="text2" w:themeFillTint="33"/>
          </w:tcPr>
          <w:p w14:paraId="30C6B0A9" w14:textId="77777777" w:rsidR="00402A93" w:rsidRPr="0054468C" w:rsidRDefault="00402A93" w:rsidP="002501BA">
            <w:pPr>
              <w:rPr>
                <w:rFonts w:asciiTheme="minorHAnsi" w:hAnsiTheme="minorHAnsi"/>
                <w:color w:val="000000" w:themeColor="text1"/>
                <w:sz w:val="20"/>
                <w:szCs w:val="20"/>
              </w:rPr>
            </w:pPr>
          </w:p>
        </w:tc>
        <w:tc>
          <w:tcPr>
            <w:tcW w:w="2126" w:type="dxa"/>
            <w:gridSpan w:val="9"/>
            <w:vMerge/>
            <w:shd w:val="clear" w:color="auto" w:fill="C6D9F1" w:themeFill="text2" w:themeFillTint="33"/>
          </w:tcPr>
          <w:p w14:paraId="51741D62" w14:textId="77777777" w:rsidR="00402A93" w:rsidRPr="0054468C" w:rsidRDefault="00402A93" w:rsidP="002501BA">
            <w:pPr>
              <w:rPr>
                <w:rFonts w:asciiTheme="minorHAnsi" w:hAnsiTheme="minorHAnsi"/>
                <w:color w:val="000000" w:themeColor="text1"/>
                <w:sz w:val="20"/>
                <w:szCs w:val="20"/>
              </w:rPr>
            </w:pPr>
          </w:p>
        </w:tc>
        <w:tc>
          <w:tcPr>
            <w:tcW w:w="850" w:type="dxa"/>
            <w:gridSpan w:val="9"/>
            <w:shd w:val="clear" w:color="auto" w:fill="C6D9F1" w:themeFill="text2" w:themeFillTint="33"/>
          </w:tcPr>
          <w:p w14:paraId="6E981835" w14:textId="77777777" w:rsidR="00402A93" w:rsidRPr="0054468C" w:rsidRDefault="00402A93" w:rsidP="002501BA">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3" w:type="dxa"/>
            <w:gridSpan w:val="9"/>
            <w:shd w:val="clear" w:color="auto" w:fill="C6D9F1" w:themeFill="text2" w:themeFillTint="33"/>
          </w:tcPr>
          <w:p w14:paraId="5BE5A0C3" w14:textId="77777777" w:rsidR="00402A93" w:rsidRPr="0054468C" w:rsidRDefault="00402A93" w:rsidP="002501BA">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0" w:type="dxa"/>
            <w:gridSpan w:val="9"/>
            <w:vMerge/>
            <w:shd w:val="clear" w:color="auto" w:fill="C6D9F1" w:themeFill="text2" w:themeFillTint="33"/>
          </w:tcPr>
          <w:p w14:paraId="13554E41" w14:textId="77777777" w:rsidR="00402A93" w:rsidRPr="0054468C" w:rsidRDefault="00402A93" w:rsidP="002501BA">
            <w:pPr>
              <w:rPr>
                <w:rFonts w:asciiTheme="minorHAnsi" w:hAnsiTheme="minorHAnsi"/>
                <w:color w:val="000000" w:themeColor="text1"/>
                <w:sz w:val="20"/>
                <w:szCs w:val="20"/>
              </w:rPr>
            </w:pPr>
          </w:p>
        </w:tc>
        <w:tc>
          <w:tcPr>
            <w:tcW w:w="1559" w:type="dxa"/>
            <w:gridSpan w:val="11"/>
            <w:vMerge/>
            <w:shd w:val="clear" w:color="auto" w:fill="C6D9F1" w:themeFill="text2" w:themeFillTint="33"/>
          </w:tcPr>
          <w:p w14:paraId="4AA7DF4A" w14:textId="77777777" w:rsidR="00402A93" w:rsidRPr="0054468C" w:rsidRDefault="00402A93" w:rsidP="002501BA">
            <w:pPr>
              <w:rPr>
                <w:rFonts w:asciiTheme="minorHAnsi" w:hAnsiTheme="minorHAnsi"/>
                <w:color w:val="000000" w:themeColor="text1"/>
                <w:sz w:val="20"/>
                <w:szCs w:val="20"/>
              </w:rPr>
            </w:pPr>
          </w:p>
        </w:tc>
      </w:tr>
      <w:tr w:rsidR="00B3172E" w14:paraId="4536735F" w14:textId="77777777" w:rsidTr="00A94353">
        <w:trPr>
          <w:gridAfter w:val="1"/>
          <w:wAfter w:w="10" w:type="dxa"/>
          <w:jc w:val="center"/>
        </w:trPr>
        <w:tc>
          <w:tcPr>
            <w:tcW w:w="840" w:type="dxa"/>
            <w:gridSpan w:val="6"/>
            <w:tcBorders>
              <w:top w:val="single" w:sz="12" w:space="0" w:color="auto"/>
              <w:bottom w:val="single" w:sz="4" w:space="0" w:color="auto"/>
            </w:tcBorders>
            <w:vAlign w:val="center"/>
          </w:tcPr>
          <w:p w14:paraId="718C739D" w14:textId="77777777" w:rsidR="00B3172E" w:rsidRPr="00422D4D" w:rsidRDefault="00B3172E" w:rsidP="00A94353">
            <w:pPr>
              <w:pStyle w:val="TableParagraph"/>
              <w:ind w:left="73"/>
              <w:rPr>
                <w:rFonts w:ascii="Calibri" w:eastAsia="Calibri" w:hAnsi="Calibri" w:cs="Calibri"/>
              </w:rPr>
            </w:pPr>
            <w:r w:rsidRPr="00422D4D">
              <w:rPr>
                <w:rFonts w:ascii="Calibri"/>
                <w:spacing w:val="-1"/>
                <w:w w:val="110"/>
              </w:rPr>
              <w:t>1.1</w:t>
            </w:r>
          </w:p>
        </w:tc>
        <w:tc>
          <w:tcPr>
            <w:tcW w:w="5707" w:type="dxa"/>
            <w:gridSpan w:val="16"/>
            <w:tcBorders>
              <w:top w:val="single" w:sz="12" w:space="0" w:color="auto"/>
              <w:bottom w:val="single" w:sz="4" w:space="0" w:color="auto"/>
            </w:tcBorders>
            <w:vAlign w:val="center"/>
          </w:tcPr>
          <w:p w14:paraId="343C488B" w14:textId="77777777" w:rsidR="00B3172E" w:rsidRPr="0049766C" w:rsidRDefault="00B3172E" w:rsidP="00906DB7">
            <w:pPr>
              <w:pStyle w:val="NoSpacing"/>
              <w:rPr>
                <w:rFonts w:asciiTheme="minorHAnsi" w:hAnsiTheme="minorHAnsi"/>
                <w:color w:val="000000" w:themeColor="text1"/>
                <w:sz w:val="22"/>
                <w:szCs w:val="22"/>
              </w:rPr>
            </w:pPr>
            <w:r w:rsidRPr="00AC3D45">
              <w:rPr>
                <w:rFonts w:asciiTheme="minorHAnsi" w:hAnsiTheme="minorHAnsi"/>
                <w:b/>
                <w:w w:val="105"/>
                <w:sz w:val="22"/>
                <w:szCs w:val="22"/>
              </w:rPr>
              <w:t xml:space="preserve">Informații de bază ale programului de întreținere: </w:t>
            </w:r>
            <w:r w:rsidRPr="00BD1BAB">
              <w:rPr>
                <w:rFonts w:asciiTheme="minorHAnsi" w:hAnsiTheme="minorHAnsi"/>
                <w:i/>
                <w:w w:val="105"/>
                <w:sz w:val="20"/>
                <w:szCs w:val="20"/>
              </w:rPr>
              <w:t>M</w:t>
            </w:r>
            <w:r w:rsidRPr="00BD1BAB">
              <w:rPr>
                <w:rFonts w:asciiTheme="minorHAnsi" w:hAnsiTheme="minorHAnsi"/>
                <w:i/>
                <w:spacing w:val="-2"/>
                <w:w w:val="105"/>
                <w:sz w:val="20"/>
                <w:szCs w:val="20"/>
              </w:rPr>
              <w:t>ai</w:t>
            </w:r>
            <w:r w:rsidRPr="00BD1BAB">
              <w:rPr>
                <w:rFonts w:asciiTheme="minorHAnsi" w:hAnsiTheme="minorHAnsi"/>
                <w:i/>
                <w:w w:val="105"/>
                <w:sz w:val="20"/>
                <w:szCs w:val="20"/>
              </w:rPr>
              <w:t>n</w:t>
            </w:r>
            <w:r w:rsidRPr="00BD1BAB">
              <w:rPr>
                <w:rFonts w:asciiTheme="minorHAnsi" w:hAnsiTheme="minorHAnsi"/>
                <w:i/>
                <w:spacing w:val="-2"/>
                <w:w w:val="105"/>
                <w:sz w:val="20"/>
                <w:szCs w:val="20"/>
              </w:rPr>
              <w:t>t</w:t>
            </w:r>
            <w:r w:rsidRPr="00BD1BAB">
              <w:rPr>
                <w:rFonts w:asciiTheme="minorHAnsi" w:hAnsiTheme="minorHAnsi"/>
                <w:i/>
                <w:w w:val="105"/>
                <w:sz w:val="20"/>
                <w:szCs w:val="20"/>
              </w:rPr>
              <w:t>enance</w:t>
            </w:r>
            <w:r w:rsidRPr="00BD1BAB">
              <w:rPr>
                <w:rFonts w:asciiTheme="minorHAnsi" w:hAnsiTheme="minorHAnsi"/>
                <w:i/>
                <w:spacing w:val="13"/>
                <w:w w:val="105"/>
                <w:sz w:val="20"/>
                <w:szCs w:val="20"/>
              </w:rPr>
              <w:t xml:space="preserve"> </w:t>
            </w:r>
            <w:r w:rsidRPr="00BD1BAB">
              <w:rPr>
                <w:rFonts w:asciiTheme="minorHAnsi" w:hAnsiTheme="minorHAnsi"/>
                <w:i/>
                <w:w w:val="105"/>
                <w:sz w:val="20"/>
                <w:szCs w:val="20"/>
              </w:rPr>
              <w:t>P</w:t>
            </w:r>
            <w:r w:rsidRPr="00BD1BAB">
              <w:rPr>
                <w:rFonts w:asciiTheme="minorHAnsi" w:hAnsiTheme="minorHAnsi"/>
                <w:i/>
                <w:spacing w:val="-2"/>
                <w:w w:val="105"/>
                <w:sz w:val="20"/>
                <w:szCs w:val="20"/>
              </w:rPr>
              <w:t>ro</w:t>
            </w:r>
            <w:r w:rsidRPr="00BD1BAB">
              <w:rPr>
                <w:rFonts w:asciiTheme="minorHAnsi" w:hAnsiTheme="minorHAnsi"/>
                <w:i/>
                <w:w w:val="105"/>
                <w:sz w:val="20"/>
                <w:szCs w:val="20"/>
              </w:rPr>
              <w:t>g</w:t>
            </w:r>
            <w:r w:rsidRPr="00BD1BAB">
              <w:rPr>
                <w:rFonts w:asciiTheme="minorHAnsi" w:hAnsiTheme="minorHAnsi"/>
                <w:i/>
                <w:spacing w:val="-2"/>
                <w:w w:val="105"/>
                <w:sz w:val="20"/>
                <w:szCs w:val="20"/>
              </w:rPr>
              <w:t>r</w:t>
            </w:r>
            <w:r w:rsidRPr="00BD1BAB">
              <w:rPr>
                <w:rFonts w:asciiTheme="minorHAnsi" w:hAnsiTheme="minorHAnsi"/>
                <w:i/>
                <w:w w:val="105"/>
                <w:sz w:val="20"/>
                <w:szCs w:val="20"/>
              </w:rPr>
              <w:t>amme</w:t>
            </w:r>
            <w:r w:rsidRPr="00BD1BAB">
              <w:rPr>
                <w:rFonts w:asciiTheme="minorHAnsi" w:hAnsiTheme="minorHAnsi"/>
                <w:i/>
                <w:spacing w:val="17"/>
                <w:w w:val="105"/>
                <w:sz w:val="20"/>
                <w:szCs w:val="20"/>
              </w:rPr>
              <w:t xml:space="preserve"> </w:t>
            </w:r>
            <w:r w:rsidRPr="00BD1BAB">
              <w:rPr>
                <w:rFonts w:asciiTheme="minorHAnsi" w:hAnsiTheme="minorHAnsi"/>
                <w:i/>
                <w:w w:val="105"/>
                <w:sz w:val="20"/>
                <w:szCs w:val="20"/>
              </w:rPr>
              <w:t>basic</w:t>
            </w:r>
            <w:r w:rsidRPr="00BD1BAB">
              <w:rPr>
                <w:rFonts w:asciiTheme="minorHAnsi" w:hAnsiTheme="minorHAnsi"/>
                <w:i/>
                <w:spacing w:val="20"/>
                <w:w w:val="105"/>
                <w:sz w:val="20"/>
                <w:szCs w:val="20"/>
              </w:rPr>
              <w:t xml:space="preserve"> </w:t>
            </w:r>
            <w:r w:rsidRPr="00BD1BAB">
              <w:rPr>
                <w:rFonts w:asciiTheme="minorHAnsi" w:hAnsiTheme="minorHAnsi"/>
                <w:i/>
                <w:spacing w:val="-3"/>
                <w:w w:val="105"/>
                <w:sz w:val="20"/>
                <w:szCs w:val="20"/>
              </w:rPr>
              <w:t>i</w:t>
            </w:r>
            <w:r w:rsidRPr="00BD1BAB">
              <w:rPr>
                <w:rFonts w:asciiTheme="minorHAnsi" w:hAnsiTheme="minorHAnsi"/>
                <w:i/>
                <w:spacing w:val="-2"/>
                <w:w w:val="105"/>
                <w:sz w:val="20"/>
                <w:szCs w:val="20"/>
              </w:rPr>
              <w:t>nf</w:t>
            </w:r>
            <w:r w:rsidRPr="00BD1BAB">
              <w:rPr>
                <w:rFonts w:asciiTheme="minorHAnsi" w:hAnsiTheme="minorHAnsi"/>
                <w:i/>
                <w:spacing w:val="-3"/>
                <w:w w:val="105"/>
                <w:sz w:val="20"/>
                <w:szCs w:val="20"/>
              </w:rPr>
              <w:t>or</w:t>
            </w:r>
            <w:r w:rsidRPr="00BD1BAB">
              <w:rPr>
                <w:rFonts w:asciiTheme="minorHAnsi" w:hAnsiTheme="minorHAnsi"/>
                <w:i/>
                <w:spacing w:val="-2"/>
                <w:w w:val="105"/>
                <w:sz w:val="20"/>
                <w:szCs w:val="20"/>
              </w:rPr>
              <w:t>m</w:t>
            </w:r>
            <w:r w:rsidRPr="00BD1BAB">
              <w:rPr>
                <w:rFonts w:asciiTheme="minorHAnsi" w:hAnsiTheme="minorHAnsi"/>
                <w:i/>
                <w:spacing w:val="-3"/>
                <w:w w:val="105"/>
                <w:sz w:val="20"/>
                <w:szCs w:val="20"/>
              </w:rPr>
              <w:t>ati</w:t>
            </w:r>
            <w:r w:rsidRPr="00BD1BAB">
              <w:rPr>
                <w:rFonts w:asciiTheme="minorHAnsi" w:hAnsiTheme="minorHAnsi"/>
                <w:i/>
                <w:spacing w:val="-2"/>
                <w:w w:val="105"/>
                <w:sz w:val="20"/>
                <w:szCs w:val="20"/>
              </w:rPr>
              <w:t>on:</w:t>
            </w:r>
          </w:p>
        </w:tc>
        <w:tc>
          <w:tcPr>
            <w:tcW w:w="2126" w:type="dxa"/>
            <w:gridSpan w:val="9"/>
            <w:tcBorders>
              <w:top w:val="single" w:sz="12" w:space="0" w:color="auto"/>
              <w:bottom w:val="single" w:sz="4" w:space="0" w:color="auto"/>
            </w:tcBorders>
            <w:vAlign w:val="center"/>
          </w:tcPr>
          <w:p w14:paraId="07B7D5BD" w14:textId="77777777" w:rsidR="00B3172E" w:rsidRDefault="00B3172E" w:rsidP="00B20D5C">
            <w:pPr>
              <w:rPr>
                <w:color w:val="000000" w:themeColor="text1"/>
              </w:rPr>
            </w:pPr>
          </w:p>
        </w:tc>
        <w:tc>
          <w:tcPr>
            <w:tcW w:w="850" w:type="dxa"/>
            <w:gridSpan w:val="9"/>
            <w:tcBorders>
              <w:top w:val="single" w:sz="12" w:space="0" w:color="auto"/>
              <w:bottom w:val="single" w:sz="4" w:space="0" w:color="auto"/>
            </w:tcBorders>
            <w:vAlign w:val="center"/>
          </w:tcPr>
          <w:p w14:paraId="328F73F3" w14:textId="77777777" w:rsidR="00B3172E" w:rsidRPr="001D0E51" w:rsidRDefault="00B3172E" w:rsidP="00A94353">
            <w:pPr>
              <w:spacing w:before="120" w:after="120"/>
              <w:rPr>
                <w:rFonts w:asciiTheme="minorHAnsi" w:eastAsia="Calibri" w:hAnsiTheme="minorHAnsi" w:cs="Arial"/>
                <w:sz w:val="20"/>
                <w:szCs w:val="20"/>
              </w:rPr>
            </w:pPr>
          </w:p>
        </w:tc>
        <w:tc>
          <w:tcPr>
            <w:tcW w:w="993" w:type="dxa"/>
            <w:gridSpan w:val="9"/>
            <w:tcBorders>
              <w:top w:val="single" w:sz="12" w:space="0" w:color="auto"/>
              <w:bottom w:val="single" w:sz="4" w:space="0" w:color="auto"/>
            </w:tcBorders>
            <w:vAlign w:val="center"/>
          </w:tcPr>
          <w:p w14:paraId="44600546" w14:textId="77777777" w:rsidR="00B3172E" w:rsidRPr="001D0E51" w:rsidRDefault="00B3172E" w:rsidP="00A94353">
            <w:pPr>
              <w:spacing w:before="120" w:after="120"/>
              <w:rPr>
                <w:rFonts w:asciiTheme="minorHAnsi" w:eastAsia="Calibri" w:hAnsiTheme="minorHAnsi" w:cs="Arial"/>
                <w:sz w:val="20"/>
                <w:szCs w:val="20"/>
              </w:rPr>
            </w:pPr>
          </w:p>
        </w:tc>
        <w:tc>
          <w:tcPr>
            <w:tcW w:w="2830" w:type="dxa"/>
            <w:gridSpan w:val="9"/>
            <w:tcBorders>
              <w:top w:val="single" w:sz="12" w:space="0" w:color="auto"/>
              <w:bottom w:val="single" w:sz="4" w:space="0" w:color="auto"/>
            </w:tcBorders>
            <w:vAlign w:val="center"/>
          </w:tcPr>
          <w:p w14:paraId="32B719A9" w14:textId="77777777" w:rsidR="00B3172E" w:rsidRDefault="00B3172E" w:rsidP="00906DB7">
            <w:pPr>
              <w:rPr>
                <w:color w:val="000000" w:themeColor="text1"/>
              </w:rPr>
            </w:pPr>
          </w:p>
        </w:tc>
        <w:tc>
          <w:tcPr>
            <w:tcW w:w="1549" w:type="dxa"/>
            <w:gridSpan w:val="10"/>
            <w:tcBorders>
              <w:top w:val="single" w:sz="12" w:space="0" w:color="auto"/>
              <w:bottom w:val="single" w:sz="4" w:space="0" w:color="auto"/>
            </w:tcBorders>
            <w:vAlign w:val="center"/>
          </w:tcPr>
          <w:p w14:paraId="356029F5" w14:textId="77777777" w:rsidR="00B3172E" w:rsidRDefault="00B3172E" w:rsidP="00A86E3F">
            <w:pPr>
              <w:rPr>
                <w:color w:val="000000" w:themeColor="text1"/>
              </w:rPr>
            </w:pPr>
          </w:p>
        </w:tc>
      </w:tr>
      <w:tr w:rsidR="0006587D" w14:paraId="2B5BA81A" w14:textId="77777777" w:rsidTr="00A94353">
        <w:trPr>
          <w:gridAfter w:val="1"/>
          <w:wAfter w:w="10" w:type="dxa"/>
          <w:jc w:val="center"/>
        </w:trPr>
        <w:tc>
          <w:tcPr>
            <w:tcW w:w="840" w:type="dxa"/>
            <w:gridSpan w:val="6"/>
            <w:tcBorders>
              <w:top w:val="single" w:sz="4" w:space="0" w:color="auto"/>
            </w:tcBorders>
            <w:vAlign w:val="center"/>
          </w:tcPr>
          <w:p w14:paraId="54F4D568" w14:textId="77777777" w:rsidR="0006587D" w:rsidRDefault="0006587D" w:rsidP="00906DB7">
            <w:pPr>
              <w:pStyle w:val="TableParagraph"/>
              <w:spacing w:before="17"/>
              <w:ind w:left="73"/>
              <w:rPr>
                <w:rFonts w:ascii="Calibri" w:eastAsia="Calibri" w:hAnsi="Calibri" w:cs="Calibri"/>
                <w:sz w:val="20"/>
                <w:szCs w:val="20"/>
              </w:rPr>
            </w:pPr>
          </w:p>
        </w:tc>
        <w:tc>
          <w:tcPr>
            <w:tcW w:w="887" w:type="dxa"/>
            <w:gridSpan w:val="8"/>
            <w:tcBorders>
              <w:top w:val="single" w:sz="4" w:space="0" w:color="auto"/>
            </w:tcBorders>
            <w:vAlign w:val="center"/>
          </w:tcPr>
          <w:p w14:paraId="4FABE513" w14:textId="77777777" w:rsidR="0006587D" w:rsidRPr="00422D4D" w:rsidRDefault="0006587D" w:rsidP="00B20D5C">
            <w:pPr>
              <w:pStyle w:val="NoSpacing"/>
              <w:rPr>
                <w:rFonts w:asciiTheme="minorHAnsi" w:hAnsiTheme="minorHAnsi"/>
                <w:sz w:val="22"/>
                <w:szCs w:val="22"/>
              </w:rPr>
            </w:pPr>
            <w:r w:rsidRPr="00422D4D">
              <w:rPr>
                <w:rFonts w:asciiTheme="minorHAnsi" w:hAnsiTheme="minorHAnsi"/>
                <w:sz w:val="22"/>
                <w:szCs w:val="22"/>
              </w:rPr>
              <w:t>1.1.19</w:t>
            </w:r>
          </w:p>
        </w:tc>
        <w:tc>
          <w:tcPr>
            <w:tcW w:w="4820" w:type="dxa"/>
            <w:gridSpan w:val="8"/>
            <w:tcBorders>
              <w:top w:val="single" w:sz="4" w:space="0" w:color="auto"/>
            </w:tcBorders>
            <w:vAlign w:val="center"/>
          </w:tcPr>
          <w:p w14:paraId="107FF221" w14:textId="77777777" w:rsidR="0006587D" w:rsidRPr="002712B5" w:rsidRDefault="0006587D" w:rsidP="00A94353">
            <w:pPr>
              <w:rPr>
                <w:rFonts w:asciiTheme="minorHAnsi" w:hAnsiTheme="minorHAnsi"/>
                <w:sz w:val="22"/>
                <w:szCs w:val="22"/>
                <w:lang w:eastAsia="ro-RO"/>
              </w:rPr>
            </w:pPr>
            <w:r>
              <w:rPr>
                <w:rFonts w:asciiTheme="minorHAnsi" w:hAnsiTheme="minorHAnsi"/>
                <w:b/>
                <w:sz w:val="22"/>
                <w:szCs w:val="22"/>
                <w:lang w:eastAsia="ro-RO"/>
              </w:rPr>
              <w:t>D</w:t>
            </w:r>
            <w:r w:rsidRPr="002712B5">
              <w:rPr>
                <w:rFonts w:asciiTheme="minorHAnsi" w:hAnsiTheme="minorHAnsi"/>
                <w:b/>
                <w:sz w:val="22"/>
                <w:szCs w:val="22"/>
                <w:lang w:eastAsia="ro-RO"/>
              </w:rPr>
              <w:t>eclarați</w:t>
            </w:r>
            <w:r>
              <w:rPr>
                <w:rFonts w:asciiTheme="minorHAnsi" w:hAnsiTheme="minorHAnsi"/>
                <w:b/>
                <w:sz w:val="22"/>
                <w:szCs w:val="22"/>
                <w:lang w:eastAsia="ro-RO"/>
              </w:rPr>
              <w:t>a</w:t>
            </w:r>
            <w:r w:rsidRPr="002712B5">
              <w:rPr>
                <w:rFonts w:asciiTheme="minorHAnsi" w:hAnsiTheme="minorHAnsi"/>
                <w:b/>
                <w:sz w:val="22"/>
                <w:szCs w:val="22"/>
                <w:lang w:eastAsia="ro-RO"/>
              </w:rPr>
              <w:t xml:space="preserve"> prin care practicile și procedurile utilizate pentru indeplinirea acestui program trebuie să fie la standardele specificate în Instrucțiunile de întreținere ale titularului TC. </w:t>
            </w:r>
            <w:r w:rsidRPr="002712B5">
              <w:rPr>
                <w:rFonts w:asciiTheme="minorHAnsi" w:hAnsiTheme="minorHAnsi"/>
                <w:sz w:val="22"/>
                <w:szCs w:val="22"/>
                <w:lang w:eastAsia="ro-RO"/>
              </w:rPr>
              <w:t>(în cazul practicilor și procedurilor aprobate diferite de standardul mai sus referit, declarația ar trebui să se refere la acestea)</w:t>
            </w:r>
          </w:p>
          <w:p w14:paraId="1778A8DE" w14:textId="77777777" w:rsidR="0006587D" w:rsidRPr="00EA7EB0" w:rsidRDefault="0006587D" w:rsidP="00A94353">
            <w:pPr>
              <w:pStyle w:val="Default"/>
              <w:rPr>
                <w:rFonts w:asciiTheme="minorHAnsi" w:eastAsia="Calibri" w:hAnsiTheme="minorHAnsi" w:cs="Calibri"/>
                <w:i/>
                <w:sz w:val="20"/>
                <w:szCs w:val="20"/>
              </w:rPr>
            </w:pPr>
            <w:r w:rsidRPr="00EA7EB0">
              <w:rPr>
                <w:rFonts w:asciiTheme="minorHAnsi" w:hAnsiTheme="minorHAnsi"/>
                <w:i/>
                <w:sz w:val="20"/>
                <w:szCs w:val="20"/>
              </w:rPr>
              <w:t xml:space="preserve">A statement that practices and procedures should be the standards specified by the TC holder </w:t>
            </w:r>
          </w:p>
        </w:tc>
        <w:tc>
          <w:tcPr>
            <w:tcW w:w="2126" w:type="dxa"/>
            <w:gridSpan w:val="9"/>
            <w:tcBorders>
              <w:top w:val="single" w:sz="4" w:space="0" w:color="auto"/>
            </w:tcBorders>
            <w:vAlign w:val="center"/>
          </w:tcPr>
          <w:p w14:paraId="0AF30E10" w14:textId="77777777" w:rsidR="0006587D" w:rsidRPr="00BC77CC" w:rsidRDefault="0006587D" w:rsidP="00A94353">
            <w:pPr>
              <w:rPr>
                <w:rFonts w:asciiTheme="minorHAnsi" w:hAnsiTheme="minorHAnsi"/>
                <w:bCs/>
                <w:sz w:val="20"/>
                <w:szCs w:val="20"/>
              </w:rPr>
            </w:pPr>
            <w:r w:rsidRPr="00BC77CC">
              <w:rPr>
                <w:rFonts w:asciiTheme="minorHAnsi" w:hAnsiTheme="minorHAnsi"/>
                <w:bCs/>
                <w:sz w:val="20"/>
                <w:szCs w:val="20"/>
              </w:rPr>
              <w:t>M.A.201(a)</w:t>
            </w:r>
          </w:p>
          <w:p w14:paraId="296F453E" w14:textId="2C4C7BF0" w:rsidR="0006587D" w:rsidRPr="00BC77CC" w:rsidRDefault="00A86E3F" w:rsidP="00A94353">
            <w:pPr>
              <w:rPr>
                <w:rFonts w:asciiTheme="minorHAnsi" w:hAnsiTheme="minorHAnsi"/>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06587D"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06587D" w:rsidRPr="00BC77CC">
              <w:rPr>
                <w:rFonts w:asciiTheme="minorHAnsi" w:hAnsiTheme="minorHAnsi"/>
                <w:bCs/>
                <w:sz w:val="20"/>
                <w:szCs w:val="20"/>
              </w:rPr>
              <w:t>AMC M.A.302, secțiunea 1</w:t>
            </w:r>
          </w:p>
        </w:tc>
        <w:tc>
          <w:tcPr>
            <w:tcW w:w="850" w:type="dxa"/>
            <w:gridSpan w:val="9"/>
            <w:tcBorders>
              <w:top w:val="single" w:sz="4" w:space="0" w:color="auto"/>
            </w:tcBorders>
            <w:vAlign w:val="center"/>
          </w:tcPr>
          <w:p w14:paraId="2CC035AA" w14:textId="77777777" w:rsidR="0006587D" w:rsidRPr="007F1036" w:rsidRDefault="0006587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tcBorders>
              <w:top w:val="single" w:sz="4" w:space="0" w:color="auto"/>
            </w:tcBorders>
            <w:vAlign w:val="center"/>
          </w:tcPr>
          <w:p w14:paraId="64D781F0" w14:textId="77777777" w:rsidR="0006587D" w:rsidRPr="007F1036" w:rsidRDefault="0006587D"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gridSpan w:val="9"/>
            <w:tcBorders>
              <w:top w:val="single" w:sz="4" w:space="0" w:color="auto"/>
            </w:tcBorders>
            <w:vAlign w:val="center"/>
          </w:tcPr>
          <w:p w14:paraId="3AA0C375" w14:textId="77777777" w:rsidR="0006587D" w:rsidRDefault="0006587D" w:rsidP="00906DB7">
            <w:pPr>
              <w:rPr>
                <w:color w:val="000000" w:themeColor="text1"/>
              </w:rPr>
            </w:pPr>
          </w:p>
        </w:tc>
        <w:tc>
          <w:tcPr>
            <w:tcW w:w="1549" w:type="dxa"/>
            <w:gridSpan w:val="10"/>
            <w:tcBorders>
              <w:top w:val="single" w:sz="4" w:space="0" w:color="auto"/>
            </w:tcBorders>
            <w:vAlign w:val="center"/>
          </w:tcPr>
          <w:p w14:paraId="44772F3A" w14:textId="77777777" w:rsidR="0006587D" w:rsidRDefault="0006587D" w:rsidP="00A86E3F">
            <w:pPr>
              <w:rPr>
                <w:color w:val="000000" w:themeColor="text1"/>
              </w:rPr>
            </w:pPr>
          </w:p>
        </w:tc>
      </w:tr>
      <w:tr w:rsidR="000A4866" w14:paraId="31B626E6" w14:textId="77777777" w:rsidTr="00A94353">
        <w:trPr>
          <w:gridAfter w:val="1"/>
          <w:wAfter w:w="10" w:type="dxa"/>
          <w:jc w:val="center"/>
        </w:trPr>
        <w:tc>
          <w:tcPr>
            <w:tcW w:w="840" w:type="dxa"/>
            <w:gridSpan w:val="6"/>
            <w:vAlign w:val="center"/>
          </w:tcPr>
          <w:p w14:paraId="764CB3BA" w14:textId="77777777" w:rsidR="000A4866" w:rsidRDefault="000A4866" w:rsidP="00906DB7">
            <w:pPr>
              <w:rPr>
                <w:color w:val="000000" w:themeColor="text1"/>
              </w:rPr>
            </w:pPr>
          </w:p>
        </w:tc>
        <w:tc>
          <w:tcPr>
            <w:tcW w:w="887" w:type="dxa"/>
            <w:gridSpan w:val="8"/>
            <w:vAlign w:val="center"/>
          </w:tcPr>
          <w:p w14:paraId="7797CEF1" w14:textId="77777777" w:rsidR="000A4866" w:rsidRPr="00422D4D" w:rsidRDefault="000A4866" w:rsidP="00B20D5C">
            <w:pPr>
              <w:pStyle w:val="NoSpacing"/>
              <w:rPr>
                <w:rFonts w:asciiTheme="minorHAnsi" w:hAnsiTheme="minorHAnsi"/>
                <w:sz w:val="22"/>
                <w:szCs w:val="22"/>
              </w:rPr>
            </w:pPr>
            <w:r w:rsidRPr="00422D4D">
              <w:rPr>
                <w:rFonts w:asciiTheme="minorHAnsi" w:hAnsiTheme="minorHAnsi"/>
                <w:sz w:val="22"/>
                <w:szCs w:val="22"/>
              </w:rPr>
              <w:t>1.1.2</w:t>
            </w:r>
            <w:r>
              <w:rPr>
                <w:rFonts w:asciiTheme="minorHAnsi" w:hAnsiTheme="minorHAnsi"/>
                <w:sz w:val="22"/>
                <w:szCs w:val="22"/>
              </w:rPr>
              <w:t>0</w:t>
            </w:r>
          </w:p>
        </w:tc>
        <w:tc>
          <w:tcPr>
            <w:tcW w:w="4820" w:type="dxa"/>
            <w:gridSpan w:val="8"/>
            <w:vAlign w:val="center"/>
          </w:tcPr>
          <w:p w14:paraId="15EAF4CE" w14:textId="77777777" w:rsidR="000A4866" w:rsidRPr="007218B7" w:rsidRDefault="000A4866" w:rsidP="00A94353">
            <w:pPr>
              <w:pStyle w:val="Default"/>
              <w:rPr>
                <w:rFonts w:asciiTheme="minorHAnsi" w:hAnsiTheme="minorHAnsi"/>
                <w:b/>
                <w:i/>
                <w:sz w:val="22"/>
                <w:szCs w:val="22"/>
              </w:rPr>
            </w:pPr>
            <w:r w:rsidRPr="007218B7">
              <w:rPr>
                <w:rStyle w:val="tlid-translation"/>
                <w:rFonts w:asciiTheme="minorHAnsi" w:hAnsiTheme="minorHAnsi"/>
                <w:b/>
                <w:sz w:val="22"/>
                <w:szCs w:val="22"/>
              </w:rPr>
              <w:t>Fiecare sarcină de întreținere menționată trebuie definită într-o secțiune a programului</w:t>
            </w:r>
            <w:r w:rsidRPr="007218B7">
              <w:rPr>
                <w:rFonts w:asciiTheme="minorHAnsi" w:hAnsiTheme="minorHAnsi"/>
                <w:b/>
                <w:i/>
                <w:sz w:val="22"/>
                <w:szCs w:val="22"/>
              </w:rPr>
              <w:t xml:space="preserve"> </w:t>
            </w:r>
            <w:r>
              <w:rPr>
                <w:rFonts w:asciiTheme="minorHAnsi" w:hAnsiTheme="minorHAnsi"/>
                <w:b/>
                <w:i/>
                <w:sz w:val="22"/>
                <w:szCs w:val="22"/>
              </w:rPr>
              <w:t>de întreținere</w:t>
            </w:r>
          </w:p>
          <w:p w14:paraId="71BE430C" w14:textId="77777777" w:rsidR="000A4866" w:rsidRPr="002712B5" w:rsidRDefault="000A4866" w:rsidP="00A94353">
            <w:pPr>
              <w:pStyle w:val="Default"/>
              <w:rPr>
                <w:rFonts w:asciiTheme="minorHAnsi" w:eastAsia="Calibri" w:hAnsiTheme="minorHAnsi" w:cs="Calibri"/>
                <w:i/>
                <w:sz w:val="20"/>
                <w:szCs w:val="20"/>
              </w:rPr>
            </w:pPr>
            <w:r w:rsidRPr="002712B5">
              <w:rPr>
                <w:rFonts w:asciiTheme="minorHAnsi" w:hAnsiTheme="minorHAnsi"/>
                <w:i/>
                <w:sz w:val="20"/>
                <w:szCs w:val="20"/>
              </w:rPr>
              <w:t>Each maintenance task quoted should be defined in a definition section of the programme</w:t>
            </w:r>
          </w:p>
        </w:tc>
        <w:tc>
          <w:tcPr>
            <w:tcW w:w="2126" w:type="dxa"/>
            <w:gridSpan w:val="9"/>
            <w:vAlign w:val="center"/>
          </w:tcPr>
          <w:p w14:paraId="2B1F16C0" w14:textId="77777777" w:rsidR="000A4866" w:rsidRPr="00EE7053" w:rsidRDefault="00EE7053" w:rsidP="00906DB7">
            <w:pPr>
              <w:rPr>
                <w:rFonts w:asciiTheme="minorHAnsi" w:hAnsiTheme="minorHAnsi"/>
                <w:color w:val="000000" w:themeColor="text1"/>
                <w:sz w:val="20"/>
                <w:szCs w:val="20"/>
              </w:rPr>
            </w:pPr>
            <w:r w:rsidRPr="00EE7053">
              <w:rPr>
                <w:rFonts w:asciiTheme="minorHAnsi" w:hAnsiTheme="minorHAnsi"/>
                <w:color w:val="000000" w:themeColor="text1"/>
                <w:sz w:val="20"/>
                <w:szCs w:val="20"/>
              </w:rPr>
              <w:t>M.A.302</w:t>
            </w:r>
          </w:p>
          <w:p w14:paraId="62B89319" w14:textId="3CF671DF" w:rsidR="00EE7053" w:rsidRDefault="00A86E3F" w:rsidP="00A86E3F">
            <w:pPr>
              <w:rPr>
                <w:color w:val="000000" w:themeColor="text1"/>
              </w:rPr>
            </w:pPr>
            <w:r w:rsidRPr="00EE7053">
              <w:rPr>
                <w:rFonts w:asciiTheme="minorHAnsi" w:hAnsiTheme="minorHAnsi"/>
                <w:bCs/>
                <w:sz w:val="20"/>
                <w:szCs w:val="20"/>
              </w:rPr>
              <w:t>A</w:t>
            </w:r>
            <w:r>
              <w:rPr>
                <w:rFonts w:asciiTheme="minorHAnsi" w:hAnsiTheme="minorHAnsi"/>
                <w:bCs/>
                <w:sz w:val="20"/>
                <w:szCs w:val="20"/>
              </w:rPr>
              <w:t>nexa</w:t>
            </w:r>
            <w:r w:rsidRPr="00EE7053">
              <w:rPr>
                <w:rFonts w:asciiTheme="minorHAnsi" w:hAnsiTheme="minorHAnsi"/>
                <w:bCs/>
                <w:sz w:val="20"/>
                <w:szCs w:val="20"/>
              </w:rPr>
              <w:t xml:space="preserve"> </w:t>
            </w:r>
            <w:r w:rsidR="00EE7053" w:rsidRPr="00EE7053">
              <w:rPr>
                <w:rFonts w:asciiTheme="minorHAnsi" w:hAnsiTheme="minorHAnsi"/>
                <w:bCs/>
                <w:sz w:val="20"/>
                <w:szCs w:val="20"/>
              </w:rPr>
              <w:t xml:space="preserve">I </w:t>
            </w:r>
            <w:r>
              <w:rPr>
                <w:rFonts w:asciiTheme="minorHAnsi" w:hAnsiTheme="minorHAnsi"/>
                <w:bCs/>
                <w:sz w:val="20"/>
                <w:szCs w:val="20"/>
              </w:rPr>
              <w:t>la</w:t>
            </w:r>
            <w:r w:rsidRPr="00EE7053">
              <w:rPr>
                <w:rFonts w:asciiTheme="minorHAnsi" w:hAnsiTheme="minorHAnsi"/>
                <w:bCs/>
                <w:sz w:val="20"/>
                <w:szCs w:val="20"/>
              </w:rPr>
              <w:t xml:space="preserve"> </w:t>
            </w:r>
            <w:r w:rsidR="00EE7053" w:rsidRPr="00EE7053">
              <w:rPr>
                <w:rFonts w:asciiTheme="minorHAnsi" w:hAnsiTheme="minorHAnsi"/>
                <w:bCs/>
                <w:sz w:val="20"/>
                <w:szCs w:val="20"/>
              </w:rPr>
              <w:t>AMC M.A.302, secțiunea 1</w:t>
            </w:r>
          </w:p>
        </w:tc>
        <w:tc>
          <w:tcPr>
            <w:tcW w:w="850" w:type="dxa"/>
            <w:gridSpan w:val="9"/>
            <w:vAlign w:val="center"/>
          </w:tcPr>
          <w:p w14:paraId="5DF00DA2" w14:textId="77777777" w:rsidR="000A4866" w:rsidRPr="007F1036" w:rsidRDefault="000A486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vAlign w:val="center"/>
          </w:tcPr>
          <w:p w14:paraId="5D47DABD" w14:textId="77777777" w:rsidR="000A4866" w:rsidRPr="007F1036" w:rsidRDefault="000A486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gridSpan w:val="9"/>
            <w:vAlign w:val="center"/>
          </w:tcPr>
          <w:p w14:paraId="289F6B2A" w14:textId="77777777" w:rsidR="000A4866" w:rsidRDefault="000A4866" w:rsidP="00906DB7">
            <w:pPr>
              <w:rPr>
                <w:color w:val="000000" w:themeColor="text1"/>
              </w:rPr>
            </w:pPr>
          </w:p>
        </w:tc>
        <w:tc>
          <w:tcPr>
            <w:tcW w:w="1549" w:type="dxa"/>
            <w:gridSpan w:val="10"/>
            <w:vAlign w:val="center"/>
          </w:tcPr>
          <w:p w14:paraId="06DEF052" w14:textId="77777777" w:rsidR="000A4866" w:rsidRDefault="000A4866" w:rsidP="00B20D5C">
            <w:pPr>
              <w:rPr>
                <w:color w:val="000000" w:themeColor="text1"/>
              </w:rPr>
            </w:pPr>
          </w:p>
        </w:tc>
      </w:tr>
      <w:tr w:rsidR="00703F1A" w14:paraId="55742D1E" w14:textId="77777777" w:rsidTr="00A94353">
        <w:trPr>
          <w:gridAfter w:val="1"/>
          <w:wAfter w:w="10" w:type="dxa"/>
          <w:jc w:val="center"/>
        </w:trPr>
        <w:tc>
          <w:tcPr>
            <w:tcW w:w="840" w:type="dxa"/>
            <w:gridSpan w:val="6"/>
            <w:vAlign w:val="center"/>
          </w:tcPr>
          <w:p w14:paraId="33FF065E" w14:textId="77777777" w:rsidR="00703F1A" w:rsidRDefault="00703F1A" w:rsidP="00906DB7">
            <w:pPr>
              <w:rPr>
                <w:color w:val="000000" w:themeColor="text1"/>
              </w:rPr>
            </w:pPr>
          </w:p>
        </w:tc>
        <w:tc>
          <w:tcPr>
            <w:tcW w:w="887" w:type="dxa"/>
            <w:gridSpan w:val="8"/>
            <w:vAlign w:val="center"/>
          </w:tcPr>
          <w:p w14:paraId="59A4228F" w14:textId="77777777" w:rsidR="00703F1A" w:rsidRPr="00422D4D" w:rsidRDefault="00703F1A" w:rsidP="00B20D5C">
            <w:pPr>
              <w:pStyle w:val="NoSpacing"/>
              <w:rPr>
                <w:rFonts w:asciiTheme="minorHAnsi" w:hAnsiTheme="minorHAnsi"/>
                <w:sz w:val="22"/>
                <w:szCs w:val="22"/>
              </w:rPr>
            </w:pPr>
            <w:r>
              <w:rPr>
                <w:rFonts w:asciiTheme="minorHAnsi" w:hAnsiTheme="minorHAnsi"/>
                <w:sz w:val="22"/>
                <w:szCs w:val="22"/>
              </w:rPr>
              <w:t>1.1.21</w:t>
            </w:r>
          </w:p>
        </w:tc>
        <w:tc>
          <w:tcPr>
            <w:tcW w:w="4820" w:type="dxa"/>
            <w:gridSpan w:val="8"/>
            <w:vAlign w:val="center"/>
          </w:tcPr>
          <w:p w14:paraId="08CE9CB2" w14:textId="6F365FFE" w:rsidR="00703F1A" w:rsidRPr="000A4866" w:rsidRDefault="00703F1A" w:rsidP="00A94353">
            <w:pPr>
              <w:pStyle w:val="Default"/>
              <w:rPr>
                <w:rFonts w:asciiTheme="minorHAnsi" w:hAnsiTheme="minorHAnsi" w:cs="Arial"/>
                <w:b/>
                <w:sz w:val="22"/>
                <w:szCs w:val="22"/>
              </w:rPr>
            </w:pPr>
            <w:r w:rsidRPr="000A4866">
              <w:rPr>
                <w:rFonts w:asciiTheme="minorHAnsi" w:hAnsiTheme="minorHAnsi" w:cs="Arial"/>
                <w:b/>
                <w:sz w:val="22"/>
                <w:szCs w:val="22"/>
              </w:rPr>
              <w:t xml:space="preserve">Detalii referitoare </w:t>
            </w:r>
            <w:r w:rsidR="00A86E3F">
              <w:rPr>
                <w:rFonts w:asciiTheme="minorHAnsi" w:hAnsiTheme="minorHAnsi" w:cs="Arial"/>
                <w:b/>
                <w:sz w:val="22"/>
                <w:szCs w:val="22"/>
              </w:rPr>
              <w:t xml:space="preserve">la </w:t>
            </w:r>
            <w:r w:rsidRPr="000A4866">
              <w:rPr>
                <w:rFonts w:asciiTheme="minorHAnsi" w:hAnsiTheme="minorHAnsi" w:cs="Arial"/>
                <w:b/>
                <w:sz w:val="22"/>
                <w:szCs w:val="22"/>
              </w:rPr>
              <w:t>sarcinile de întreținere repetitive derivate din aplicarea modificărilor și reparațiilor</w:t>
            </w:r>
          </w:p>
          <w:p w14:paraId="795E1CD8" w14:textId="77777777" w:rsidR="00703F1A" w:rsidRPr="000A4866" w:rsidRDefault="00703F1A" w:rsidP="00A94353">
            <w:pPr>
              <w:pStyle w:val="Default"/>
              <w:rPr>
                <w:rFonts w:asciiTheme="minorHAnsi" w:eastAsia="Calibri" w:hAnsiTheme="minorHAnsi" w:cs="Calibri"/>
                <w:i/>
                <w:sz w:val="20"/>
                <w:szCs w:val="20"/>
              </w:rPr>
            </w:pPr>
            <w:r w:rsidRPr="000A4866">
              <w:rPr>
                <w:rFonts w:asciiTheme="minorHAnsi" w:hAnsiTheme="minorHAnsi" w:cs="Arial"/>
                <w:i/>
                <w:sz w:val="20"/>
                <w:szCs w:val="20"/>
              </w:rPr>
              <w:t>Repetitive maintenance tasks derived from modifications and repairs</w:t>
            </w:r>
          </w:p>
        </w:tc>
        <w:tc>
          <w:tcPr>
            <w:tcW w:w="2126" w:type="dxa"/>
            <w:gridSpan w:val="9"/>
            <w:vAlign w:val="center"/>
          </w:tcPr>
          <w:p w14:paraId="2A8595E9" w14:textId="77777777" w:rsidR="00703F1A" w:rsidRPr="000A4866" w:rsidRDefault="00703F1A" w:rsidP="00906DB7">
            <w:pPr>
              <w:rPr>
                <w:rFonts w:asciiTheme="minorHAnsi" w:hAnsiTheme="minorHAnsi"/>
                <w:color w:val="000000" w:themeColor="text1"/>
                <w:sz w:val="20"/>
                <w:szCs w:val="20"/>
              </w:rPr>
            </w:pPr>
            <w:r w:rsidRPr="000A4866">
              <w:rPr>
                <w:rFonts w:asciiTheme="minorHAnsi" w:hAnsiTheme="minorHAnsi"/>
                <w:color w:val="000000" w:themeColor="text1"/>
                <w:sz w:val="20"/>
                <w:szCs w:val="20"/>
              </w:rPr>
              <w:t>M.A.302</w:t>
            </w:r>
          </w:p>
          <w:p w14:paraId="61D4E6D5" w14:textId="77777777" w:rsidR="00703F1A" w:rsidRPr="000A4866" w:rsidRDefault="00703F1A" w:rsidP="00B20D5C">
            <w:pPr>
              <w:rPr>
                <w:rFonts w:asciiTheme="minorHAnsi" w:hAnsiTheme="minorHAnsi"/>
                <w:color w:val="000000" w:themeColor="text1"/>
                <w:sz w:val="20"/>
                <w:szCs w:val="20"/>
              </w:rPr>
            </w:pPr>
            <w:r w:rsidRPr="000A4866">
              <w:rPr>
                <w:rFonts w:asciiTheme="minorHAnsi" w:hAnsiTheme="minorHAnsi"/>
                <w:color w:val="000000" w:themeColor="text1"/>
                <w:sz w:val="20"/>
                <w:szCs w:val="20"/>
              </w:rPr>
              <w:t>AMC M.A.302 (5)</w:t>
            </w:r>
          </w:p>
        </w:tc>
        <w:tc>
          <w:tcPr>
            <w:tcW w:w="850" w:type="dxa"/>
            <w:gridSpan w:val="9"/>
            <w:vAlign w:val="center"/>
          </w:tcPr>
          <w:p w14:paraId="3FA85564" w14:textId="77777777" w:rsidR="00703F1A" w:rsidRPr="007F1036" w:rsidRDefault="00703F1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vAlign w:val="center"/>
          </w:tcPr>
          <w:p w14:paraId="37E0B944" w14:textId="77777777" w:rsidR="00703F1A" w:rsidRPr="007F1036" w:rsidRDefault="00703F1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gridSpan w:val="9"/>
            <w:vAlign w:val="center"/>
          </w:tcPr>
          <w:p w14:paraId="43303AAC" w14:textId="77777777" w:rsidR="00703F1A" w:rsidRDefault="00703F1A" w:rsidP="00906DB7">
            <w:pPr>
              <w:rPr>
                <w:color w:val="000000" w:themeColor="text1"/>
              </w:rPr>
            </w:pPr>
          </w:p>
        </w:tc>
        <w:tc>
          <w:tcPr>
            <w:tcW w:w="1549" w:type="dxa"/>
            <w:gridSpan w:val="10"/>
            <w:vAlign w:val="center"/>
          </w:tcPr>
          <w:p w14:paraId="2C47B193" w14:textId="77777777" w:rsidR="00703F1A" w:rsidRDefault="00703F1A" w:rsidP="00B20D5C">
            <w:pPr>
              <w:rPr>
                <w:color w:val="000000" w:themeColor="text1"/>
              </w:rPr>
            </w:pPr>
          </w:p>
        </w:tc>
      </w:tr>
      <w:tr w:rsidR="00703F1A" w14:paraId="6B006579" w14:textId="77777777" w:rsidTr="00A94353">
        <w:trPr>
          <w:gridAfter w:val="1"/>
          <w:wAfter w:w="10" w:type="dxa"/>
          <w:jc w:val="center"/>
        </w:trPr>
        <w:tc>
          <w:tcPr>
            <w:tcW w:w="840" w:type="dxa"/>
            <w:gridSpan w:val="6"/>
            <w:vAlign w:val="center"/>
          </w:tcPr>
          <w:p w14:paraId="64F3B422" w14:textId="77777777" w:rsidR="00703F1A" w:rsidRDefault="00703F1A" w:rsidP="00906DB7">
            <w:pPr>
              <w:rPr>
                <w:color w:val="000000" w:themeColor="text1"/>
              </w:rPr>
            </w:pPr>
          </w:p>
        </w:tc>
        <w:tc>
          <w:tcPr>
            <w:tcW w:w="887" w:type="dxa"/>
            <w:gridSpan w:val="8"/>
            <w:vAlign w:val="center"/>
          </w:tcPr>
          <w:p w14:paraId="74526D31" w14:textId="77777777" w:rsidR="00703F1A" w:rsidRPr="00703F1A" w:rsidRDefault="00703F1A" w:rsidP="00B20D5C">
            <w:pPr>
              <w:pStyle w:val="NoSpacing"/>
              <w:rPr>
                <w:rFonts w:asciiTheme="minorHAnsi" w:hAnsiTheme="minorHAnsi"/>
                <w:sz w:val="22"/>
                <w:szCs w:val="22"/>
              </w:rPr>
            </w:pPr>
            <w:r w:rsidRPr="00703F1A">
              <w:rPr>
                <w:rFonts w:asciiTheme="minorHAnsi" w:hAnsiTheme="minorHAnsi"/>
                <w:sz w:val="22"/>
                <w:szCs w:val="22"/>
              </w:rPr>
              <w:t>1.1.22</w:t>
            </w:r>
          </w:p>
        </w:tc>
        <w:tc>
          <w:tcPr>
            <w:tcW w:w="4820" w:type="dxa"/>
            <w:gridSpan w:val="8"/>
            <w:vAlign w:val="center"/>
          </w:tcPr>
          <w:p w14:paraId="1933DFC6" w14:textId="557B5DFD" w:rsidR="00703F1A" w:rsidRPr="00EE7053" w:rsidRDefault="00703F1A" w:rsidP="00A94353">
            <w:pPr>
              <w:pStyle w:val="Default"/>
              <w:rPr>
                <w:rFonts w:asciiTheme="minorHAnsi" w:eastAsia="Calibri" w:hAnsiTheme="minorHAnsi" w:cs="Calibri"/>
                <w:b/>
                <w:sz w:val="22"/>
                <w:szCs w:val="22"/>
              </w:rPr>
            </w:pPr>
            <w:r w:rsidRPr="00EE7053">
              <w:rPr>
                <w:rFonts w:asciiTheme="minorHAnsi" w:eastAsia="Calibri" w:hAnsiTheme="minorHAnsi" w:cs="Calibri"/>
                <w:b/>
                <w:sz w:val="22"/>
                <w:szCs w:val="22"/>
              </w:rPr>
              <w:t xml:space="preserve">Detalii referitoare la </w:t>
            </w:r>
            <w:r w:rsidR="00EE7053" w:rsidRPr="00EE7053">
              <w:rPr>
                <w:rFonts w:asciiTheme="minorHAnsi" w:eastAsia="Calibri" w:hAnsiTheme="minorHAnsi" w:cs="Calibri"/>
                <w:b/>
                <w:sz w:val="22"/>
                <w:szCs w:val="22"/>
              </w:rPr>
              <w:t>modul de identificare al task-urilor și corespondența cu task-urile din raportul MRB</w:t>
            </w:r>
          </w:p>
          <w:p w14:paraId="761C62DA" w14:textId="77777777" w:rsidR="00EE7053" w:rsidRPr="00EE7053" w:rsidRDefault="00EE7053" w:rsidP="00A94353">
            <w:pPr>
              <w:pStyle w:val="Default"/>
              <w:rPr>
                <w:rFonts w:asciiTheme="minorHAnsi" w:eastAsia="Calibri" w:hAnsiTheme="minorHAnsi" w:cs="Calibri"/>
                <w:i/>
                <w:sz w:val="20"/>
                <w:szCs w:val="20"/>
              </w:rPr>
            </w:pPr>
            <w:r>
              <w:rPr>
                <w:rFonts w:asciiTheme="minorHAnsi" w:hAnsiTheme="minorHAnsi" w:cs="Arial"/>
                <w:i/>
                <w:sz w:val="20"/>
                <w:szCs w:val="20"/>
              </w:rPr>
              <w:t xml:space="preserve">Detalis of </w:t>
            </w:r>
            <w:r w:rsidRPr="00EE7053">
              <w:rPr>
                <w:rFonts w:asciiTheme="minorHAnsi" w:hAnsiTheme="minorHAnsi" w:cs="Arial"/>
                <w:i/>
                <w:sz w:val="20"/>
                <w:szCs w:val="20"/>
              </w:rPr>
              <w:t>identification cross reference to the MRB report tasks</w:t>
            </w:r>
          </w:p>
        </w:tc>
        <w:tc>
          <w:tcPr>
            <w:tcW w:w="2126" w:type="dxa"/>
            <w:gridSpan w:val="9"/>
            <w:vAlign w:val="center"/>
          </w:tcPr>
          <w:p w14:paraId="3A0940AE" w14:textId="77777777" w:rsidR="00703F1A" w:rsidRPr="00EE7053" w:rsidRDefault="00EE7053" w:rsidP="00906DB7">
            <w:pPr>
              <w:rPr>
                <w:rFonts w:asciiTheme="minorHAnsi" w:hAnsiTheme="minorHAnsi"/>
                <w:color w:val="000000" w:themeColor="text1"/>
                <w:sz w:val="20"/>
                <w:szCs w:val="20"/>
              </w:rPr>
            </w:pPr>
            <w:r w:rsidRPr="00EE7053">
              <w:rPr>
                <w:rFonts w:asciiTheme="minorHAnsi" w:hAnsiTheme="minorHAnsi"/>
                <w:color w:val="000000" w:themeColor="text1"/>
                <w:sz w:val="20"/>
                <w:szCs w:val="20"/>
              </w:rPr>
              <w:t>M.A. 302 (d)</w:t>
            </w:r>
          </w:p>
          <w:p w14:paraId="100313E1" w14:textId="77777777" w:rsidR="00EE7053" w:rsidRPr="00EE7053" w:rsidRDefault="00EE7053" w:rsidP="00B20D5C">
            <w:pPr>
              <w:rPr>
                <w:rFonts w:asciiTheme="minorHAnsi" w:hAnsiTheme="minorHAnsi"/>
                <w:color w:val="000000" w:themeColor="text1"/>
                <w:sz w:val="20"/>
                <w:szCs w:val="20"/>
              </w:rPr>
            </w:pPr>
            <w:r w:rsidRPr="00EE7053">
              <w:rPr>
                <w:rFonts w:asciiTheme="minorHAnsi" w:hAnsiTheme="minorHAnsi"/>
                <w:color w:val="000000" w:themeColor="text1"/>
                <w:sz w:val="20"/>
                <w:szCs w:val="20"/>
              </w:rPr>
              <w:t>AMC M.A.302 (d) (4)</w:t>
            </w:r>
          </w:p>
        </w:tc>
        <w:tc>
          <w:tcPr>
            <w:tcW w:w="850" w:type="dxa"/>
            <w:gridSpan w:val="9"/>
            <w:vAlign w:val="center"/>
          </w:tcPr>
          <w:p w14:paraId="611E48D9" w14:textId="77777777" w:rsidR="00703F1A" w:rsidRPr="001D0E51" w:rsidRDefault="00703F1A" w:rsidP="00A94353">
            <w:pPr>
              <w:spacing w:before="120" w:after="120"/>
              <w:rPr>
                <w:rFonts w:asciiTheme="minorHAnsi" w:eastAsia="Calibri" w:hAnsiTheme="minorHAnsi" w:cs="Arial"/>
                <w:sz w:val="20"/>
                <w:szCs w:val="20"/>
              </w:rPr>
            </w:pPr>
          </w:p>
        </w:tc>
        <w:tc>
          <w:tcPr>
            <w:tcW w:w="993" w:type="dxa"/>
            <w:gridSpan w:val="9"/>
            <w:vAlign w:val="center"/>
          </w:tcPr>
          <w:p w14:paraId="61DD89D1" w14:textId="77777777" w:rsidR="00703F1A" w:rsidRPr="001D0E51" w:rsidRDefault="00703F1A" w:rsidP="00A94353">
            <w:pPr>
              <w:spacing w:before="120" w:after="120"/>
              <w:rPr>
                <w:rFonts w:asciiTheme="minorHAnsi" w:eastAsia="Calibri" w:hAnsiTheme="minorHAnsi" w:cs="Arial"/>
                <w:sz w:val="20"/>
                <w:szCs w:val="20"/>
              </w:rPr>
            </w:pPr>
          </w:p>
        </w:tc>
        <w:tc>
          <w:tcPr>
            <w:tcW w:w="2830" w:type="dxa"/>
            <w:gridSpan w:val="9"/>
            <w:vAlign w:val="center"/>
          </w:tcPr>
          <w:p w14:paraId="0AFD00BA" w14:textId="77777777" w:rsidR="00703F1A" w:rsidRDefault="00703F1A" w:rsidP="00906DB7">
            <w:pPr>
              <w:rPr>
                <w:color w:val="000000" w:themeColor="text1"/>
              </w:rPr>
            </w:pPr>
          </w:p>
        </w:tc>
        <w:tc>
          <w:tcPr>
            <w:tcW w:w="1549" w:type="dxa"/>
            <w:gridSpan w:val="10"/>
            <w:vAlign w:val="center"/>
          </w:tcPr>
          <w:p w14:paraId="2711A555" w14:textId="77777777" w:rsidR="00703F1A" w:rsidRDefault="00703F1A" w:rsidP="00B20D5C">
            <w:pPr>
              <w:rPr>
                <w:color w:val="000000" w:themeColor="text1"/>
              </w:rPr>
            </w:pPr>
          </w:p>
        </w:tc>
      </w:tr>
      <w:tr w:rsidR="00B25408" w14:paraId="7E5679DD" w14:textId="77777777" w:rsidTr="00EE7053">
        <w:trPr>
          <w:gridAfter w:val="5"/>
          <w:wAfter w:w="204" w:type="dxa"/>
          <w:jc w:val="center"/>
        </w:trPr>
        <w:tc>
          <w:tcPr>
            <w:tcW w:w="14701" w:type="dxa"/>
            <w:gridSpan w:val="64"/>
          </w:tcPr>
          <w:p w14:paraId="0C539A63" w14:textId="78D194EA" w:rsidR="00B25408" w:rsidRPr="0054468C" w:rsidRDefault="00A86E3F" w:rsidP="002225A2">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B25408" w:rsidRPr="0054468C">
              <w:rPr>
                <w:rFonts w:asciiTheme="minorHAnsi" w:hAnsiTheme="minorHAnsi"/>
                <w:b/>
                <w:color w:val="000000" w:themeColor="text1"/>
              </w:rPr>
              <w:t>I la AMC. M.A.302</w:t>
            </w:r>
            <w:r w:rsidR="00B25408">
              <w:rPr>
                <w:rFonts w:asciiTheme="minorHAnsi" w:hAnsiTheme="minorHAnsi"/>
                <w:b/>
                <w:color w:val="000000" w:themeColor="text1"/>
              </w:rPr>
              <w:t>/</w:t>
            </w:r>
            <w:r w:rsidR="00E00447" w:rsidRPr="00986E92">
              <w:rPr>
                <w:rFonts w:asciiTheme="minorHAnsi" w:hAnsiTheme="minorHAnsi"/>
                <w:b/>
                <w:color w:val="FF0000"/>
              </w:rPr>
              <w:t xml:space="preserve"> și AMC M.B.301(b)</w:t>
            </w:r>
          </w:p>
        </w:tc>
      </w:tr>
      <w:tr w:rsidR="00B25408" w14:paraId="531479E9" w14:textId="77777777" w:rsidTr="00EE7053">
        <w:trPr>
          <w:gridAfter w:val="5"/>
          <w:wAfter w:w="204" w:type="dxa"/>
          <w:jc w:val="center"/>
        </w:trPr>
        <w:tc>
          <w:tcPr>
            <w:tcW w:w="6521" w:type="dxa"/>
            <w:gridSpan w:val="21"/>
            <w:vMerge w:val="restart"/>
            <w:shd w:val="clear" w:color="auto" w:fill="C6D9F1" w:themeFill="text2" w:themeFillTint="33"/>
          </w:tcPr>
          <w:p w14:paraId="568E1270" w14:textId="77777777" w:rsidR="00B25408" w:rsidRPr="00B25408" w:rsidRDefault="00B25408" w:rsidP="00B25408">
            <w:pPr>
              <w:pStyle w:val="Default"/>
              <w:rPr>
                <w:rFonts w:ascii="Calibri" w:hAnsi="Calibri"/>
              </w:rPr>
            </w:pPr>
            <w:r w:rsidRPr="00B25408">
              <w:rPr>
                <w:rFonts w:ascii="Calibri" w:hAnsi="Calibri"/>
                <w:b/>
                <w:bCs/>
              </w:rPr>
              <w:t xml:space="preserve">2. PROGRAMME BASIS </w:t>
            </w:r>
          </w:p>
          <w:p w14:paraId="236635F8" w14:textId="77777777" w:rsidR="004C3C39" w:rsidRPr="004C3C39" w:rsidRDefault="004C3C39" w:rsidP="004C3C39">
            <w:pPr>
              <w:pStyle w:val="Default"/>
              <w:rPr>
                <w:rFonts w:asciiTheme="minorHAnsi" w:hAnsiTheme="minorHAnsi"/>
                <w:i/>
                <w:sz w:val="20"/>
                <w:szCs w:val="20"/>
              </w:rPr>
            </w:pPr>
            <w:r w:rsidRPr="004C3C39">
              <w:rPr>
                <w:rFonts w:asciiTheme="minorHAnsi" w:hAnsiTheme="minorHAnsi"/>
                <w:bCs/>
                <w:i/>
                <w:sz w:val="20"/>
                <w:szCs w:val="20"/>
              </w:rPr>
              <w:t xml:space="preserve">PROGRAMME BASIS </w:t>
            </w:r>
          </w:p>
          <w:p w14:paraId="2331386C" w14:textId="77777777" w:rsidR="00B25408" w:rsidRPr="001D0E51" w:rsidRDefault="00B25408" w:rsidP="002225A2">
            <w:pPr>
              <w:rPr>
                <w:rFonts w:asciiTheme="minorHAnsi" w:hAnsiTheme="minorHAnsi"/>
                <w:i/>
                <w:color w:val="000000" w:themeColor="text1"/>
                <w:sz w:val="20"/>
                <w:szCs w:val="20"/>
              </w:rPr>
            </w:pPr>
          </w:p>
        </w:tc>
        <w:tc>
          <w:tcPr>
            <w:tcW w:w="2126" w:type="dxa"/>
            <w:gridSpan w:val="9"/>
            <w:vMerge w:val="restart"/>
            <w:shd w:val="clear" w:color="auto" w:fill="C6D9F1" w:themeFill="text2" w:themeFillTint="33"/>
          </w:tcPr>
          <w:p w14:paraId="324E4C18" w14:textId="77777777" w:rsidR="00B25408" w:rsidRDefault="00B25408" w:rsidP="002225A2">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00CA0BCA" w14:textId="77777777" w:rsidR="00B25408" w:rsidRPr="0049766C" w:rsidRDefault="00B25408" w:rsidP="002225A2">
            <w:pPr>
              <w:jc w:val="center"/>
              <w:rPr>
                <w:rFonts w:asciiTheme="minorHAnsi" w:hAnsiTheme="minorHAnsi"/>
                <w:color w:val="000000" w:themeColor="text1"/>
                <w:sz w:val="22"/>
                <w:szCs w:val="22"/>
              </w:rPr>
            </w:pPr>
          </w:p>
        </w:tc>
        <w:tc>
          <w:tcPr>
            <w:tcW w:w="1843" w:type="dxa"/>
            <w:gridSpan w:val="18"/>
            <w:shd w:val="clear" w:color="auto" w:fill="C6D9F1" w:themeFill="text2" w:themeFillTint="33"/>
          </w:tcPr>
          <w:p w14:paraId="6232FA68" w14:textId="77777777" w:rsidR="00B25408" w:rsidRPr="0049766C" w:rsidRDefault="00B25408" w:rsidP="002225A2">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58BD4032" w14:textId="77777777" w:rsidR="00B25408" w:rsidRPr="0049766C" w:rsidRDefault="00B25408" w:rsidP="002225A2">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shd w:val="clear" w:color="auto" w:fill="C6D9F1" w:themeFill="text2" w:themeFillTint="33"/>
          </w:tcPr>
          <w:p w14:paraId="6F54B05A" w14:textId="77777777" w:rsidR="00B25408" w:rsidRDefault="00B25408" w:rsidP="002225A2">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1EFE6602" w14:textId="77777777" w:rsidR="00B25408" w:rsidRPr="0049766C" w:rsidRDefault="00B25408" w:rsidP="002225A2">
            <w:pPr>
              <w:jc w:val="center"/>
              <w:rPr>
                <w:rFonts w:asciiTheme="minorHAnsi" w:hAnsiTheme="minorHAnsi" w:cs="Arial"/>
                <w:i/>
                <w:sz w:val="20"/>
                <w:szCs w:val="20"/>
              </w:rPr>
            </w:pPr>
            <w:r w:rsidRPr="0049766C">
              <w:rPr>
                <w:rFonts w:asciiTheme="minorHAnsi" w:hAnsiTheme="minorHAnsi" w:cs="Arial"/>
                <w:i/>
                <w:sz w:val="20"/>
                <w:szCs w:val="20"/>
              </w:rPr>
              <w:t>Notes/Ref. AMP</w:t>
            </w:r>
          </w:p>
          <w:p w14:paraId="209C1134" w14:textId="77777777" w:rsidR="00B25408" w:rsidRPr="0049766C" w:rsidRDefault="00B25408" w:rsidP="002225A2">
            <w:pPr>
              <w:jc w:val="center"/>
              <w:rPr>
                <w:rFonts w:asciiTheme="minorHAnsi" w:hAnsiTheme="minorHAnsi"/>
                <w:color w:val="000000" w:themeColor="text1"/>
                <w:sz w:val="22"/>
                <w:szCs w:val="22"/>
              </w:rPr>
            </w:pPr>
          </w:p>
        </w:tc>
        <w:tc>
          <w:tcPr>
            <w:tcW w:w="1376" w:type="dxa"/>
            <w:gridSpan w:val="7"/>
            <w:vMerge w:val="restart"/>
            <w:shd w:val="clear" w:color="auto" w:fill="C6D9F1" w:themeFill="text2" w:themeFillTint="33"/>
          </w:tcPr>
          <w:p w14:paraId="1E4CAD64" w14:textId="77777777" w:rsidR="009059F2" w:rsidRDefault="009059F2" w:rsidP="009059F2">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7EA4A353" w14:textId="77777777" w:rsidR="009059F2" w:rsidRDefault="009059F2" w:rsidP="009059F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0D1AAABB" w14:textId="77777777" w:rsidR="00B25408" w:rsidRPr="0049766C" w:rsidRDefault="009059F2" w:rsidP="009059F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B25408" w14:paraId="24FA318F" w14:textId="77777777" w:rsidTr="00EE7053">
        <w:trPr>
          <w:gridAfter w:val="5"/>
          <w:wAfter w:w="204" w:type="dxa"/>
          <w:jc w:val="center"/>
        </w:trPr>
        <w:tc>
          <w:tcPr>
            <w:tcW w:w="6521" w:type="dxa"/>
            <w:gridSpan w:val="21"/>
            <w:vMerge/>
            <w:shd w:val="clear" w:color="auto" w:fill="C6D9F1" w:themeFill="text2" w:themeFillTint="33"/>
          </w:tcPr>
          <w:p w14:paraId="5395BF67" w14:textId="77777777" w:rsidR="00B25408" w:rsidRPr="0054468C" w:rsidRDefault="00B25408" w:rsidP="002225A2">
            <w:pPr>
              <w:rPr>
                <w:rFonts w:asciiTheme="minorHAnsi" w:hAnsiTheme="minorHAnsi"/>
                <w:color w:val="000000" w:themeColor="text1"/>
                <w:sz w:val="20"/>
                <w:szCs w:val="20"/>
              </w:rPr>
            </w:pPr>
          </w:p>
        </w:tc>
        <w:tc>
          <w:tcPr>
            <w:tcW w:w="2126" w:type="dxa"/>
            <w:gridSpan w:val="9"/>
            <w:vMerge/>
            <w:shd w:val="clear" w:color="auto" w:fill="C6D9F1" w:themeFill="text2" w:themeFillTint="33"/>
          </w:tcPr>
          <w:p w14:paraId="32DCB181" w14:textId="77777777" w:rsidR="00B25408" w:rsidRPr="0054468C" w:rsidRDefault="00B25408" w:rsidP="002225A2">
            <w:pPr>
              <w:rPr>
                <w:rFonts w:asciiTheme="minorHAnsi" w:hAnsiTheme="minorHAnsi"/>
                <w:color w:val="000000" w:themeColor="text1"/>
                <w:sz w:val="20"/>
                <w:szCs w:val="20"/>
              </w:rPr>
            </w:pPr>
          </w:p>
        </w:tc>
        <w:tc>
          <w:tcPr>
            <w:tcW w:w="850" w:type="dxa"/>
            <w:gridSpan w:val="9"/>
            <w:shd w:val="clear" w:color="auto" w:fill="C6D9F1" w:themeFill="text2" w:themeFillTint="33"/>
          </w:tcPr>
          <w:p w14:paraId="57926898" w14:textId="77777777" w:rsidR="00B25408" w:rsidRPr="0054468C" w:rsidRDefault="00B25408"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3" w:type="dxa"/>
            <w:gridSpan w:val="9"/>
            <w:shd w:val="clear" w:color="auto" w:fill="C6D9F1" w:themeFill="text2" w:themeFillTint="33"/>
          </w:tcPr>
          <w:p w14:paraId="26C37B0B" w14:textId="77777777" w:rsidR="00B25408" w:rsidRPr="0054468C" w:rsidRDefault="00B25408"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shd w:val="clear" w:color="auto" w:fill="C6D9F1" w:themeFill="text2" w:themeFillTint="33"/>
          </w:tcPr>
          <w:p w14:paraId="34541715" w14:textId="77777777" w:rsidR="00B25408" w:rsidRPr="0054468C" w:rsidRDefault="00B25408" w:rsidP="002225A2">
            <w:pPr>
              <w:rPr>
                <w:rFonts w:asciiTheme="minorHAnsi" w:hAnsiTheme="minorHAnsi"/>
                <w:color w:val="000000" w:themeColor="text1"/>
                <w:sz w:val="20"/>
                <w:szCs w:val="20"/>
              </w:rPr>
            </w:pPr>
          </w:p>
        </w:tc>
        <w:tc>
          <w:tcPr>
            <w:tcW w:w="1376" w:type="dxa"/>
            <w:gridSpan w:val="7"/>
            <w:vMerge/>
            <w:shd w:val="clear" w:color="auto" w:fill="C6D9F1" w:themeFill="text2" w:themeFillTint="33"/>
          </w:tcPr>
          <w:p w14:paraId="1906626A" w14:textId="77777777" w:rsidR="00B25408" w:rsidRPr="0054468C" w:rsidRDefault="00B25408" w:rsidP="002225A2">
            <w:pPr>
              <w:rPr>
                <w:rFonts w:asciiTheme="minorHAnsi" w:hAnsiTheme="minorHAnsi"/>
                <w:color w:val="000000" w:themeColor="text1"/>
                <w:sz w:val="20"/>
                <w:szCs w:val="20"/>
              </w:rPr>
            </w:pPr>
          </w:p>
        </w:tc>
      </w:tr>
      <w:tr w:rsidR="00BC77CC" w14:paraId="5BA37A66" w14:textId="77777777" w:rsidTr="00A94353">
        <w:trPr>
          <w:gridAfter w:val="5"/>
          <w:wAfter w:w="204" w:type="dxa"/>
          <w:jc w:val="center"/>
        </w:trPr>
        <w:tc>
          <w:tcPr>
            <w:tcW w:w="775" w:type="dxa"/>
            <w:gridSpan w:val="4"/>
            <w:vAlign w:val="center"/>
          </w:tcPr>
          <w:p w14:paraId="2D4C0581" w14:textId="77777777" w:rsidR="00BC77CC" w:rsidRPr="00422D4D" w:rsidRDefault="00BC77CC" w:rsidP="00A94353">
            <w:pPr>
              <w:pStyle w:val="TableParagraph"/>
              <w:ind w:left="73"/>
              <w:rPr>
                <w:rFonts w:ascii="Calibri" w:eastAsia="Calibri" w:hAnsi="Calibri" w:cs="Calibri"/>
              </w:rPr>
            </w:pPr>
            <w:r w:rsidRPr="00422D4D">
              <w:rPr>
                <w:rFonts w:ascii="Calibri"/>
                <w:spacing w:val="-1"/>
                <w:w w:val="110"/>
              </w:rPr>
              <w:t>2.1</w:t>
            </w:r>
          </w:p>
        </w:tc>
        <w:tc>
          <w:tcPr>
            <w:tcW w:w="5746" w:type="dxa"/>
            <w:gridSpan w:val="17"/>
            <w:vAlign w:val="center"/>
          </w:tcPr>
          <w:p w14:paraId="587BF570" w14:textId="77777777" w:rsidR="00BC77CC" w:rsidRPr="004C3C39" w:rsidRDefault="00BC77CC" w:rsidP="00A94353">
            <w:pPr>
              <w:pStyle w:val="Default"/>
              <w:rPr>
                <w:rFonts w:asciiTheme="minorHAnsi" w:hAnsiTheme="minorHAnsi"/>
                <w:b/>
                <w:sz w:val="22"/>
                <w:szCs w:val="22"/>
              </w:rPr>
            </w:pPr>
            <w:r w:rsidRPr="004C3C39">
              <w:rPr>
                <w:rStyle w:val="tlid-translation"/>
                <w:rFonts w:asciiTheme="minorHAnsi" w:hAnsiTheme="minorHAnsi"/>
                <w:b/>
                <w:sz w:val="22"/>
                <w:szCs w:val="22"/>
              </w:rPr>
              <w:t xml:space="preserve">Programul se bazează pe raportul MRB, documentul de planificare a întreținerii </w:t>
            </w:r>
            <w:r>
              <w:rPr>
                <w:rStyle w:val="tlid-translation"/>
                <w:rFonts w:asciiTheme="minorHAnsi" w:hAnsiTheme="minorHAnsi"/>
                <w:b/>
                <w:sz w:val="22"/>
                <w:szCs w:val="22"/>
              </w:rPr>
              <w:t xml:space="preserve">al deținătorului Certificatului de Tip </w:t>
            </w:r>
            <w:r w:rsidRPr="004C3C39">
              <w:rPr>
                <w:rStyle w:val="tlid-translation"/>
                <w:rFonts w:asciiTheme="minorHAnsi" w:hAnsiTheme="minorHAnsi"/>
                <w:b/>
                <w:sz w:val="22"/>
                <w:szCs w:val="22"/>
              </w:rPr>
              <w:t>sau capitolul 5 din manualul de întreținere?</w:t>
            </w:r>
          </w:p>
          <w:p w14:paraId="26839FC8" w14:textId="77777777" w:rsidR="00BC77CC" w:rsidRPr="0049766C" w:rsidRDefault="00BC77CC" w:rsidP="00A94353">
            <w:pPr>
              <w:pStyle w:val="Default"/>
              <w:rPr>
                <w:rFonts w:asciiTheme="minorHAnsi" w:hAnsiTheme="minorHAnsi"/>
                <w:color w:val="000000" w:themeColor="text1"/>
                <w:sz w:val="22"/>
                <w:szCs w:val="22"/>
              </w:rPr>
            </w:pPr>
            <w:r w:rsidRPr="004C3C39">
              <w:rPr>
                <w:rFonts w:asciiTheme="minorHAnsi" w:hAnsiTheme="minorHAnsi"/>
                <w:i/>
                <w:sz w:val="20"/>
                <w:szCs w:val="20"/>
              </w:rPr>
              <w:t xml:space="preserve">Is the programme based upon the MRB report, the TC holder's maintenance planning document or Chapter 5 of the maintenance manual? </w:t>
            </w:r>
          </w:p>
        </w:tc>
        <w:tc>
          <w:tcPr>
            <w:tcW w:w="2126" w:type="dxa"/>
            <w:gridSpan w:val="9"/>
            <w:vAlign w:val="center"/>
          </w:tcPr>
          <w:p w14:paraId="22958A2F" w14:textId="77777777" w:rsidR="00BC77CC" w:rsidRPr="006560D4" w:rsidRDefault="00BC77CC" w:rsidP="00A94353">
            <w:pPr>
              <w:rPr>
                <w:rFonts w:asciiTheme="minorHAnsi" w:hAnsiTheme="minorHAnsi"/>
                <w:bCs/>
                <w:sz w:val="20"/>
                <w:szCs w:val="20"/>
              </w:rPr>
            </w:pPr>
            <w:r w:rsidRPr="006560D4">
              <w:rPr>
                <w:rFonts w:asciiTheme="minorHAnsi" w:hAnsiTheme="minorHAnsi"/>
                <w:bCs/>
                <w:sz w:val="20"/>
                <w:szCs w:val="20"/>
              </w:rPr>
              <w:t>M.A.302 (</w:t>
            </w:r>
            <w:r>
              <w:rPr>
                <w:rFonts w:asciiTheme="minorHAnsi" w:hAnsiTheme="minorHAnsi"/>
                <w:bCs/>
                <w:sz w:val="20"/>
                <w:szCs w:val="20"/>
              </w:rPr>
              <w:t>d</w:t>
            </w:r>
            <w:r w:rsidRPr="006560D4">
              <w:rPr>
                <w:rFonts w:asciiTheme="minorHAnsi" w:hAnsiTheme="minorHAnsi"/>
                <w:bCs/>
                <w:sz w:val="20"/>
                <w:szCs w:val="20"/>
              </w:rPr>
              <w:t>)</w:t>
            </w:r>
          </w:p>
          <w:p w14:paraId="5DE2EE56" w14:textId="1E80E5C9" w:rsidR="00BC77CC" w:rsidRDefault="00A86E3F" w:rsidP="00A86E3F">
            <w:pPr>
              <w:rPr>
                <w:color w:val="000000" w:themeColor="text1"/>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BC77CC"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BC77CC" w:rsidRPr="00BC77CC">
              <w:rPr>
                <w:rFonts w:asciiTheme="minorHAnsi" w:hAnsiTheme="minorHAnsi"/>
                <w:bCs/>
                <w:sz w:val="20"/>
                <w:szCs w:val="20"/>
              </w:rPr>
              <w:t>AMC M.A.302, secțiunea 1</w:t>
            </w:r>
          </w:p>
        </w:tc>
        <w:tc>
          <w:tcPr>
            <w:tcW w:w="850" w:type="dxa"/>
            <w:gridSpan w:val="9"/>
            <w:vAlign w:val="center"/>
          </w:tcPr>
          <w:p w14:paraId="65DE3B19"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vAlign w:val="center"/>
          </w:tcPr>
          <w:p w14:paraId="198E1077"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7A1A6BA9" w14:textId="77777777" w:rsidR="00BC77CC" w:rsidRDefault="00BC77CC" w:rsidP="00A86E3F">
            <w:pPr>
              <w:rPr>
                <w:color w:val="000000" w:themeColor="text1"/>
              </w:rPr>
            </w:pPr>
          </w:p>
        </w:tc>
        <w:tc>
          <w:tcPr>
            <w:tcW w:w="1376" w:type="dxa"/>
            <w:gridSpan w:val="7"/>
            <w:vAlign w:val="center"/>
          </w:tcPr>
          <w:p w14:paraId="62A128B4" w14:textId="77777777" w:rsidR="00BC77CC" w:rsidRDefault="00BC77CC" w:rsidP="00B20D5C">
            <w:pPr>
              <w:rPr>
                <w:color w:val="000000" w:themeColor="text1"/>
              </w:rPr>
            </w:pPr>
          </w:p>
        </w:tc>
      </w:tr>
      <w:tr w:rsidR="00BC77CC" w14:paraId="32407990" w14:textId="77777777" w:rsidTr="00A94353">
        <w:trPr>
          <w:gridAfter w:val="5"/>
          <w:wAfter w:w="204" w:type="dxa"/>
          <w:jc w:val="center"/>
        </w:trPr>
        <w:tc>
          <w:tcPr>
            <w:tcW w:w="775" w:type="dxa"/>
            <w:gridSpan w:val="4"/>
            <w:vAlign w:val="center"/>
          </w:tcPr>
          <w:p w14:paraId="299B824F" w14:textId="77777777" w:rsidR="00BC77CC" w:rsidRDefault="00BC77CC" w:rsidP="00A86E3F">
            <w:pPr>
              <w:pStyle w:val="TableParagraph"/>
              <w:spacing w:before="17"/>
              <w:ind w:left="73"/>
              <w:rPr>
                <w:rFonts w:ascii="Calibri" w:eastAsia="Calibri" w:hAnsi="Calibri" w:cs="Calibri"/>
                <w:sz w:val="20"/>
                <w:szCs w:val="20"/>
              </w:rPr>
            </w:pPr>
          </w:p>
        </w:tc>
        <w:tc>
          <w:tcPr>
            <w:tcW w:w="926" w:type="dxa"/>
            <w:gridSpan w:val="9"/>
            <w:vAlign w:val="center"/>
          </w:tcPr>
          <w:p w14:paraId="4DE2CFB7" w14:textId="77777777" w:rsidR="00BC77CC" w:rsidRPr="00422D4D" w:rsidRDefault="00BC77CC" w:rsidP="00B20D5C">
            <w:pPr>
              <w:pStyle w:val="NoSpacing"/>
              <w:rPr>
                <w:rFonts w:asciiTheme="minorHAnsi" w:hAnsiTheme="minorHAnsi"/>
                <w:sz w:val="22"/>
                <w:szCs w:val="22"/>
              </w:rPr>
            </w:pPr>
            <w:r w:rsidRPr="00422D4D">
              <w:rPr>
                <w:rFonts w:asciiTheme="minorHAnsi" w:hAnsiTheme="minorHAnsi"/>
                <w:sz w:val="22"/>
                <w:szCs w:val="22"/>
              </w:rPr>
              <w:t>2.1.1</w:t>
            </w:r>
          </w:p>
        </w:tc>
        <w:tc>
          <w:tcPr>
            <w:tcW w:w="4820" w:type="dxa"/>
            <w:gridSpan w:val="8"/>
            <w:vAlign w:val="center"/>
          </w:tcPr>
          <w:p w14:paraId="1147701B" w14:textId="77777777" w:rsidR="00BC77CC" w:rsidRPr="00E82D4C" w:rsidRDefault="00BC77CC" w:rsidP="00A94353">
            <w:pPr>
              <w:pStyle w:val="Default"/>
              <w:rPr>
                <w:rStyle w:val="tlid-translation"/>
                <w:rFonts w:asciiTheme="minorHAnsi" w:hAnsiTheme="minorHAnsi" w:cs="Times New Roman"/>
                <w:b/>
                <w:color w:val="auto"/>
                <w:sz w:val="22"/>
                <w:szCs w:val="22"/>
              </w:rPr>
            </w:pPr>
            <w:r w:rsidRPr="00E82D4C">
              <w:rPr>
                <w:rStyle w:val="tlid-translation"/>
                <w:rFonts w:asciiTheme="minorHAnsi" w:hAnsiTheme="minorHAnsi"/>
                <w:b/>
                <w:sz w:val="22"/>
                <w:szCs w:val="22"/>
              </w:rPr>
              <w:t>Detalii sau referințe la cerințele instrucțiunilor pentru continuitatea navigabilității emise de</w:t>
            </w:r>
            <w:r w:rsidR="00FE476E">
              <w:rPr>
                <w:rStyle w:val="tlid-translation"/>
                <w:rFonts w:asciiTheme="minorHAnsi" w:hAnsiTheme="minorHAnsi"/>
                <w:b/>
                <w:sz w:val="22"/>
                <w:szCs w:val="22"/>
              </w:rPr>
              <w:t>:</w:t>
            </w:r>
          </w:p>
          <w:p w14:paraId="7CA4805D" w14:textId="77777777" w:rsidR="00BC77CC" w:rsidRPr="00E82D4C" w:rsidRDefault="00BC77CC" w:rsidP="00A94353">
            <w:pPr>
              <w:autoSpaceDE w:val="0"/>
              <w:autoSpaceDN w:val="0"/>
              <w:adjustRightInd w:val="0"/>
              <w:rPr>
                <w:rFonts w:asciiTheme="minorHAnsi" w:eastAsia="Calibri" w:hAnsiTheme="minorHAnsi" w:cs="Calibri"/>
                <w:b/>
                <w:i/>
                <w:sz w:val="22"/>
                <w:szCs w:val="22"/>
              </w:rPr>
            </w:pPr>
            <w:r>
              <w:rPr>
                <w:rFonts w:asciiTheme="minorHAnsi" w:eastAsia="Calibri" w:hAnsiTheme="minorHAnsi" w:cs="Calibri"/>
                <w:b/>
                <w:i/>
                <w:sz w:val="22"/>
                <w:szCs w:val="22"/>
              </w:rPr>
              <w:t xml:space="preserve">(i) </w:t>
            </w:r>
            <w:r w:rsidRPr="00E82D4C">
              <w:rPr>
                <w:rFonts w:asciiTheme="minorHAnsi" w:eastAsia="Calibri" w:hAnsiTheme="minorHAnsi" w:cs="Calibri"/>
                <w:b/>
                <w:i/>
                <w:sz w:val="22"/>
                <w:szCs w:val="22"/>
              </w:rPr>
              <w:t xml:space="preserve">deținătorul certificatului de tip, certificatului de tip </w:t>
            </w:r>
            <w:r>
              <w:rPr>
                <w:rFonts w:asciiTheme="minorHAnsi" w:eastAsia="Calibri" w:hAnsiTheme="minorHAnsi" w:cs="Calibri"/>
                <w:b/>
                <w:i/>
                <w:sz w:val="22"/>
                <w:szCs w:val="22"/>
              </w:rPr>
              <w:t xml:space="preserve">restrictiv (inclusiv TCDS), </w:t>
            </w:r>
            <w:r w:rsidRPr="00E82D4C">
              <w:rPr>
                <w:rFonts w:asciiTheme="minorHAnsi" w:eastAsia="Calibri" w:hAnsiTheme="minorHAnsi" w:cs="Calibri"/>
                <w:b/>
                <w:i/>
                <w:sz w:val="22"/>
                <w:szCs w:val="22"/>
              </w:rPr>
              <w:t xml:space="preserve">suplimentar, organizație de proiectare, organizație cu autorizare ETSO sau orice aprobare relevantă emisă în temeiul regulamentului </w:t>
            </w:r>
            <w:r w:rsidRPr="00E82D4C">
              <w:rPr>
                <w:rFonts w:ascii="Calibri" w:eastAsiaTheme="minorHAnsi" w:hAnsi="Calibri" w:cs="Calibri"/>
                <w:b/>
                <w:i/>
                <w:color w:val="000000"/>
                <w:sz w:val="22"/>
                <w:szCs w:val="22"/>
              </w:rPr>
              <w:t>(UE) No 748/2012, Anexa I, Part 21;</w:t>
            </w:r>
          </w:p>
          <w:p w14:paraId="4DDD77B4" w14:textId="77777777" w:rsidR="00BC77CC" w:rsidRPr="00E82D4C" w:rsidRDefault="00BC77CC" w:rsidP="00A94353">
            <w:pPr>
              <w:autoSpaceDE w:val="0"/>
              <w:autoSpaceDN w:val="0"/>
              <w:adjustRightInd w:val="0"/>
              <w:rPr>
                <w:rFonts w:ascii="Calibri" w:eastAsiaTheme="minorHAnsi" w:hAnsi="Calibri" w:cs="Calibri"/>
                <w:i/>
                <w:color w:val="000000"/>
                <w:sz w:val="20"/>
                <w:szCs w:val="20"/>
              </w:rPr>
            </w:pPr>
            <w:r>
              <w:rPr>
                <w:rFonts w:asciiTheme="minorHAnsi" w:eastAsia="Calibri" w:hAnsiTheme="minorHAnsi" w:cs="Calibri"/>
                <w:i/>
                <w:sz w:val="20"/>
                <w:szCs w:val="20"/>
              </w:rPr>
              <w:t xml:space="preserve"> </w:t>
            </w:r>
            <w:r w:rsidRPr="00E82D4C">
              <w:rPr>
                <w:rFonts w:asciiTheme="minorHAnsi" w:eastAsia="Calibri" w:hAnsiTheme="minorHAnsi" w:cs="Calibri"/>
                <w:i/>
                <w:sz w:val="20"/>
                <w:szCs w:val="20"/>
              </w:rPr>
              <w:t xml:space="preserve">Details of </w:t>
            </w:r>
            <w:r w:rsidRPr="00E82D4C">
              <w:rPr>
                <w:rFonts w:ascii="Calibri" w:eastAsiaTheme="minorHAnsi" w:hAnsi="Calibri" w:cs="Calibri"/>
                <w:i/>
                <w:color w:val="000000"/>
                <w:sz w:val="20"/>
                <w:szCs w:val="20"/>
              </w:rPr>
              <w:t xml:space="preserve">the instructions for continuing airworthiness: </w:t>
            </w:r>
          </w:p>
          <w:p w14:paraId="44462169" w14:textId="77777777" w:rsidR="00BC77CC" w:rsidRPr="004F2766" w:rsidRDefault="00BC77CC" w:rsidP="00A94353">
            <w:pPr>
              <w:autoSpaceDE w:val="0"/>
              <w:autoSpaceDN w:val="0"/>
              <w:adjustRightInd w:val="0"/>
              <w:rPr>
                <w:rFonts w:asciiTheme="minorHAnsi" w:eastAsia="Calibri" w:hAnsiTheme="minorHAnsi" w:cs="Calibri"/>
                <w:sz w:val="20"/>
                <w:szCs w:val="20"/>
              </w:rPr>
            </w:pPr>
            <w:r w:rsidRPr="00E82D4C">
              <w:rPr>
                <w:rFonts w:ascii="Calibri" w:eastAsiaTheme="minorHAnsi" w:hAnsi="Calibri" w:cs="Calibri"/>
                <w:i/>
                <w:color w:val="000000"/>
                <w:sz w:val="20"/>
                <w:szCs w:val="20"/>
              </w:rPr>
              <w:t>(i) issued by the holders of the type certificate, restricted type certificate</w:t>
            </w:r>
            <w:r>
              <w:rPr>
                <w:rFonts w:ascii="Calibri" w:eastAsiaTheme="minorHAnsi" w:hAnsi="Calibri" w:cs="Calibri"/>
                <w:i/>
                <w:color w:val="000000"/>
                <w:sz w:val="20"/>
                <w:szCs w:val="20"/>
              </w:rPr>
              <w:t xml:space="preserve"> (including TCDS)</w:t>
            </w:r>
            <w:r w:rsidRPr="00E82D4C">
              <w:rPr>
                <w:rFonts w:ascii="Calibri" w:eastAsiaTheme="minorHAnsi" w:hAnsi="Calibri" w:cs="Calibri"/>
                <w:i/>
                <w:color w:val="000000"/>
                <w:sz w:val="20"/>
                <w:szCs w:val="20"/>
              </w:rPr>
              <w:t>, supplemental type certificate, major repair design approval, ETSO authorisation or any other relevant approval issued under Annex I (Part-21) to Regulation (EU) No 748/2012;</w:t>
            </w:r>
          </w:p>
        </w:tc>
        <w:tc>
          <w:tcPr>
            <w:tcW w:w="2126" w:type="dxa"/>
            <w:gridSpan w:val="9"/>
            <w:vAlign w:val="center"/>
          </w:tcPr>
          <w:p w14:paraId="517C9DFF" w14:textId="77777777" w:rsidR="00BC77CC" w:rsidRPr="006560D4" w:rsidRDefault="00BC77CC" w:rsidP="00A94353">
            <w:pPr>
              <w:rPr>
                <w:rFonts w:asciiTheme="minorHAnsi" w:hAnsiTheme="minorHAnsi"/>
                <w:bCs/>
                <w:sz w:val="20"/>
                <w:szCs w:val="20"/>
              </w:rPr>
            </w:pPr>
            <w:r w:rsidRPr="006560D4">
              <w:rPr>
                <w:rFonts w:asciiTheme="minorHAnsi" w:hAnsiTheme="minorHAnsi"/>
                <w:bCs/>
                <w:sz w:val="20"/>
                <w:szCs w:val="20"/>
              </w:rPr>
              <w:t>M.A.302 (</w:t>
            </w:r>
            <w:r>
              <w:rPr>
                <w:rFonts w:asciiTheme="minorHAnsi" w:hAnsiTheme="minorHAnsi"/>
                <w:bCs/>
                <w:sz w:val="20"/>
                <w:szCs w:val="20"/>
              </w:rPr>
              <w:t>d</w:t>
            </w:r>
            <w:r w:rsidRPr="006560D4">
              <w:rPr>
                <w:rFonts w:asciiTheme="minorHAnsi" w:hAnsiTheme="minorHAnsi"/>
                <w:bCs/>
                <w:sz w:val="20"/>
                <w:szCs w:val="20"/>
              </w:rPr>
              <w:t>)</w:t>
            </w:r>
            <w:r>
              <w:rPr>
                <w:rFonts w:asciiTheme="minorHAnsi" w:hAnsiTheme="minorHAnsi"/>
                <w:bCs/>
                <w:sz w:val="20"/>
                <w:szCs w:val="20"/>
              </w:rPr>
              <w:t>(2)</w:t>
            </w:r>
          </w:p>
          <w:p w14:paraId="34C62C35" w14:textId="4BCB948F" w:rsidR="00BC77CC" w:rsidRDefault="00A86E3F" w:rsidP="00A86E3F">
            <w:pPr>
              <w:rPr>
                <w:color w:val="000000" w:themeColor="text1"/>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BC77CC"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BC77CC" w:rsidRPr="00BC77CC">
              <w:rPr>
                <w:rFonts w:asciiTheme="minorHAnsi" w:hAnsiTheme="minorHAnsi"/>
                <w:bCs/>
                <w:sz w:val="20"/>
                <w:szCs w:val="20"/>
              </w:rPr>
              <w:t>AMC M.A.302, secțiunea 1</w:t>
            </w:r>
          </w:p>
        </w:tc>
        <w:tc>
          <w:tcPr>
            <w:tcW w:w="850" w:type="dxa"/>
            <w:gridSpan w:val="9"/>
            <w:vAlign w:val="center"/>
          </w:tcPr>
          <w:p w14:paraId="319ACEA9"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vAlign w:val="center"/>
          </w:tcPr>
          <w:p w14:paraId="1AF70855"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12075DAD" w14:textId="77777777" w:rsidR="00BC77CC" w:rsidRDefault="00BC77CC" w:rsidP="00A86E3F">
            <w:pPr>
              <w:rPr>
                <w:color w:val="000000" w:themeColor="text1"/>
              </w:rPr>
            </w:pPr>
          </w:p>
        </w:tc>
        <w:tc>
          <w:tcPr>
            <w:tcW w:w="1376" w:type="dxa"/>
            <w:gridSpan w:val="7"/>
            <w:vAlign w:val="center"/>
          </w:tcPr>
          <w:p w14:paraId="3FA1838C" w14:textId="77777777" w:rsidR="00BC77CC" w:rsidRDefault="00BC77CC" w:rsidP="00A86E3F">
            <w:pPr>
              <w:rPr>
                <w:color w:val="000000" w:themeColor="text1"/>
              </w:rPr>
            </w:pPr>
          </w:p>
        </w:tc>
      </w:tr>
      <w:tr w:rsidR="00BC77CC" w14:paraId="4DC18F6B" w14:textId="77777777" w:rsidTr="00A94353">
        <w:trPr>
          <w:gridAfter w:val="5"/>
          <w:wAfter w:w="204" w:type="dxa"/>
          <w:jc w:val="center"/>
        </w:trPr>
        <w:tc>
          <w:tcPr>
            <w:tcW w:w="775" w:type="dxa"/>
            <w:gridSpan w:val="4"/>
            <w:vAlign w:val="center"/>
          </w:tcPr>
          <w:p w14:paraId="6E844BC5" w14:textId="77777777" w:rsidR="00BC77CC" w:rsidRDefault="00BC77CC" w:rsidP="00A86E3F">
            <w:pPr>
              <w:rPr>
                <w:color w:val="000000" w:themeColor="text1"/>
              </w:rPr>
            </w:pPr>
          </w:p>
        </w:tc>
        <w:tc>
          <w:tcPr>
            <w:tcW w:w="926" w:type="dxa"/>
            <w:gridSpan w:val="9"/>
            <w:vAlign w:val="center"/>
          </w:tcPr>
          <w:p w14:paraId="645BC930" w14:textId="77777777" w:rsidR="00BC77CC" w:rsidRPr="00D34AE4" w:rsidRDefault="00BC77CC" w:rsidP="00B20D5C">
            <w:pPr>
              <w:pStyle w:val="NoSpacing"/>
              <w:rPr>
                <w:rFonts w:asciiTheme="minorHAnsi" w:hAnsiTheme="minorHAnsi"/>
                <w:b/>
                <w:sz w:val="22"/>
                <w:szCs w:val="22"/>
              </w:rPr>
            </w:pPr>
          </w:p>
        </w:tc>
        <w:tc>
          <w:tcPr>
            <w:tcW w:w="4820" w:type="dxa"/>
            <w:gridSpan w:val="8"/>
            <w:vAlign w:val="center"/>
          </w:tcPr>
          <w:p w14:paraId="304223C2" w14:textId="77777777" w:rsidR="00BC77CC" w:rsidRPr="009150EA" w:rsidRDefault="00BC77CC" w:rsidP="00A94353">
            <w:pPr>
              <w:rPr>
                <w:rFonts w:asciiTheme="minorHAnsi" w:eastAsiaTheme="minorHAnsi" w:hAnsiTheme="minorHAnsi" w:cs="Calibri"/>
                <w:b/>
                <w:i/>
                <w:color w:val="000000"/>
                <w:sz w:val="22"/>
                <w:szCs w:val="22"/>
              </w:rPr>
            </w:pPr>
            <w:r w:rsidRPr="009150EA">
              <w:rPr>
                <w:rStyle w:val="tlid-translation"/>
                <w:rFonts w:asciiTheme="minorHAnsi" w:hAnsiTheme="minorHAnsi"/>
                <w:b/>
                <w:sz w:val="22"/>
                <w:szCs w:val="22"/>
              </w:rPr>
              <w:t>(ii) incluse în specificațiile de certificare menționate la punctul 21.A.90B sau 21.A.431B din anexa I (partea 21) la Regulamentul (UE) nr. 748/2012, dacă este cazul;</w:t>
            </w:r>
          </w:p>
          <w:p w14:paraId="7462A3D6" w14:textId="77777777" w:rsidR="00BC77CC" w:rsidRPr="009150EA" w:rsidRDefault="00BC77CC" w:rsidP="00A94353">
            <w:pPr>
              <w:rPr>
                <w:rFonts w:asciiTheme="minorHAnsi" w:eastAsia="Calibri" w:hAnsiTheme="minorHAnsi" w:cs="Calibri"/>
                <w:i/>
                <w:sz w:val="20"/>
                <w:szCs w:val="20"/>
              </w:rPr>
            </w:pPr>
            <w:r w:rsidRPr="009150EA">
              <w:rPr>
                <w:rFonts w:asciiTheme="minorHAnsi" w:eastAsiaTheme="minorHAnsi" w:hAnsiTheme="minorHAnsi" w:cs="Calibri"/>
                <w:i/>
                <w:color w:val="000000"/>
                <w:sz w:val="20"/>
                <w:szCs w:val="20"/>
              </w:rPr>
              <w:t>(ii) included in the certification specifications referred to in point 21.A.90B or 21.A.431B of Annex I (Part-21) to Regulation (EU) No 748/2012, if applicable;</w:t>
            </w:r>
          </w:p>
        </w:tc>
        <w:tc>
          <w:tcPr>
            <w:tcW w:w="2126" w:type="dxa"/>
            <w:gridSpan w:val="9"/>
            <w:vAlign w:val="center"/>
          </w:tcPr>
          <w:p w14:paraId="07344B32" w14:textId="77777777" w:rsidR="00BC77CC" w:rsidRPr="006560D4" w:rsidRDefault="00BC77CC" w:rsidP="00A94353">
            <w:pPr>
              <w:rPr>
                <w:rFonts w:asciiTheme="minorHAnsi" w:hAnsiTheme="minorHAnsi"/>
                <w:bCs/>
                <w:sz w:val="20"/>
                <w:szCs w:val="20"/>
              </w:rPr>
            </w:pPr>
            <w:r w:rsidRPr="006560D4">
              <w:rPr>
                <w:rFonts w:asciiTheme="minorHAnsi" w:hAnsiTheme="minorHAnsi"/>
                <w:bCs/>
                <w:sz w:val="20"/>
                <w:szCs w:val="20"/>
              </w:rPr>
              <w:t>M.A.302 (</w:t>
            </w:r>
            <w:r>
              <w:rPr>
                <w:rFonts w:asciiTheme="minorHAnsi" w:hAnsiTheme="minorHAnsi"/>
                <w:bCs/>
                <w:sz w:val="20"/>
                <w:szCs w:val="20"/>
              </w:rPr>
              <w:t>d</w:t>
            </w:r>
            <w:r w:rsidRPr="006560D4">
              <w:rPr>
                <w:rFonts w:asciiTheme="minorHAnsi" w:hAnsiTheme="minorHAnsi"/>
                <w:bCs/>
                <w:sz w:val="20"/>
                <w:szCs w:val="20"/>
              </w:rPr>
              <w:t>)</w:t>
            </w:r>
            <w:r>
              <w:rPr>
                <w:rFonts w:asciiTheme="minorHAnsi" w:hAnsiTheme="minorHAnsi"/>
                <w:bCs/>
                <w:sz w:val="20"/>
                <w:szCs w:val="20"/>
              </w:rPr>
              <w:t>(2)</w:t>
            </w:r>
          </w:p>
          <w:p w14:paraId="7C3579C7" w14:textId="48DC6F33" w:rsidR="00BC77CC" w:rsidRDefault="00A86E3F" w:rsidP="00A86E3F">
            <w:pPr>
              <w:rPr>
                <w:color w:val="000000" w:themeColor="text1"/>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BC77CC"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BC77CC" w:rsidRPr="00BC77CC">
              <w:rPr>
                <w:rFonts w:asciiTheme="minorHAnsi" w:hAnsiTheme="minorHAnsi"/>
                <w:bCs/>
                <w:sz w:val="20"/>
                <w:szCs w:val="20"/>
              </w:rPr>
              <w:t>AMC M.A.302, secțiunea 1</w:t>
            </w:r>
          </w:p>
        </w:tc>
        <w:tc>
          <w:tcPr>
            <w:tcW w:w="850" w:type="dxa"/>
            <w:gridSpan w:val="9"/>
            <w:vAlign w:val="center"/>
          </w:tcPr>
          <w:p w14:paraId="2A8DC579"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vAlign w:val="center"/>
          </w:tcPr>
          <w:p w14:paraId="1BDD884E" w14:textId="77777777" w:rsidR="00BC77CC" w:rsidRPr="007F1036" w:rsidRDefault="00BC77C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1CC2C78B" w14:textId="77777777" w:rsidR="00BC77CC" w:rsidRDefault="00BC77CC" w:rsidP="00A86E3F">
            <w:pPr>
              <w:rPr>
                <w:color w:val="000000" w:themeColor="text1"/>
              </w:rPr>
            </w:pPr>
          </w:p>
        </w:tc>
        <w:tc>
          <w:tcPr>
            <w:tcW w:w="1376" w:type="dxa"/>
            <w:gridSpan w:val="7"/>
            <w:vAlign w:val="center"/>
          </w:tcPr>
          <w:p w14:paraId="776DE39A" w14:textId="77777777" w:rsidR="00BC77CC" w:rsidRDefault="00BC77CC" w:rsidP="00B20D5C">
            <w:pPr>
              <w:rPr>
                <w:color w:val="000000" w:themeColor="text1"/>
              </w:rPr>
            </w:pPr>
          </w:p>
        </w:tc>
      </w:tr>
      <w:tr w:rsidR="009150EA" w14:paraId="7F2547D5" w14:textId="77777777" w:rsidTr="009059F2">
        <w:trPr>
          <w:gridAfter w:val="7"/>
          <w:wAfter w:w="498" w:type="dxa"/>
          <w:jc w:val="center"/>
        </w:trPr>
        <w:tc>
          <w:tcPr>
            <w:tcW w:w="14407" w:type="dxa"/>
            <w:gridSpan w:val="62"/>
          </w:tcPr>
          <w:p w14:paraId="545294DA" w14:textId="4BA2DCAE" w:rsidR="009150EA" w:rsidRPr="0054468C" w:rsidRDefault="00A86E3F" w:rsidP="002225A2">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9150EA" w:rsidRPr="0054468C">
              <w:rPr>
                <w:rFonts w:asciiTheme="minorHAnsi" w:hAnsiTheme="minorHAnsi"/>
                <w:b/>
                <w:color w:val="000000" w:themeColor="text1"/>
              </w:rPr>
              <w:t>I la AMC. M.A.302</w:t>
            </w:r>
            <w:r w:rsidR="009150EA">
              <w:rPr>
                <w:rFonts w:asciiTheme="minorHAnsi" w:hAnsiTheme="minorHAnsi"/>
                <w:b/>
                <w:color w:val="000000" w:themeColor="text1"/>
              </w:rPr>
              <w:t>/</w:t>
            </w:r>
            <w:r w:rsidR="00E00447" w:rsidRPr="00986E92">
              <w:rPr>
                <w:rFonts w:asciiTheme="minorHAnsi" w:hAnsiTheme="minorHAnsi"/>
                <w:b/>
                <w:color w:val="FF0000"/>
              </w:rPr>
              <w:t xml:space="preserve"> și AMC M.B.301(b)</w:t>
            </w:r>
          </w:p>
        </w:tc>
      </w:tr>
      <w:tr w:rsidR="009059F2" w14:paraId="4689DDCB" w14:textId="77777777" w:rsidTr="00E5594C">
        <w:trPr>
          <w:gridAfter w:val="7"/>
          <w:wAfter w:w="498" w:type="dxa"/>
          <w:jc w:val="center"/>
        </w:trPr>
        <w:tc>
          <w:tcPr>
            <w:tcW w:w="6298" w:type="dxa"/>
            <w:gridSpan w:val="17"/>
            <w:vMerge w:val="restart"/>
            <w:shd w:val="clear" w:color="auto" w:fill="C6D9F1" w:themeFill="text2" w:themeFillTint="33"/>
          </w:tcPr>
          <w:p w14:paraId="5441B202" w14:textId="77777777" w:rsidR="009059F2" w:rsidRPr="00B25408" w:rsidRDefault="009059F2" w:rsidP="002225A2">
            <w:pPr>
              <w:pStyle w:val="Default"/>
              <w:rPr>
                <w:rFonts w:ascii="Calibri" w:hAnsi="Calibri"/>
              </w:rPr>
            </w:pPr>
            <w:r w:rsidRPr="00B25408">
              <w:rPr>
                <w:rFonts w:ascii="Calibri" w:hAnsi="Calibri"/>
                <w:b/>
                <w:bCs/>
              </w:rPr>
              <w:t xml:space="preserve">2. PROGRAMME BASIS </w:t>
            </w:r>
          </w:p>
          <w:p w14:paraId="7756EBD6" w14:textId="77777777" w:rsidR="009059F2" w:rsidRPr="004C3C39" w:rsidRDefault="009059F2" w:rsidP="002225A2">
            <w:pPr>
              <w:pStyle w:val="Default"/>
              <w:rPr>
                <w:rFonts w:asciiTheme="minorHAnsi" w:hAnsiTheme="minorHAnsi"/>
                <w:i/>
                <w:sz w:val="20"/>
                <w:szCs w:val="20"/>
              </w:rPr>
            </w:pPr>
            <w:r w:rsidRPr="004C3C39">
              <w:rPr>
                <w:rFonts w:asciiTheme="minorHAnsi" w:hAnsiTheme="minorHAnsi"/>
                <w:bCs/>
                <w:i/>
                <w:sz w:val="20"/>
                <w:szCs w:val="20"/>
              </w:rPr>
              <w:t xml:space="preserve">PROGRAMME BASIS </w:t>
            </w:r>
          </w:p>
          <w:p w14:paraId="5CA26D46" w14:textId="77777777" w:rsidR="009059F2" w:rsidRPr="001D0E51" w:rsidRDefault="009059F2" w:rsidP="002225A2">
            <w:pPr>
              <w:rPr>
                <w:rFonts w:asciiTheme="minorHAnsi" w:hAnsiTheme="minorHAnsi"/>
                <w:i/>
                <w:color w:val="000000" w:themeColor="text1"/>
                <w:sz w:val="20"/>
                <w:szCs w:val="20"/>
              </w:rPr>
            </w:pPr>
          </w:p>
        </w:tc>
        <w:tc>
          <w:tcPr>
            <w:tcW w:w="2126" w:type="dxa"/>
            <w:gridSpan w:val="9"/>
            <w:vMerge w:val="restart"/>
            <w:shd w:val="clear" w:color="auto" w:fill="C6D9F1" w:themeFill="text2" w:themeFillTint="33"/>
          </w:tcPr>
          <w:p w14:paraId="5E46EC12" w14:textId="77777777" w:rsidR="009059F2" w:rsidRDefault="009059F2" w:rsidP="002225A2">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61DB5FFB" w14:textId="77777777" w:rsidR="009059F2" w:rsidRPr="0049766C" w:rsidRDefault="009059F2" w:rsidP="002225A2">
            <w:pPr>
              <w:jc w:val="center"/>
              <w:rPr>
                <w:rFonts w:asciiTheme="minorHAnsi" w:hAnsiTheme="minorHAnsi"/>
                <w:color w:val="000000" w:themeColor="text1"/>
                <w:sz w:val="22"/>
                <w:szCs w:val="22"/>
              </w:rPr>
            </w:pPr>
          </w:p>
        </w:tc>
        <w:tc>
          <w:tcPr>
            <w:tcW w:w="1843" w:type="dxa"/>
            <w:gridSpan w:val="18"/>
            <w:shd w:val="clear" w:color="auto" w:fill="C6D9F1" w:themeFill="text2" w:themeFillTint="33"/>
          </w:tcPr>
          <w:p w14:paraId="37FDFA2C" w14:textId="77777777" w:rsidR="009059F2" w:rsidRPr="0049766C" w:rsidRDefault="009059F2" w:rsidP="002225A2">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25734998" w14:textId="77777777" w:rsidR="009059F2" w:rsidRPr="0049766C" w:rsidRDefault="009059F2" w:rsidP="002225A2">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shd w:val="clear" w:color="auto" w:fill="C6D9F1" w:themeFill="text2" w:themeFillTint="33"/>
          </w:tcPr>
          <w:p w14:paraId="52DB1D5E" w14:textId="77777777" w:rsidR="009059F2" w:rsidRDefault="009059F2" w:rsidP="002225A2">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3B026E20" w14:textId="77777777" w:rsidR="009059F2" w:rsidRPr="0049766C" w:rsidRDefault="009059F2" w:rsidP="002225A2">
            <w:pPr>
              <w:jc w:val="center"/>
              <w:rPr>
                <w:rFonts w:asciiTheme="minorHAnsi" w:hAnsiTheme="minorHAnsi" w:cs="Arial"/>
                <w:i/>
                <w:sz w:val="20"/>
                <w:szCs w:val="20"/>
              </w:rPr>
            </w:pPr>
            <w:r w:rsidRPr="0049766C">
              <w:rPr>
                <w:rFonts w:asciiTheme="minorHAnsi" w:hAnsiTheme="minorHAnsi" w:cs="Arial"/>
                <w:i/>
                <w:sz w:val="20"/>
                <w:szCs w:val="20"/>
              </w:rPr>
              <w:t>Notes/Ref. AMP</w:t>
            </w:r>
          </w:p>
          <w:p w14:paraId="67478655" w14:textId="77777777" w:rsidR="009059F2" w:rsidRPr="0049766C" w:rsidRDefault="009059F2" w:rsidP="002225A2">
            <w:pPr>
              <w:jc w:val="center"/>
              <w:rPr>
                <w:rFonts w:asciiTheme="minorHAnsi" w:hAnsiTheme="minorHAnsi"/>
                <w:color w:val="000000" w:themeColor="text1"/>
                <w:sz w:val="22"/>
                <w:szCs w:val="22"/>
              </w:rPr>
            </w:pPr>
          </w:p>
        </w:tc>
        <w:tc>
          <w:tcPr>
            <w:tcW w:w="1305" w:type="dxa"/>
            <w:gridSpan w:val="9"/>
            <w:vMerge w:val="restart"/>
            <w:shd w:val="clear" w:color="auto" w:fill="C6D9F1" w:themeFill="text2" w:themeFillTint="33"/>
          </w:tcPr>
          <w:p w14:paraId="3DF95A5F" w14:textId="77777777" w:rsidR="009059F2" w:rsidRDefault="009059F2" w:rsidP="002225A2">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220CD324" w14:textId="77777777" w:rsidR="009059F2" w:rsidRDefault="009059F2"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610CE3BE" w14:textId="77777777" w:rsidR="009059F2" w:rsidRPr="0049766C" w:rsidRDefault="009059F2"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9150EA" w14:paraId="00F0FD3B" w14:textId="77777777" w:rsidTr="00E5594C">
        <w:trPr>
          <w:gridAfter w:val="7"/>
          <w:wAfter w:w="498" w:type="dxa"/>
          <w:jc w:val="center"/>
        </w:trPr>
        <w:tc>
          <w:tcPr>
            <w:tcW w:w="6298" w:type="dxa"/>
            <w:gridSpan w:val="17"/>
            <w:vMerge/>
            <w:shd w:val="clear" w:color="auto" w:fill="C6D9F1" w:themeFill="text2" w:themeFillTint="33"/>
          </w:tcPr>
          <w:p w14:paraId="320E928F" w14:textId="77777777" w:rsidR="009150EA" w:rsidRPr="0054468C" w:rsidRDefault="009150EA" w:rsidP="002225A2">
            <w:pPr>
              <w:rPr>
                <w:rFonts w:asciiTheme="minorHAnsi" w:hAnsiTheme="minorHAnsi"/>
                <w:color w:val="000000" w:themeColor="text1"/>
                <w:sz w:val="20"/>
                <w:szCs w:val="20"/>
              </w:rPr>
            </w:pPr>
          </w:p>
        </w:tc>
        <w:tc>
          <w:tcPr>
            <w:tcW w:w="2126" w:type="dxa"/>
            <w:gridSpan w:val="9"/>
            <w:vMerge/>
            <w:shd w:val="clear" w:color="auto" w:fill="C6D9F1" w:themeFill="text2" w:themeFillTint="33"/>
          </w:tcPr>
          <w:p w14:paraId="74193B4F" w14:textId="77777777" w:rsidR="009150EA" w:rsidRPr="0054468C" w:rsidRDefault="009150EA" w:rsidP="002225A2">
            <w:pPr>
              <w:rPr>
                <w:rFonts w:asciiTheme="minorHAnsi" w:hAnsiTheme="minorHAnsi"/>
                <w:color w:val="000000" w:themeColor="text1"/>
                <w:sz w:val="20"/>
                <w:szCs w:val="20"/>
              </w:rPr>
            </w:pPr>
          </w:p>
        </w:tc>
        <w:tc>
          <w:tcPr>
            <w:tcW w:w="850" w:type="dxa"/>
            <w:gridSpan w:val="9"/>
            <w:shd w:val="clear" w:color="auto" w:fill="C6D9F1" w:themeFill="text2" w:themeFillTint="33"/>
          </w:tcPr>
          <w:p w14:paraId="07052ADB" w14:textId="77777777" w:rsidR="009150EA" w:rsidRPr="0054468C" w:rsidRDefault="009150EA"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3" w:type="dxa"/>
            <w:gridSpan w:val="9"/>
            <w:shd w:val="clear" w:color="auto" w:fill="C6D9F1" w:themeFill="text2" w:themeFillTint="33"/>
          </w:tcPr>
          <w:p w14:paraId="6C49CF6D" w14:textId="77777777" w:rsidR="009150EA" w:rsidRPr="0054468C" w:rsidRDefault="009150EA"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shd w:val="clear" w:color="auto" w:fill="C6D9F1" w:themeFill="text2" w:themeFillTint="33"/>
          </w:tcPr>
          <w:p w14:paraId="66A76774" w14:textId="77777777" w:rsidR="009150EA" w:rsidRPr="0054468C" w:rsidRDefault="009150EA" w:rsidP="002225A2">
            <w:pPr>
              <w:rPr>
                <w:rFonts w:asciiTheme="minorHAnsi" w:hAnsiTheme="minorHAnsi"/>
                <w:color w:val="000000" w:themeColor="text1"/>
                <w:sz w:val="20"/>
                <w:szCs w:val="20"/>
              </w:rPr>
            </w:pPr>
          </w:p>
        </w:tc>
        <w:tc>
          <w:tcPr>
            <w:tcW w:w="1305" w:type="dxa"/>
            <w:gridSpan w:val="9"/>
            <w:vMerge/>
            <w:shd w:val="clear" w:color="auto" w:fill="C6D9F1" w:themeFill="text2" w:themeFillTint="33"/>
          </w:tcPr>
          <w:p w14:paraId="3F38CBD8" w14:textId="77777777" w:rsidR="009150EA" w:rsidRPr="0054468C" w:rsidRDefault="009150EA" w:rsidP="002225A2">
            <w:pPr>
              <w:rPr>
                <w:rFonts w:asciiTheme="minorHAnsi" w:hAnsiTheme="minorHAnsi"/>
                <w:color w:val="000000" w:themeColor="text1"/>
                <w:sz w:val="20"/>
                <w:szCs w:val="20"/>
              </w:rPr>
            </w:pPr>
          </w:p>
        </w:tc>
      </w:tr>
      <w:tr w:rsidR="007F1036" w14:paraId="3F5787F6" w14:textId="77777777" w:rsidTr="00A94353">
        <w:trPr>
          <w:gridAfter w:val="7"/>
          <w:wAfter w:w="498" w:type="dxa"/>
          <w:jc w:val="center"/>
        </w:trPr>
        <w:tc>
          <w:tcPr>
            <w:tcW w:w="628" w:type="dxa"/>
            <w:vAlign w:val="center"/>
          </w:tcPr>
          <w:p w14:paraId="382F7928" w14:textId="77777777" w:rsidR="007F1036" w:rsidRPr="00422D4D" w:rsidRDefault="007F1036" w:rsidP="00A94353">
            <w:pPr>
              <w:pStyle w:val="TableParagraph"/>
              <w:ind w:left="73"/>
              <w:rPr>
                <w:rFonts w:ascii="Calibri" w:eastAsia="Calibri" w:hAnsi="Calibri" w:cs="Calibri"/>
              </w:rPr>
            </w:pPr>
            <w:r w:rsidRPr="00422D4D">
              <w:rPr>
                <w:rFonts w:ascii="Calibri"/>
                <w:spacing w:val="-1"/>
                <w:w w:val="110"/>
              </w:rPr>
              <w:t>2.2</w:t>
            </w:r>
          </w:p>
        </w:tc>
        <w:tc>
          <w:tcPr>
            <w:tcW w:w="5670" w:type="dxa"/>
            <w:gridSpan w:val="16"/>
            <w:vAlign w:val="center"/>
          </w:tcPr>
          <w:p w14:paraId="1047BA45" w14:textId="77777777" w:rsidR="007F1036" w:rsidRPr="009150EA" w:rsidRDefault="007F1036" w:rsidP="00A94353">
            <w:pPr>
              <w:pStyle w:val="Default"/>
              <w:rPr>
                <w:rFonts w:asciiTheme="minorHAnsi" w:hAnsiTheme="minorHAnsi"/>
                <w:b/>
                <w:sz w:val="22"/>
                <w:szCs w:val="22"/>
              </w:rPr>
            </w:pPr>
            <w:r w:rsidRPr="009150EA">
              <w:rPr>
                <w:rStyle w:val="tlid-translation"/>
                <w:rFonts w:asciiTheme="minorHAnsi" w:hAnsiTheme="minorHAnsi"/>
                <w:b/>
                <w:sz w:val="22"/>
                <w:szCs w:val="22"/>
              </w:rPr>
              <w:t>Pentru aero</w:t>
            </w:r>
            <w:r>
              <w:rPr>
                <w:rStyle w:val="tlid-translation"/>
                <w:rFonts w:asciiTheme="minorHAnsi" w:hAnsiTheme="minorHAnsi"/>
                <w:b/>
                <w:sz w:val="22"/>
                <w:szCs w:val="22"/>
              </w:rPr>
              <w:t xml:space="preserve">navele de tip nou-certificate programul se bazează pe </w:t>
            </w:r>
            <w:r w:rsidRPr="009150EA">
              <w:rPr>
                <w:rStyle w:val="tlid-translation"/>
                <w:rFonts w:asciiTheme="minorHAnsi" w:hAnsiTheme="minorHAnsi"/>
                <w:b/>
                <w:sz w:val="22"/>
                <w:szCs w:val="22"/>
              </w:rPr>
              <w:t>evaluarea cuprinzătoare a recomandărilor producătorului (și raportul MRB, dacă este cazul)</w:t>
            </w:r>
          </w:p>
          <w:p w14:paraId="2AC193A1" w14:textId="77777777" w:rsidR="007F1036" w:rsidRPr="0049766C" w:rsidRDefault="007F1036" w:rsidP="00A94353">
            <w:pPr>
              <w:pStyle w:val="Default"/>
              <w:rPr>
                <w:rFonts w:asciiTheme="minorHAnsi" w:hAnsiTheme="minorHAnsi"/>
                <w:color w:val="000000" w:themeColor="text1"/>
                <w:sz w:val="22"/>
                <w:szCs w:val="22"/>
              </w:rPr>
            </w:pPr>
            <w:r w:rsidRPr="009150EA">
              <w:rPr>
                <w:rFonts w:asciiTheme="minorHAnsi" w:hAnsiTheme="minorHAnsi"/>
                <w:i/>
                <w:sz w:val="20"/>
                <w:szCs w:val="20"/>
              </w:rPr>
              <w:t>For newly type-certificated aircraft / comprehensively appraise the manufacturer's recommendations (a</w:t>
            </w:r>
            <w:r>
              <w:rPr>
                <w:rFonts w:asciiTheme="minorHAnsi" w:hAnsiTheme="minorHAnsi"/>
                <w:i/>
                <w:sz w:val="20"/>
                <w:szCs w:val="20"/>
              </w:rPr>
              <w:t>nd MRB report where applicable)</w:t>
            </w:r>
          </w:p>
        </w:tc>
        <w:tc>
          <w:tcPr>
            <w:tcW w:w="2126" w:type="dxa"/>
            <w:gridSpan w:val="9"/>
            <w:vAlign w:val="center"/>
          </w:tcPr>
          <w:p w14:paraId="5F49418E" w14:textId="77777777" w:rsidR="007F1036" w:rsidRPr="00703F1A" w:rsidRDefault="00703F1A" w:rsidP="00A86E3F">
            <w:pPr>
              <w:rPr>
                <w:rFonts w:asciiTheme="minorHAnsi" w:hAnsiTheme="minorHAnsi"/>
                <w:color w:val="000000" w:themeColor="text1"/>
                <w:sz w:val="20"/>
                <w:szCs w:val="20"/>
              </w:rPr>
            </w:pPr>
            <w:r w:rsidRPr="00703F1A">
              <w:rPr>
                <w:rFonts w:asciiTheme="minorHAnsi" w:hAnsiTheme="minorHAnsi"/>
                <w:color w:val="000000" w:themeColor="text1"/>
                <w:sz w:val="20"/>
                <w:szCs w:val="20"/>
              </w:rPr>
              <w:t>M.A.302</w:t>
            </w:r>
          </w:p>
          <w:p w14:paraId="1864DC06" w14:textId="03E7CB2C" w:rsidR="00703F1A" w:rsidRPr="00703F1A" w:rsidRDefault="00A86E3F" w:rsidP="00A86E3F">
            <w:pPr>
              <w:rPr>
                <w:rFonts w:asciiTheme="minorHAnsi" w:hAnsiTheme="minorHAnsi"/>
                <w:color w:val="000000" w:themeColor="text1"/>
                <w:sz w:val="20"/>
                <w:szCs w:val="20"/>
              </w:rPr>
            </w:pPr>
            <w:r w:rsidRPr="00703F1A">
              <w:rPr>
                <w:rFonts w:asciiTheme="minorHAnsi" w:hAnsiTheme="minorHAnsi"/>
                <w:bCs/>
                <w:sz w:val="20"/>
                <w:szCs w:val="20"/>
              </w:rPr>
              <w:t>A</w:t>
            </w:r>
            <w:r>
              <w:rPr>
                <w:rFonts w:asciiTheme="minorHAnsi" w:hAnsiTheme="minorHAnsi"/>
                <w:bCs/>
                <w:sz w:val="20"/>
                <w:szCs w:val="20"/>
              </w:rPr>
              <w:t>nexa</w:t>
            </w:r>
            <w:r w:rsidRPr="00703F1A">
              <w:rPr>
                <w:rFonts w:asciiTheme="minorHAnsi" w:hAnsiTheme="minorHAnsi"/>
                <w:bCs/>
                <w:sz w:val="20"/>
                <w:szCs w:val="20"/>
              </w:rPr>
              <w:t xml:space="preserve"> </w:t>
            </w:r>
            <w:r w:rsidR="00703F1A" w:rsidRPr="00703F1A">
              <w:rPr>
                <w:rFonts w:asciiTheme="minorHAnsi" w:hAnsiTheme="minorHAnsi"/>
                <w:bCs/>
                <w:sz w:val="20"/>
                <w:szCs w:val="20"/>
              </w:rPr>
              <w:t xml:space="preserve">I </w:t>
            </w:r>
            <w:r>
              <w:rPr>
                <w:rFonts w:asciiTheme="minorHAnsi" w:hAnsiTheme="minorHAnsi"/>
                <w:bCs/>
                <w:sz w:val="20"/>
                <w:szCs w:val="20"/>
              </w:rPr>
              <w:t>la</w:t>
            </w:r>
            <w:r w:rsidRPr="00703F1A">
              <w:rPr>
                <w:rFonts w:asciiTheme="minorHAnsi" w:hAnsiTheme="minorHAnsi"/>
                <w:bCs/>
                <w:sz w:val="20"/>
                <w:szCs w:val="20"/>
              </w:rPr>
              <w:t xml:space="preserve"> </w:t>
            </w:r>
            <w:r w:rsidR="00703F1A" w:rsidRPr="00703F1A">
              <w:rPr>
                <w:rFonts w:asciiTheme="minorHAnsi" w:hAnsiTheme="minorHAnsi"/>
                <w:bCs/>
                <w:sz w:val="20"/>
                <w:szCs w:val="20"/>
              </w:rPr>
              <w:t>AMC M.A.302, secțiunea 1</w:t>
            </w:r>
          </w:p>
        </w:tc>
        <w:tc>
          <w:tcPr>
            <w:tcW w:w="850" w:type="dxa"/>
            <w:gridSpan w:val="9"/>
            <w:vAlign w:val="center"/>
          </w:tcPr>
          <w:p w14:paraId="70599A2F"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vAlign w:val="center"/>
          </w:tcPr>
          <w:p w14:paraId="387CEC45"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2B80DBD3" w14:textId="77777777" w:rsidR="007F1036" w:rsidRDefault="007F1036" w:rsidP="00A86E3F">
            <w:pPr>
              <w:rPr>
                <w:color w:val="000000" w:themeColor="text1"/>
              </w:rPr>
            </w:pPr>
          </w:p>
        </w:tc>
        <w:tc>
          <w:tcPr>
            <w:tcW w:w="1305" w:type="dxa"/>
            <w:gridSpan w:val="9"/>
            <w:vAlign w:val="center"/>
          </w:tcPr>
          <w:p w14:paraId="097DEF71" w14:textId="77777777" w:rsidR="007F1036" w:rsidRDefault="007F1036" w:rsidP="00A86E3F">
            <w:pPr>
              <w:rPr>
                <w:color w:val="000000" w:themeColor="text1"/>
              </w:rPr>
            </w:pPr>
          </w:p>
        </w:tc>
      </w:tr>
      <w:tr w:rsidR="00703F1A" w14:paraId="3B3EDA47" w14:textId="77777777" w:rsidTr="00A94353">
        <w:trPr>
          <w:gridAfter w:val="7"/>
          <w:wAfter w:w="498" w:type="dxa"/>
          <w:jc w:val="center"/>
        </w:trPr>
        <w:tc>
          <w:tcPr>
            <w:tcW w:w="628" w:type="dxa"/>
            <w:vAlign w:val="center"/>
          </w:tcPr>
          <w:p w14:paraId="1C07ADE7" w14:textId="77777777" w:rsidR="00703F1A" w:rsidRPr="00422D4D" w:rsidRDefault="00703F1A" w:rsidP="00A86E3F">
            <w:pPr>
              <w:pStyle w:val="TableParagraph"/>
              <w:spacing w:before="17"/>
              <w:ind w:left="73"/>
              <w:rPr>
                <w:rFonts w:ascii="Calibri" w:eastAsia="Calibri" w:hAnsi="Calibri" w:cs="Calibri"/>
              </w:rPr>
            </w:pPr>
            <w:r w:rsidRPr="00422D4D">
              <w:rPr>
                <w:rFonts w:ascii="Calibri" w:eastAsia="Calibri" w:hAnsi="Calibri" w:cs="Calibri"/>
              </w:rPr>
              <w:t>2.3</w:t>
            </w:r>
          </w:p>
        </w:tc>
        <w:tc>
          <w:tcPr>
            <w:tcW w:w="5670" w:type="dxa"/>
            <w:gridSpan w:val="16"/>
            <w:vAlign w:val="center"/>
          </w:tcPr>
          <w:p w14:paraId="6DA73FF8" w14:textId="550E480D" w:rsidR="00703F1A" w:rsidRPr="009150EA" w:rsidRDefault="00703F1A" w:rsidP="00A94353">
            <w:pPr>
              <w:pStyle w:val="Default"/>
              <w:rPr>
                <w:rFonts w:asciiTheme="minorHAnsi" w:hAnsiTheme="minorHAnsi"/>
                <w:b/>
                <w:sz w:val="22"/>
                <w:szCs w:val="22"/>
              </w:rPr>
            </w:pPr>
            <w:r w:rsidRPr="009150EA">
              <w:rPr>
                <w:rStyle w:val="tlid-translation"/>
                <w:rFonts w:asciiTheme="minorHAnsi" w:hAnsiTheme="minorHAnsi"/>
                <w:b/>
                <w:sz w:val="22"/>
                <w:szCs w:val="22"/>
              </w:rPr>
              <w:t>Pentru tipurile de aeronave existente, comparați cu programele de întreținere aprobate anterior</w:t>
            </w:r>
            <w:r>
              <w:rPr>
                <w:rStyle w:val="tlid-translation"/>
                <w:rFonts w:asciiTheme="minorHAnsi" w:hAnsiTheme="minorHAnsi"/>
                <w:b/>
                <w:sz w:val="22"/>
                <w:szCs w:val="22"/>
              </w:rPr>
              <w:t xml:space="preserve"> (evaluarea trebuie </w:t>
            </w:r>
            <w:r w:rsidR="00A86E3F">
              <w:rPr>
                <w:rStyle w:val="tlid-translation"/>
                <w:rFonts w:asciiTheme="minorHAnsi" w:hAnsiTheme="minorHAnsi"/>
                <w:b/>
                <w:sz w:val="22"/>
                <w:szCs w:val="22"/>
              </w:rPr>
              <w:t xml:space="preserve">să țină </w:t>
            </w:r>
            <w:r>
              <w:rPr>
                <w:rStyle w:val="tlid-translation"/>
                <w:rFonts w:asciiTheme="minorHAnsi" w:hAnsiTheme="minorHAnsi"/>
                <w:b/>
                <w:sz w:val="22"/>
                <w:szCs w:val="22"/>
              </w:rPr>
              <w:t>cont de profilul și experiența operatorului, rata de utilizare a aeronavei)</w:t>
            </w:r>
          </w:p>
          <w:p w14:paraId="444E111E" w14:textId="77777777" w:rsidR="00703F1A" w:rsidRPr="004F2766" w:rsidRDefault="00703F1A" w:rsidP="00A94353">
            <w:pPr>
              <w:pStyle w:val="Default"/>
              <w:rPr>
                <w:rFonts w:asciiTheme="minorHAnsi" w:eastAsia="Calibri" w:hAnsiTheme="minorHAnsi" w:cs="Calibri"/>
                <w:sz w:val="20"/>
                <w:szCs w:val="20"/>
              </w:rPr>
            </w:pPr>
            <w:r w:rsidRPr="009150EA">
              <w:rPr>
                <w:rFonts w:asciiTheme="minorHAnsi" w:hAnsiTheme="minorHAnsi"/>
                <w:i/>
                <w:sz w:val="20"/>
                <w:szCs w:val="20"/>
              </w:rPr>
              <w:t>For existing aircraft types, comparisons with maintenance programmes previously approved</w:t>
            </w:r>
            <w:r>
              <w:rPr>
                <w:rFonts w:asciiTheme="minorHAnsi" w:hAnsiTheme="minorHAnsi"/>
                <w:i/>
                <w:sz w:val="20"/>
                <w:szCs w:val="20"/>
              </w:rPr>
              <w:t xml:space="preserve"> </w:t>
            </w:r>
            <w:r w:rsidRPr="009150EA">
              <w:rPr>
                <w:rFonts w:asciiTheme="minorHAnsi" w:hAnsiTheme="minorHAnsi"/>
                <w:i/>
                <w:sz w:val="20"/>
                <w:szCs w:val="20"/>
              </w:rPr>
              <w:t xml:space="preserve"> </w:t>
            </w:r>
          </w:p>
        </w:tc>
        <w:tc>
          <w:tcPr>
            <w:tcW w:w="2126" w:type="dxa"/>
            <w:gridSpan w:val="9"/>
            <w:vAlign w:val="center"/>
          </w:tcPr>
          <w:p w14:paraId="01F387D7" w14:textId="77777777" w:rsidR="00703F1A" w:rsidRPr="00703F1A" w:rsidRDefault="00703F1A" w:rsidP="00A86E3F">
            <w:pPr>
              <w:rPr>
                <w:rFonts w:asciiTheme="minorHAnsi" w:hAnsiTheme="minorHAnsi"/>
                <w:color w:val="000000" w:themeColor="text1"/>
                <w:sz w:val="20"/>
                <w:szCs w:val="20"/>
              </w:rPr>
            </w:pPr>
            <w:r w:rsidRPr="00703F1A">
              <w:rPr>
                <w:rFonts w:asciiTheme="minorHAnsi" w:hAnsiTheme="minorHAnsi"/>
                <w:color w:val="000000" w:themeColor="text1"/>
                <w:sz w:val="20"/>
                <w:szCs w:val="20"/>
              </w:rPr>
              <w:t>M.A.302</w:t>
            </w:r>
          </w:p>
          <w:p w14:paraId="76AEF1B5" w14:textId="2CB60F29" w:rsidR="00703F1A" w:rsidRPr="00703F1A" w:rsidRDefault="00A86E3F" w:rsidP="00A86E3F">
            <w:pPr>
              <w:rPr>
                <w:rFonts w:asciiTheme="minorHAnsi" w:hAnsiTheme="minorHAnsi"/>
                <w:color w:val="000000" w:themeColor="text1"/>
                <w:sz w:val="20"/>
                <w:szCs w:val="20"/>
              </w:rPr>
            </w:pPr>
            <w:r w:rsidRPr="00703F1A">
              <w:rPr>
                <w:rFonts w:asciiTheme="minorHAnsi" w:hAnsiTheme="minorHAnsi"/>
                <w:bCs/>
                <w:sz w:val="20"/>
                <w:szCs w:val="20"/>
              </w:rPr>
              <w:t>A</w:t>
            </w:r>
            <w:r>
              <w:rPr>
                <w:rFonts w:asciiTheme="minorHAnsi" w:hAnsiTheme="minorHAnsi"/>
                <w:bCs/>
                <w:sz w:val="20"/>
                <w:szCs w:val="20"/>
              </w:rPr>
              <w:t>nexa</w:t>
            </w:r>
            <w:r w:rsidRPr="00703F1A">
              <w:rPr>
                <w:rFonts w:asciiTheme="minorHAnsi" w:hAnsiTheme="minorHAnsi"/>
                <w:bCs/>
                <w:sz w:val="20"/>
                <w:szCs w:val="20"/>
              </w:rPr>
              <w:t xml:space="preserve"> </w:t>
            </w:r>
            <w:r w:rsidR="00703F1A" w:rsidRPr="00703F1A">
              <w:rPr>
                <w:rFonts w:asciiTheme="minorHAnsi" w:hAnsiTheme="minorHAnsi"/>
                <w:bCs/>
                <w:sz w:val="20"/>
                <w:szCs w:val="20"/>
              </w:rPr>
              <w:t xml:space="preserve">I </w:t>
            </w:r>
            <w:r>
              <w:rPr>
                <w:rFonts w:asciiTheme="minorHAnsi" w:hAnsiTheme="minorHAnsi"/>
                <w:bCs/>
                <w:sz w:val="20"/>
                <w:szCs w:val="20"/>
              </w:rPr>
              <w:t>la</w:t>
            </w:r>
            <w:r w:rsidRPr="00703F1A">
              <w:rPr>
                <w:rFonts w:asciiTheme="minorHAnsi" w:hAnsiTheme="minorHAnsi"/>
                <w:bCs/>
                <w:sz w:val="20"/>
                <w:szCs w:val="20"/>
              </w:rPr>
              <w:t xml:space="preserve"> </w:t>
            </w:r>
            <w:r w:rsidR="00703F1A" w:rsidRPr="00703F1A">
              <w:rPr>
                <w:rFonts w:asciiTheme="minorHAnsi" w:hAnsiTheme="minorHAnsi"/>
                <w:bCs/>
                <w:sz w:val="20"/>
                <w:szCs w:val="20"/>
              </w:rPr>
              <w:t>AMC M.A.302, secțiunea 1</w:t>
            </w:r>
          </w:p>
        </w:tc>
        <w:tc>
          <w:tcPr>
            <w:tcW w:w="850" w:type="dxa"/>
            <w:gridSpan w:val="9"/>
            <w:vAlign w:val="center"/>
          </w:tcPr>
          <w:p w14:paraId="307BAC36" w14:textId="77777777" w:rsidR="00703F1A" w:rsidRPr="007F1036" w:rsidRDefault="00703F1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vAlign w:val="center"/>
          </w:tcPr>
          <w:p w14:paraId="138A5CFA" w14:textId="77777777" w:rsidR="00703F1A" w:rsidRPr="007F1036" w:rsidRDefault="00703F1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3E1D8FA1" w14:textId="77777777" w:rsidR="00703F1A" w:rsidRDefault="00703F1A" w:rsidP="00A86E3F">
            <w:pPr>
              <w:rPr>
                <w:color w:val="000000" w:themeColor="text1"/>
              </w:rPr>
            </w:pPr>
          </w:p>
        </w:tc>
        <w:tc>
          <w:tcPr>
            <w:tcW w:w="1305" w:type="dxa"/>
            <w:gridSpan w:val="9"/>
            <w:vAlign w:val="center"/>
          </w:tcPr>
          <w:p w14:paraId="0F1BDECB" w14:textId="77777777" w:rsidR="00703F1A" w:rsidRDefault="00703F1A" w:rsidP="00A86E3F">
            <w:pPr>
              <w:rPr>
                <w:color w:val="000000" w:themeColor="text1"/>
              </w:rPr>
            </w:pPr>
          </w:p>
        </w:tc>
      </w:tr>
      <w:tr w:rsidR="00703F1A" w14:paraId="48267A60" w14:textId="77777777" w:rsidTr="00A94353">
        <w:trPr>
          <w:gridAfter w:val="7"/>
          <w:wAfter w:w="498" w:type="dxa"/>
          <w:jc w:val="center"/>
        </w:trPr>
        <w:tc>
          <w:tcPr>
            <w:tcW w:w="628" w:type="dxa"/>
            <w:vAlign w:val="center"/>
          </w:tcPr>
          <w:p w14:paraId="7548A909" w14:textId="77777777" w:rsidR="00703F1A" w:rsidRPr="00422D4D" w:rsidRDefault="00703F1A" w:rsidP="00A86E3F">
            <w:pPr>
              <w:rPr>
                <w:rFonts w:asciiTheme="minorHAnsi" w:hAnsiTheme="minorHAnsi"/>
                <w:color w:val="000000" w:themeColor="text1"/>
                <w:sz w:val="22"/>
                <w:szCs w:val="22"/>
              </w:rPr>
            </w:pPr>
            <w:r w:rsidRPr="00422D4D">
              <w:rPr>
                <w:rFonts w:asciiTheme="minorHAnsi" w:hAnsiTheme="minorHAnsi"/>
                <w:color w:val="000000" w:themeColor="text1"/>
                <w:sz w:val="22"/>
                <w:szCs w:val="22"/>
              </w:rPr>
              <w:t>2.4</w:t>
            </w:r>
          </w:p>
        </w:tc>
        <w:tc>
          <w:tcPr>
            <w:tcW w:w="5670" w:type="dxa"/>
            <w:gridSpan w:val="16"/>
            <w:vAlign w:val="center"/>
          </w:tcPr>
          <w:p w14:paraId="7F89B6E7" w14:textId="73ABFA4D" w:rsidR="00703F1A" w:rsidRPr="00077692" w:rsidRDefault="00703F1A" w:rsidP="00A94353">
            <w:pPr>
              <w:pStyle w:val="Default"/>
              <w:rPr>
                <w:rFonts w:asciiTheme="minorHAnsi" w:hAnsiTheme="minorHAnsi"/>
                <w:b/>
                <w:color w:val="auto"/>
                <w:sz w:val="22"/>
                <w:szCs w:val="22"/>
              </w:rPr>
            </w:pPr>
            <w:r w:rsidRPr="00077692">
              <w:rPr>
                <w:rStyle w:val="tlid-translation"/>
                <w:rFonts w:asciiTheme="minorHAnsi" w:hAnsiTheme="minorHAnsi"/>
                <w:b/>
                <w:color w:val="auto"/>
                <w:sz w:val="22"/>
                <w:szCs w:val="22"/>
              </w:rPr>
              <w:t>Detalii referitoare la instrucțiunile de întreținere elaborate pentru programul CDCCL identificat de către deținătorul Certificatului de Tip/Certificat deTip Suplimentar (inclusiv FTS)</w:t>
            </w:r>
          </w:p>
          <w:p w14:paraId="613AA6D7" w14:textId="77777777" w:rsidR="00703F1A" w:rsidRPr="00077692" w:rsidRDefault="00703F1A" w:rsidP="00A94353">
            <w:pPr>
              <w:pStyle w:val="Default"/>
              <w:rPr>
                <w:rFonts w:asciiTheme="minorHAnsi" w:eastAsia="Calibri" w:hAnsiTheme="minorHAnsi" w:cs="Calibri"/>
                <w:i/>
                <w:color w:val="auto"/>
                <w:sz w:val="22"/>
                <w:szCs w:val="22"/>
              </w:rPr>
            </w:pPr>
            <w:r w:rsidRPr="00077692">
              <w:rPr>
                <w:rFonts w:asciiTheme="minorHAnsi" w:hAnsiTheme="minorHAnsi"/>
                <w:i/>
                <w:color w:val="auto"/>
                <w:sz w:val="22"/>
                <w:szCs w:val="22"/>
              </w:rPr>
              <w:t xml:space="preserve">If CDCCL have been identified by the TC/STC holder, have maintenance instructions been developed </w:t>
            </w:r>
          </w:p>
        </w:tc>
        <w:tc>
          <w:tcPr>
            <w:tcW w:w="2126" w:type="dxa"/>
            <w:gridSpan w:val="9"/>
            <w:vAlign w:val="center"/>
          </w:tcPr>
          <w:p w14:paraId="221F67BD" w14:textId="77777777" w:rsidR="00703F1A" w:rsidRDefault="00703F1A" w:rsidP="00A86E3F">
            <w:pPr>
              <w:pStyle w:val="NoSpacing"/>
              <w:rPr>
                <w:rFonts w:asciiTheme="minorHAnsi" w:hAnsiTheme="minorHAnsi"/>
                <w:sz w:val="20"/>
                <w:szCs w:val="20"/>
              </w:rPr>
            </w:pPr>
            <w:r w:rsidRPr="005220BA">
              <w:rPr>
                <w:rFonts w:asciiTheme="minorHAnsi" w:hAnsiTheme="minorHAnsi" w:cs="Arial"/>
                <w:sz w:val="20"/>
                <w:szCs w:val="20"/>
              </w:rPr>
              <w:t>CS-25 Book 1, Appx H, paragraph H25.4</w:t>
            </w:r>
            <w:r>
              <w:rPr>
                <w:rFonts w:asciiTheme="minorHAnsi" w:hAnsiTheme="minorHAnsi"/>
                <w:sz w:val="20"/>
                <w:szCs w:val="20"/>
              </w:rPr>
              <w:t>CS</w:t>
            </w:r>
          </w:p>
          <w:p w14:paraId="29DB8B23" w14:textId="77777777" w:rsidR="00703F1A" w:rsidRDefault="00703F1A" w:rsidP="00A86E3F">
            <w:pPr>
              <w:pStyle w:val="NoSpacing"/>
              <w:rPr>
                <w:rFonts w:asciiTheme="minorHAnsi" w:hAnsiTheme="minorHAnsi"/>
                <w:sz w:val="20"/>
                <w:szCs w:val="20"/>
              </w:rPr>
            </w:pPr>
            <w:r>
              <w:rPr>
                <w:rFonts w:asciiTheme="minorHAnsi" w:hAnsiTheme="minorHAnsi"/>
                <w:sz w:val="20"/>
                <w:szCs w:val="20"/>
              </w:rPr>
              <w:t>TCDS</w:t>
            </w:r>
          </w:p>
          <w:p w14:paraId="66759082" w14:textId="77777777" w:rsidR="00703F1A" w:rsidRPr="00422D4D" w:rsidRDefault="00703F1A" w:rsidP="00B20D5C">
            <w:pPr>
              <w:pStyle w:val="NoSpacing"/>
              <w:rPr>
                <w:rFonts w:asciiTheme="minorHAnsi" w:hAnsiTheme="minorHAnsi"/>
                <w:sz w:val="20"/>
                <w:szCs w:val="20"/>
              </w:rPr>
            </w:pPr>
            <w:r w:rsidRPr="00422D4D">
              <w:rPr>
                <w:rFonts w:asciiTheme="minorHAnsi" w:hAnsiTheme="minorHAnsi"/>
                <w:sz w:val="20"/>
                <w:szCs w:val="20"/>
              </w:rPr>
              <w:t>SFAR 88</w:t>
            </w:r>
          </w:p>
          <w:p w14:paraId="4735C06A" w14:textId="77777777" w:rsidR="00703F1A" w:rsidRPr="00422D4D" w:rsidRDefault="00703F1A">
            <w:pPr>
              <w:pStyle w:val="NoSpacing"/>
              <w:rPr>
                <w:rFonts w:asciiTheme="minorHAnsi" w:hAnsiTheme="minorHAnsi"/>
                <w:sz w:val="20"/>
                <w:szCs w:val="20"/>
              </w:rPr>
            </w:pPr>
            <w:r w:rsidRPr="00422D4D">
              <w:rPr>
                <w:rFonts w:asciiTheme="minorHAnsi" w:hAnsiTheme="minorHAnsi"/>
                <w:sz w:val="20"/>
                <w:szCs w:val="20"/>
              </w:rPr>
              <w:t>Aircraft MRB Report</w:t>
            </w:r>
          </w:p>
        </w:tc>
        <w:tc>
          <w:tcPr>
            <w:tcW w:w="850" w:type="dxa"/>
            <w:gridSpan w:val="9"/>
            <w:vAlign w:val="center"/>
          </w:tcPr>
          <w:p w14:paraId="74237FA4" w14:textId="77777777" w:rsidR="00703F1A" w:rsidRPr="007F1036" w:rsidRDefault="00703F1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gridSpan w:val="9"/>
            <w:vAlign w:val="center"/>
          </w:tcPr>
          <w:p w14:paraId="10E4AE51" w14:textId="77777777" w:rsidR="00703F1A" w:rsidRPr="007F1036" w:rsidRDefault="00703F1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30001718" w14:textId="77777777" w:rsidR="00703F1A" w:rsidRDefault="00703F1A" w:rsidP="00A86E3F">
            <w:pPr>
              <w:rPr>
                <w:color w:val="000000" w:themeColor="text1"/>
              </w:rPr>
            </w:pPr>
          </w:p>
        </w:tc>
        <w:tc>
          <w:tcPr>
            <w:tcW w:w="1305" w:type="dxa"/>
            <w:gridSpan w:val="9"/>
            <w:vAlign w:val="center"/>
          </w:tcPr>
          <w:p w14:paraId="0E82BA01" w14:textId="77777777" w:rsidR="00703F1A" w:rsidRDefault="00703F1A" w:rsidP="00A86E3F">
            <w:pPr>
              <w:rPr>
                <w:color w:val="000000" w:themeColor="text1"/>
              </w:rPr>
            </w:pPr>
          </w:p>
        </w:tc>
      </w:tr>
      <w:tr w:rsidR="00EC5464" w14:paraId="28D90A87" w14:textId="77777777" w:rsidTr="00B87B11">
        <w:trPr>
          <w:gridAfter w:val="6"/>
          <w:wAfter w:w="368" w:type="dxa"/>
          <w:jc w:val="center"/>
        </w:trPr>
        <w:tc>
          <w:tcPr>
            <w:tcW w:w="14537" w:type="dxa"/>
            <w:gridSpan w:val="63"/>
          </w:tcPr>
          <w:p w14:paraId="7156C539" w14:textId="27AE4181" w:rsidR="00EC5464" w:rsidRPr="0054468C" w:rsidRDefault="00A86E3F" w:rsidP="002225A2">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EC5464" w:rsidRPr="0054468C">
              <w:rPr>
                <w:rFonts w:asciiTheme="minorHAnsi" w:hAnsiTheme="minorHAnsi"/>
                <w:b/>
                <w:color w:val="000000" w:themeColor="text1"/>
              </w:rPr>
              <w:t>I la AMC. M.A.302</w:t>
            </w:r>
            <w:r w:rsidR="00EC5464">
              <w:rPr>
                <w:rFonts w:asciiTheme="minorHAnsi" w:hAnsiTheme="minorHAnsi"/>
                <w:b/>
                <w:color w:val="000000" w:themeColor="text1"/>
              </w:rPr>
              <w:t>/</w:t>
            </w:r>
            <w:r w:rsidR="00E00447" w:rsidRPr="00986E92">
              <w:rPr>
                <w:rFonts w:asciiTheme="minorHAnsi" w:hAnsiTheme="minorHAnsi"/>
                <w:b/>
                <w:color w:val="FF0000"/>
              </w:rPr>
              <w:t xml:space="preserve"> și AMC M.B.301(b)</w:t>
            </w:r>
          </w:p>
        </w:tc>
      </w:tr>
      <w:tr w:rsidR="00EC5464" w14:paraId="37F2BE43" w14:textId="77777777" w:rsidTr="00B87B11">
        <w:trPr>
          <w:gridAfter w:val="6"/>
          <w:wAfter w:w="368" w:type="dxa"/>
          <w:jc w:val="center"/>
        </w:trPr>
        <w:tc>
          <w:tcPr>
            <w:tcW w:w="6457" w:type="dxa"/>
            <w:gridSpan w:val="19"/>
            <w:vMerge w:val="restart"/>
            <w:shd w:val="clear" w:color="auto" w:fill="C6D9F1" w:themeFill="text2" w:themeFillTint="33"/>
          </w:tcPr>
          <w:p w14:paraId="2975A966" w14:textId="77777777" w:rsidR="00EC5464" w:rsidRPr="00B25408" w:rsidRDefault="00EC5464" w:rsidP="002225A2">
            <w:pPr>
              <w:pStyle w:val="Default"/>
              <w:rPr>
                <w:rFonts w:ascii="Calibri" w:hAnsi="Calibri"/>
              </w:rPr>
            </w:pPr>
            <w:r>
              <w:rPr>
                <w:rFonts w:ascii="Calibri" w:hAnsi="Calibri"/>
                <w:b/>
                <w:bCs/>
              </w:rPr>
              <w:t>3</w:t>
            </w:r>
            <w:r w:rsidRPr="00B25408">
              <w:rPr>
                <w:rFonts w:ascii="Calibri" w:hAnsi="Calibri"/>
                <w:b/>
                <w:bCs/>
              </w:rPr>
              <w:t xml:space="preserve">. </w:t>
            </w:r>
            <w:r>
              <w:rPr>
                <w:rFonts w:ascii="Calibri" w:hAnsi="Calibri"/>
                <w:b/>
                <w:bCs/>
              </w:rPr>
              <w:t>AMENDAMENTE/REVIZII</w:t>
            </w:r>
            <w:r w:rsidRPr="00B25408">
              <w:rPr>
                <w:rFonts w:ascii="Calibri" w:hAnsi="Calibri"/>
                <w:b/>
                <w:bCs/>
              </w:rPr>
              <w:t xml:space="preserve"> </w:t>
            </w:r>
          </w:p>
          <w:p w14:paraId="21F0650E" w14:textId="77777777" w:rsidR="00EC5464" w:rsidRDefault="00EC5464" w:rsidP="00EC5464">
            <w:pPr>
              <w:pStyle w:val="Default"/>
              <w:rPr>
                <w:sz w:val="16"/>
                <w:szCs w:val="16"/>
              </w:rPr>
            </w:pPr>
            <w:r>
              <w:rPr>
                <w:b/>
                <w:bCs/>
                <w:sz w:val="16"/>
                <w:szCs w:val="16"/>
              </w:rPr>
              <w:t xml:space="preserve">AMENDMENTS </w:t>
            </w:r>
          </w:p>
          <w:p w14:paraId="1E618A01" w14:textId="77777777" w:rsidR="00EC5464" w:rsidRPr="001D0E51" w:rsidRDefault="00EC5464" w:rsidP="002225A2">
            <w:pPr>
              <w:rPr>
                <w:rFonts w:asciiTheme="minorHAnsi" w:hAnsiTheme="minorHAnsi"/>
                <w:i/>
                <w:color w:val="000000" w:themeColor="text1"/>
                <w:sz w:val="20"/>
                <w:szCs w:val="20"/>
              </w:rPr>
            </w:pPr>
          </w:p>
        </w:tc>
        <w:tc>
          <w:tcPr>
            <w:tcW w:w="2048" w:type="dxa"/>
            <w:gridSpan w:val="9"/>
            <w:vMerge w:val="restart"/>
            <w:shd w:val="clear" w:color="auto" w:fill="C6D9F1" w:themeFill="text2" w:themeFillTint="33"/>
          </w:tcPr>
          <w:p w14:paraId="1EF7F985" w14:textId="77777777" w:rsidR="00EC5464" w:rsidRDefault="00EC5464" w:rsidP="002225A2">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2A2C1CCA" w14:textId="77777777" w:rsidR="00EC5464" w:rsidRPr="0049766C" w:rsidRDefault="00EC5464" w:rsidP="002225A2">
            <w:pPr>
              <w:jc w:val="center"/>
              <w:rPr>
                <w:rFonts w:asciiTheme="minorHAnsi" w:hAnsiTheme="minorHAnsi"/>
                <w:color w:val="000000" w:themeColor="text1"/>
                <w:sz w:val="22"/>
                <w:szCs w:val="22"/>
              </w:rPr>
            </w:pPr>
          </w:p>
        </w:tc>
        <w:tc>
          <w:tcPr>
            <w:tcW w:w="1843" w:type="dxa"/>
            <w:gridSpan w:val="17"/>
            <w:shd w:val="clear" w:color="auto" w:fill="C6D9F1" w:themeFill="text2" w:themeFillTint="33"/>
          </w:tcPr>
          <w:p w14:paraId="79593112" w14:textId="77777777" w:rsidR="00EC5464" w:rsidRPr="0049766C" w:rsidRDefault="00EC5464" w:rsidP="002225A2">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6DBC6883" w14:textId="77777777" w:rsidR="00EC5464" w:rsidRPr="0049766C" w:rsidRDefault="00EC5464" w:rsidP="002225A2">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17" w:type="dxa"/>
            <w:gridSpan w:val="10"/>
            <w:vMerge w:val="restart"/>
            <w:shd w:val="clear" w:color="auto" w:fill="C6D9F1" w:themeFill="text2" w:themeFillTint="33"/>
          </w:tcPr>
          <w:p w14:paraId="700255DC" w14:textId="77777777" w:rsidR="00EC5464" w:rsidRDefault="00EC5464" w:rsidP="002225A2">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24A4C4E5" w14:textId="77777777" w:rsidR="00EC5464" w:rsidRPr="0049766C" w:rsidRDefault="00EC5464" w:rsidP="002225A2">
            <w:pPr>
              <w:jc w:val="center"/>
              <w:rPr>
                <w:rFonts w:asciiTheme="minorHAnsi" w:hAnsiTheme="minorHAnsi" w:cs="Arial"/>
                <w:i/>
                <w:sz w:val="20"/>
                <w:szCs w:val="20"/>
              </w:rPr>
            </w:pPr>
            <w:r w:rsidRPr="0049766C">
              <w:rPr>
                <w:rFonts w:asciiTheme="minorHAnsi" w:hAnsiTheme="minorHAnsi" w:cs="Arial"/>
                <w:i/>
                <w:sz w:val="20"/>
                <w:szCs w:val="20"/>
              </w:rPr>
              <w:t>Notes/Ref. AMP</w:t>
            </w:r>
          </w:p>
          <w:p w14:paraId="6022554A" w14:textId="77777777" w:rsidR="00EC5464" w:rsidRPr="0049766C" w:rsidRDefault="00EC5464" w:rsidP="002225A2">
            <w:pPr>
              <w:jc w:val="center"/>
              <w:rPr>
                <w:rFonts w:asciiTheme="minorHAnsi" w:hAnsiTheme="minorHAnsi"/>
                <w:color w:val="000000" w:themeColor="text1"/>
                <w:sz w:val="22"/>
                <w:szCs w:val="22"/>
              </w:rPr>
            </w:pPr>
          </w:p>
        </w:tc>
        <w:tc>
          <w:tcPr>
            <w:tcW w:w="1372" w:type="dxa"/>
            <w:gridSpan w:val="8"/>
            <w:vMerge w:val="restart"/>
            <w:shd w:val="clear" w:color="auto" w:fill="C6D9F1" w:themeFill="text2" w:themeFillTint="33"/>
          </w:tcPr>
          <w:p w14:paraId="202ED865" w14:textId="77777777" w:rsidR="00E5594C" w:rsidRDefault="00E5594C" w:rsidP="00E559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40304C5F" w14:textId="77777777" w:rsidR="00E5594C" w:rsidRDefault="00E5594C" w:rsidP="00E559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17EE9C66" w14:textId="77777777" w:rsidR="00EC5464" w:rsidRPr="0049766C" w:rsidRDefault="00E5594C" w:rsidP="00E559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EC5464" w14:paraId="6D3CB3A1" w14:textId="77777777" w:rsidTr="00B87B11">
        <w:trPr>
          <w:gridAfter w:val="6"/>
          <w:wAfter w:w="368" w:type="dxa"/>
          <w:jc w:val="center"/>
        </w:trPr>
        <w:tc>
          <w:tcPr>
            <w:tcW w:w="6457" w:type="dxa"/>
            <w:gridSpan w:val="19"/>
            <w:vMerge/>
            <w:shd w:val="clear" w:color="auto" w:fill="C6D9F1" w:themeFill="text2" w:themeFillTint="33"/>
          </w:tcPr>
          <w:p w14:paraId="7679D592" w14:textId="77777777" w:rsidR="00EC5464" w:rsidRPr="0054468C" w:rsidRDefault="00EC5464" w:rsidP="002225A2">
            <w:pPr>
              <w:rPr>
                <w:rFonts w:asciiTheme="minorHAnsi" w:hAnsiTheme="minorHAnsi"/>
                <w:color w:val="000000" w:themeColor="text1"/>
                <w:sz w:val="20"/>
                <w:szCs w:val="20"/>
              </w:rPr>
            </w:pPr>
          </w:p>
        </w:tc>
        <w:tc>
          <w:tcPr>
            <w:tcW w:w="2048" w:type="dxa"/>
            <w:gridSpan w:val="9"/>
            <w:vMerge/>
            <w:shd w:val="clear" w:color="auto" w:fill="C6D9F1" w:themeFill="text2" w:themeFillTint="33"/>
          </w:tcPr>
          <w:p w14:paraId="3B033BF3" w14:textId="77777777" w:rsidR="00EC5464" w:rsidRPr="0054468C" w:rsidRDefault="00EC5464" w:rsidP="002225A2">
            <w:pPr>
              <w:rPr>
                <w:rFonts w:asciiTheme="minorHAnsi" w:hAnsiTheme="minorHAnsi"/>
                <w:color w:val="000000" w:themeColor="text1"/>
                <w:sz w:val="20"/>
                <w:szCs w:val="20"/>
              </w:rPr>
            </w:pPr>
          </w:p>
        </w:tc>
        <w:tc>
          <w:tcPr>
            <w:tcW w:w="928" w:type="dxa"/>
            <w:gridSpan w:val="9"/>
            <w:shd w:val="clear" w:color="auto" w:fill="C6D9F1" w:themeFill="text2" w:themeFillTint="33"/>
          </w:tcPr>
          <w:p w14:paraId="061FA123" w14:textId="77777777" w:rsidR="00EC5464" w:rsidRPr="0054468C" w:rsidRDefault="00EC5464"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15" w:type="dxa"/>
            <w:gridSpan w:val="8"/>
            <w:shd w:val="clear" w:color="auto" w:fill="C6D9F1" w:themeFill="text2" w:themeFillTint="33"/>
          </w:tcPr>
          <w:p w14:paraId="0675769D" w14:textId="77777777" w:rsidR="00EC5464" w:rsidRPr="0054468C" w:rsidRDefault="00EC5464"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17" w:type="dxa"/>
            <w:gridSpan w:val="10"/>
            <w:vMerge/>
            <w:shd w:val="clear" w:color="auto" w:fill="C6D9F1" w:themeFill="text2" w:themeFillTint="33"/>
          </w:tcPr>
          <w:p w14:paraId="63540FAB" w14:textId="77777777" w:rsidR="00EC5464" w:rsidRPr="0054468C" w:rsidRDefault="00EC5464" w:rsidP="002225A2">
            <w:pPr>
              <w:rPr>
                <w:rFonts w:asciiTheme="minorHAnsi" w:hAnsiTheme="minorHAnsi"/>
                <w:color w:val="000000" w:themeColor="text1"/>
                <w:sz w:val="20"/>
                <w:szCs w:val="20"/>
              </w:rPr>
            </w:pPr>
          </w:p>
        </w:tc>
        <w:tc>
          <w:tcPr>
            <w:tcW w:w="1372" w:type="dxa"/>
            <w:gridSpan w:val="8"/>
            <w:vMerge/>
            <w:shd w:val="clear" w:color="auto" w:fill="C6D9F1" w:themeFill="text2" w:themeFillTint="33"/>
          </w:tcPr>
          <w:p w14:paraId="2AE9FA86" w14:textId="77777777" w:rsidR="00EC5464" w:rsidRPr="0054468C" w:rsidRDefault="00EC5464" w:rsidP="002225A2">
            <w:pPr>
              <w:rPr>
                <w:rFonts w:asciiTheme="minorHAnsi" w:hAnsiTheme="minorHAnsi"/>
                <w:color w:val="000000" w:themeColor="text1"/>
                <w:sz w:val="20"/>
                <w:szCs w:val="20"/>
              </w:rPr>
            </w:pPr>
          </w:p>
        </w:tc>
      </w:tr>
      <w:tr w:rsidR="00E5594C" w14:paraId="117E7EEE" w14:textId="77777777" w:rsidTr="00A94353">
        <w:trPr>
          <w:gridAfter w:val="6"/>
          <w:wAfter w:w="368" w:type="dxa"/>
          <w:jc w:val="center"/>
        </w:trPr>
        <w:tc>
          <w:tcPr>
            <w:tcW w:w="693" w:type="dxa"/>
            <w:gridSpan w:val="2"/>
            <w:vAlign w:val="center"/>
          </w:tcPr>
          <w:p w14:paraId="4CC4163B" w14:textId="77777777" w:rsidR="00EC5464" w:rsidRPr="00077692" w:rsidRDefault="00EC5464" w:rsidP="00A94353">
            <w:pPr>
              <w:pStyle w:val="TableParagraph"/>
              <w:ind w:left="73"/>
              <w:rPr>
                <w:rFonts w:ascii="Calibri" w:eastAsia="Calibri" w:hAnsi="Calibri" w:cs="Calibri"/>
              </w:rPr>
            </w:pPr>
            <w:r w:rsidRPr="00077692">
              <w:rPr>
                <w:rFonts w:ascii="Calibri"/>
                <w:spacing w:val="-1"/>
                <w:w w:val="110"/>
              </w:rPr>
              <w:t>3.1</w:t>
            </w:r>
          </w:p>
        </w:tc>
        <w:tc>
          <w:tcPr>
            <w:tcW w:w="5764" w:type="dxa"/>
            <w:gridSpan w:val="17"/>
            <w:vAlign w:val="center"/>
          </w:tcPr>
          <w:p w14:paraId="1995C142" w14:textId="77777777" w:rsidR="00EC5464" w:rsidRPr="00EC5464" w:rsidRDefault="00EC5464" w:rsidP="00A94353">
            <w:pPr>
              <w:pStyle w:val="Default"/>
              <w:rPr>
                <w:rStyle w:val="tlid-translation"/>
                <w:rFonts w:asciiTheme="minorHAnsi" w:hAnsiTheme="minorHAnsi" w:cstheme="minorBidi"/>
                <w:b/>
                <w:color w:val="auto"/>
                <w:sz w:val="22"/>
                <w:szCs w:val="22"/>
                <w:lang w:val="en-US"/>
              </w:rPr>
            </w:pPr>
            <w:r w:rsidRPr="00EC5464">
              <w:rPr>
                <w:rFonts w:asciiTheme="minorHAnsi" w:hAnsiTheme="minorHAnsi"/>
                <w:b/>
                <w:sz w:val="22"/>
                <w:szCs w:val="22"/>
              </w:rPr>
              <w:t xml:space="preserve">Amendamente </w:t>
            </w:r>
            <w:r w:rsidRPr="00EC5464">
              <w:rPr>
                <w:rStyle w:val="tlid-translation"/>
                <w:rFonts w:asciiTheme="minorHAnsi" w:hAnsiTheme="minorHAnsi"/>
                <w:b/>
                <w:sz w:val="22"/>
                <w:szCs w:val="22"/>
              </w:rPr>
              <w:t>(revizii) pentru a reflecta modificările:</w:t>
            </w:r>
          </w:p>
          <w:p w14:paraId="2123C311" w14:textId="77777777" w:rsidR="00EC5464" w:rsidRPr="00EC5464" w:rsidRDefault="00EC5464" w:rsidP="00A94353">
            <w:pPr>
              <w:pStyle w:val="Default"/>
              <w:rPr>
                <w:rFonts w:asciiTheme="minorHAnsi" w:hAnsiTheme="minorHAnsi"/>
                <w:color w:val="000000" w:themeColor="text1"/>
                <w:sz w:val="20"/>
                <w:szCs w:val="20"/>
              </w:rPr>
            </w:pPr>
            <w:r w:rsidRPr="00EC5464">
              <w:rPr>
                <w:rFonts w:asciiTheme="minorHAnsi" w:hAnsiTheme="minorHAnsi"/>
                <w:i/>
                <w:sz w:val="20"/>
                <w:szCs w:val="20"/>
              </w:rPr>
              <w:t xml:space="preserve">Amendments (revisions) to reflect changes: </w:t>
            </w:r>
          </w:p>
        </w:tc>
        <w:tc>
          <w:tcPr>
            <w:tcW w:w="2048" w:type="dxa"/>
            <w:gridSpan w:val="9"/>
            <w:vAlign w:val="center"/>
          </w:tcPr>
          <w:p w14:paraId="73FF1E97" w14:textId="77777777" w:rsidR="00EC5464" w:rsidRDefault="00371933" w:rsidP="00A86E3F">
            <w:pPr>
              <w:rPr>
                <w:rFonts w:asciiTheme="minorHAnsi" w:hAnsiTheme="minorHAnsi"/>
                <w:color w:val="000000" w:themeColor="text1"/>
                <w:sz w:val="20"/>
                <w:szCs w:val="20"/>
              </w:rPr>
            </w:pPr>
            <w:r w:rsidRPr="00371933">
              <w:rPr>
                <w:rFonts w:asciiTheme="minorHAnsi" w:hAnsiTheme="minorHAnsi"/>
                <w:color w:val="000000" w:themeColor="text1"/>
                <w:sz w:val="20"/>
                <w:szCs w:val="20"/>
              </w:rPr>
              <w:t>M.A.302 (h)</w:t>
            </w:r>
          </w:p>
          <w:p w14:paraId="1D4588A2" w14:textId="77777777" w:rsidR="00703F1A" w:rsidRPr="00371933" w:rsidRDefault="00703F1A" w:rsidP="00B20D5C">
            <w:pPr>
              <w:rPr>
                <w:rFonts w:asciiTheme="minorHAnsi" w:hAnsiTheme="minorHAnsi"/>
                <w:color w:val="000000" w:themeColor="text1"/>
                <w:sz w:val="20"/>
                <w:szCs w:val="20"/>
              </w:rPr>
            </w:pPr>
          </w:p>
        </w:tc>
        <w:tc>
          <w:tcPr>
            <w:tcW w:w="928" w:type="dxa"/>
            <w:gridSpan w:val="9"/>
            <w:vAlign w:val="center"/>
          </w:tcPr>
          <w:p w14:paraId="0F977969" w14:textId="77777777" w:rsidR="00EC5464" w:rsidRPr="001D0E51" w:rsidRDefault="00EC5464" w:rsidP="00A94353">
            <w:pPr>
              <w:spacing w:before="120" w:after="120"/>
              <w:rPr>
                <w:rFonts w:asciiTheme="minorHAnsi" w:eastAsia="Calibri" w:hAnsiTheme="minorHAnsi" w:cs="Arial"/>
                <w:sz w:val="20"/>
                <w:szCs w:val="20"/>
              </w:rPr>
            </w:pPr>
          </w:p>
        </w:tc>
        <w:tc>
          <w:tcPr>
            <w:tcW w:w="915" w:type="dxa"/>
            <w:gridSpan w:val="8"/>
            <w:vAlign w:val="center"/>
          </w:tcPr>
          <w:p w14:paraId="41195A5B" w14:textId="77777777" w:rsidR="00EC5464" w:rsidRPr="001D0E51" w:rsidRDefault="00EC5464" w:rsidP="00A94353">
            <w:pPr>
              <w:spacing w:before="120" w:after="120"/>
              <w:rPr>
                <w:rFonts w:asciiTheme="minorHAnsi" w:eastAsia="Calibri" w:hAnsiTheme="minorHAnsi" w:cs="Arial"/>
                <w:sz w:val="20"/>
                <w:szCs w:val="20"/>
              </w:rPr>
            </w:pPr>
          </w:p>
        </w:tc>
        <w:tc>
          <w:tcPr>
            <w:tcW w:w="2817" w:type="dxa"/>
            <w:gridSpan w:val="10"/>
            <w:vAlign w:val="center"/>
          </w:tcPr>
          <w:p w14:paraId="04AC2B28" w14:textId="77777777" w:rsidR="00EC5464" w:rsidRDefault="00EC5464" w:rsidP="00A86E3F">
            <w:pPr>
              <w:rPr>
                <w:color w:val="000000" w:themeColor="text1"/>
              </w:rPr>
            </w:pPr>
          </w:p>
        </w:tc>
        <w:tc>
          <w:tcPr>
            <w:tcW w:w="1372" w:type="dxa"/>
            <w:gridSpan w:val="8"/>
            <w:vAlign w:val="center"/>
          </w:tcPr>
          <w:p w14:paraId="5C0045B1" w14:textId="77777777" w:rsidR="00EC5464" w:rsidRDefault="00EC5464" w:rsidP="00B20D5C">
            <w:pPr>
              <w:rPr>
                <w:color w:val="000000" w:themeColor="text1"/>
              </w:rPr>
            </w:pPr>
          </w:p>
        </w:tc>
      </w:tr>
      <w:tr w:rsidR="007F1036" w14:paraId="287927F0" w14:textId="77777777" w:rsidTr="00A94353">
        <w:trPr>
          <w:gridAfter w:val="6"/>
          <w:wAfter w:w="368" w:type="dxa"/>
          <w:jc w:val="center"/>
        </w:trPr>
        <w:tc>
          <w:tcPr>
            <w:tcW w:w="693" w:type="dxa"/>
            <w:gridSpan w:val="2"/>
            <w:vAlign w:val="center"/>
          </w:tcPr>
          <w:p w14:paraId="3CD82BF4" w14:textId="77777777" w:rsidR="007F1036" w:rsidRPr="009150EA" w:rsidRDefault="007F1036" w:rsidP="00A86E3F">
            <w:pPr>
              <w:pStyle w:val="TableParagraph"/>
              <w:spacing w:before="17"/>
              <w:ind w:left="73"/>
              <w:rPr>
                <w:rFonts w:ascii="Calibri" w:eastAsia="Calibri" w:hAnsi="Calibri" w:cs="Calibri"/>
                <w:b/>
              </w:rPr>
            </w:pPr>
          </w:p>
        </w:tc>
        <w:tc>
          <w:tcPr>
            <w:tcW w:w="802" w:type="dxa"/>
            <w:gridSpan w:val="8"/>
            <w:vAlign w:val="center"/>
          </w:tcPr>
          <w:p w14:paraId="4C1B1205" w14:textId="77777777" w:rsidR="007F1036" w:rsidRPr="00E27272" w:rsidRDefault="007F1036" w:rsidP="00A94353">
            <w:pPr>
              <w:pStyle w:val="Default"/>
              <w:rPr>
                <w:rFonts w:asciiTheme="minorHAnsi" w:hAnsiTheme="minorHAnsi"/>
                <w:b/>
                <w:sz w:val="22"/>
                <w:szCs w:val="22"/>
              </w:rPr>
            </w:pPr>
            <w:r w:rsidRPr="00E27272">
              <w:rPr>
                <w:rFonts w:asciiTheme="minorHAnsi" w:hAnsiTheme="minorHAnsi"/>
                <w:b/>
                <w:sz w:val="22"/>
                <w:szCs w:val="22"/>
              </w:rPr>
              <w:t>a</w:t>
            </w:r>
          </w:p>
        </w:tc>
        <w:tc>
          <w:tcPr>
            <w:tcW w:w="4962" w:type="dxa"/>
            <w:gridSpan w:val="9"/>
            <w:vAlign w:val="center"/>
          </w:tcPr>
          <w:p w14:paraId="458F369D" w14:textId="77777777" w:rsidR="007F1036" w:rsidRPr="00EC5464" w:rsidRDefault="007F1036" w:rsidP="00A94353">
            <w:pPr>
              <w:pStyle w:val="Default"/>
              <w:rPr>
                <w:rStyle w:val="tlid-translation"/>
                <w:rFonts w:asciiTheme="minorHAnsi" w:hAnsiTheme="minorHAnsi"/>
                <w:b/>
                <w:sz w:val="22"/>
                <w:szCs w:val="22"/>
              </w:rPr>
            </w:pPr>
            <w:r w:rsidRPr="00EC5464">
              <w:rPr>
                <w:rStyle w:val="tlid-translation"/>
                <w:rFonts w:asciiTheme="minorHAnsi" w:hAnsiTheme="minorHAnsi"/>
                <w:b/>
                <w:sz w:val="22"/>
                <w:szCs w:val="22"/>
              </w:rPr>
              <w:t xml:space="preserve">În recomandările </w:t>
            </w:r>
            <w:r>
              <w:rPr>
                <w:rStyle w:val="tlid-translation"/>
                <w:rFonts w:asciiTheme="minorHAnsi" w:hAnsiTheme="minorHAnsi"/>
                <w:b/>
                <w:sz w:val="22"/>
                <w:szCs w:val="22"/>
              </w:rPr>
              <w:t xml:space="preserve">deținătorului </w:t>
            </w:r>
            <w:r w:rsidRPr="00EC5464">
              <w:rPr>
                <w:rStyle w:val="tlid-translation"/>
                <w:rFonts w:asciiTheme="minorHAnsi" w:hAnsiTheme="minorHAnsi"/>
                <w:b/>
                <w:sz w:val="22"/>
                <w:szCs w:val="22"/>
              </w:rPr>
              <w:t>Certificatului de Tip</w:t>
            </w:r>
          </w:p>
          <w:p w14:paraId="222EF4FC" w14:textId="77777777" w:rsidR="007F1036" w:rsidRPr="00EC5464" w:rsidRDefault="007F1036" w:rsidP="00A94353">
            <w:pPr>
              <w:pStyle w:val="Default"/>
              <w:rPr>
                <w:rFonts w:asciiTheme="minorHAnsi" w:eastAsia="Calibri" w:hAnsiTheme="minorHAnsi" w:cs="Calibri"/>
                <w:sz w:val="20"/>
                <w:szCs w:val="20"/>
              </w:rPr>
            </w:pPr>
            <w:r w:rsidRPr="00EC5464">
              <w:rPr>
                <w:rFonts w:asciiTheme="minorHAnsi" w:hAnsiTheme="minorHAnsi"/>
                <w:i/>
                <w:sz w:val="20"/>
                <w:szCs w:val="20"/>
              </w:rPr>
              <w:t>In the TC holder's recommendations</w:t>
            </w:r>
          </w:p>
        </w:tc>
        <w:tc>
          <w:tcPr>
            <w:tcW w:w="2048" w:type="dxa"/>
            <w:gridSpan w:val="9"/>
            <w:vAlign w:val="center"/>
          </w:tcPr>
          <w:p w14:paraId="7E793A1D" w14:textId="77777777" w:rsidR="007F1036" w:rsidRPr="00DD3C62" w:rsidRDefault="007F1036" w:rsidP="00A86E3F">
            <w:pPr>
              <w:rPr>
                <w:rFonts w:asciiTheme="minorHAnsi" w:hAnsiTheme="minorHAnsi"/>
                <w:color w:val="000000" w:themeColor="text1"/>
                <w:sz w:val="20"/>
                <w:szCs w:val="20"/>
              </w:rPr>
            </w:pPr>
          </w:p>
        </w:tc>
        <w:tc>
          <w:tcPr>
            <w:tcW w:w="928" w:type="dxa"/>
            <w:gridSpan w:val="9"/>
            <w:vAlign w:val="center"/>
          </w:tcPr>
          <w:p w14:paraId="0BB7712F"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15" w:type="dxa"/>
            <w:gridSpan w:val="8"/>
            <w:vAlign w:val="center"/>
          </w:tcPr>
          <w:p w14:paraId="177DDB4A"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17" w:type="dxa"/>
            <w:gridSpan w:val="10"/>
            <w:vAlign w:val="center"/>
          </w:tcPr>
          <w:p w14:paraId="525256BC" w14:textId="77777777" w:rsidR="007F1036" w:rsidRDefault="007F1036" w:rsidP="00A86E3F">
            <w:pPr>
              <w:rPr>
                <w:color w:val="000000" w:themeColor="text1"/>
              </w:rPr>
            </w:pPr>
          </w:p>
        </w:tc>
        <w:tc>
          <w:tcPr>
            <w:tcW w:w="1372" w:type="dxa"/>
            <w:gridSpan w:val="8"/>
            <w:vAlign w:val="center"/>
          </w:tcPr>
          <w:p w14:paraId="3BD6549F" w14:textId="77777777" w:rsidR="007F1036" w:rsidRDefault="007F1036" w:rsidP="00B20D5C">
            <w:pPr>
              <w:rPr>
                <w:color w:val="000000" w:themeColor="text1"/>
              </w:rPr>
            </w:pPr>
          </w:p>
        </w:tc>
      </w:tr>
      <w:tr w:rsidR="007F1036" w14:paraId="48FDF735" w14:textId="77777777" w:rsidTr="00A94353">
        <w:trPr>
          <w:gridAfter w:val="6"/>
          <w:wAfter w:w="368" w:type="dxa"/>
          <w:jc w:val="center"/>
        </w:trPr>
        <w:tc>
          <w:tcPr>
            <w:tcW w:w="693" w:type="dxa"/>
            <w:gridSpan w:val="2"/>
            <w:vAlign w:val="center"/>
          </w:tcPr>
          <w:p w14:paraId="4AFDE34D" w14:textId="77777777" w:rsidR="007F1036" w:rsidRPr="009150EA" w:rsidRDefault="007F1036" w:rsidP="00A86E3F">
            <w:pPr>
              <w:rPr>
                <w:rFonts w:asciiTheme="minorHAnsi" w:hAnsiTheme="minorHAnsi"/>
                <w:b/>
                <w:color w:val="000000" w:themeColor="text1"/>
                <w:sz w:val="22"/>
                <w:szCs w:val="22"/>
              </w:rPr>
            </w:pPr>
          </w:p>
        </w:tc>
        <w:tc>
          <w:tcPr>
            <w:tcW w:w="802" w:type="dxa"/>
            <w:gridSpan w:val="8"/>
            <w:vAlign w:val="center"/>
          </w:tcPr>
          <w:p w14:paraId="0905D4E5" w14:textId="77777777" w:rsidR="007F1036" w:rsidRPr="00E27272" w:rsidRDefault="007F1036" w:rsidP="00A94353">
            <w:pPr>
              <w:pStyle w:val="Default"/>
              <w:rPr>
                <w:rFonts w:asciiTheme="minorHAnsi" w:eastAsia="Calibri" w:hAnsiTheme="minorHAnsi" w:cs="Calibri"/>
                <w:b/>
                <w:sz w:val="22"/>
                <w:szCs w:val="22"/>
              </w:rPr>
            </w:pPr>
            <w:r w:rsidRPr="00E27272">
              <w:rPr>
                <w:rFonts w:asciiTheme="minorHAnsi" w:eastAsia="Calibri" w:hAnsiTheme="minorHAnsi" w:cs="Calibri"/>
                <w:b/>
                <w:sz w:val="22"/>
                <w:szCs w:val="22"/>
              </w:rPr>
              <w:t>b</w:t>
            </w:r>
          </w:p>
        </w:tc>
        <w:tc>
          <w:tcPr>
            <w:tcW w:w="4962" w:type="dxa"/>
            <w:gridSpan w:val="9"/>
            <w:vAlign w:val="center"/>
          </w:tcPr>
          <w:p w14:paraId="3FC51974" w14:textId="6313AA22" w:rsidR="00703F1A" w:rsidRDefault="007F1036" w:rsidP="00A86E3F">
            <w:pPr>
              <w:pStyle w:val="NoSpacing"/>
              <w:rPr>
                <w:rFonts w:asciiTheme="minorHAnsi" w:eastAsia="Calibri" w:hAnsiTheme="minorHAnsi" w:cs="Calibri"/>
                <w:b/>
                <w:sz w:val="22"/>
                <w:szCs w:val="22"/>
              </w:rPr>
            </w:pPr>
            <w:r w:rsidRPr="00EC5464">
              <w:rPr>
                <w:rStyle w:val="tlid-translation"/>
                <w:rFonts w:asciiTheme="minorHAnsi" w:hAnsiTheme="minorHAnsi"/>
                <w:b/>
                <w:sz w:val="22"/>
                <w:szCs w:val="22"/>
              </w:rPr>
              <w:t>Introdus</w:t>
            </w:r>
            <w:r>
              <w:rPr>
                <w:rStyle w:val="tlid-translation"/>
                <w:rFonts w:asciiTheme="minorHAnsi" w:hAnsiTheme="minorHAnsi"/>
                <w:b/>
                <w:sz w:val="22"/>
                <w:szCs w:val="22"/>
              </w:rPr>
              <w:t>e</w:t>
            </w:r>
            <w:r w:rsidRPr="00EC5464">
              <w:rPr>
                <w:rStyle w:val="tlid-translation"/>
                <w:rFonts w:asciiTheme="minorHAnsi" w:hAnsiTheme="minorHAnsi"/>
                <w:b/>
                <w:sz w:val="22"/>
                <w:szCs w:val="22"/>
              </w:rPr>
              <w:t xml:space="preserve"> de modificări</w:t>
            </w:r>
            <w:r w:rsidR="00703F1A">
              <w:rPr>
                <w:rFonts w:asciiTheme="minorHAnsi" w:eastAsia="Calibri" w:hAnsiTheme="minorHAnsi" w:cs="Calibri"/>
                <w:b/>
                <w:sz w:val="22"/>
                <w:szCs w:val="22"/>
              </w:rPr>
              <w:t>/d</w:t>
            </w:r>
            <w:r w:rsidR="00703F1A" w:rsidRPr="00371933">
              <w:rPr>
                <w:rFonts w:asciiTheme="minorHAnsi" w:eastAsia="Calibri" w:hAnsiTheme="minorHAnsi" w:cs="Calibri"/>
                <w:b/>
                <w:sz w:val="22"/>
                <w:szCs w:val="22"/>
              </w:rPr>
              <w:t>ate aprobate relevante emise conform cu Anexa I (Part 21) a UE 748/2012</w:t>
            </w:r>
          </w:p>
          <w:p w14:paraId="076E3CD4" w14:textId="77777777" w:rsidR="007F1036" w:rsidRPr="00EC5464" w:rsidRDefault="007F1036" w:rsidP="00A94353">
            <w:pPr>
              <w:pStyle w:val="Default"/>
              <w:rPr>
                <w:rFonts w:asciiTheme="minorHAnsi" w:eastAsia="Calibri" w:hAnsiTheme="minorHAnsi" w:cs="Calibri"/>
                <w:sz w:val="20"/>
                <w:szCs w:val="20"/>
              </w:rPr>
            </w:pPr>
            <w:r w:rsidRPr="009602BB">
              <w:rPr>
                <w:rFonts w:asciiTheme="minorHAnsi" w:hAnsiTheme="minorHAnsi"/>
                <w:i/>
                <w:sz w:val="20"/>
                <w:szCs w:val="20"/>
              </w:rPr>
              <w:t>Introduced by modifications</w:t>
            </w:r>
            <w:r w:rsidR="00703F1A">
              <w:rPr>
                <w:rFonts w:asciiTheme="minorHAnsi" w:hAnsiTheme="minorHAnsi"/>
                <w:i/>
                <w:sz w:val="20"/>
                <w:szCs w:val="20"/>
              </w:rPr>
              <w:t>/</w:t>
            </w:r>
            <w:r w:rsidRPr="009602BB">
              <w:rPr>
                <w:rFonts w:asciiTheme="minorHAnsi" w:hAnsiTheme="minorHAnsi"/>
                <w:i/>
                <w:sz w:val="20"/>
                <w:szCs w:val="20"/>
              </w:rPr>
              <w:t xml:space="preserve"> </w:t>
            </w:r>
            <w:r w:rsidR="00703F1A">
              <w:rPr>
                <w:rFonts w:asciiTheme="minorHAnsi" w:hAnsiTheme="minorHAnsi"/>
                <w:i/>
                <w:sz w:val="20"/>
                <w:szCs w:val="20"/>
              </w:rPr>
              <w:t>a</w:t>
            </w:r>
            <w:r w:rsidR="00703F1A" w:rsidRPr="000A4866">
              <w:rPr>
                <w:rFonts w:asciiTheme="minorHAnsi" w:eastAsia="Calibri" w:hAnsiTheme="minorHAnsi" w:cs="Calibri"/>
                <w:i/>
                <w:sz w:val="20"/>
                <w:szCs w:val="20"/>
              </w:rPr>
              <w:t xml:space="preserve">ny relevant approved data issue </w:t>
            </w:r>
            <w:r w:rsidR="00703F1A" w:rsidRPr="000A4866">
              <w:rPr>
                <w:rFonts w:asciiTheme="minorHAnsi" w:hAnsiTheme="minorHAnsi" w:cs="Arial"/>
                <w:i/>
                <w:sz w:val="20"/>
                <w:szCs w:val="20"/>
              </w:rPr>
              <w:t>in accordance with Annex I (Part-21) to Regulation (EU) No 748/2012</w:t>
            </w:r>
          </w:p>
        </w:tc>
        <w:tc>
          <w:tcPr>
            <w:tcW w:w="2048" w:type="dxa"/>
            <w:gridSpan w:val="9"/>
            <w:vAlign w:val="center"/>
          </w:tcPr>
          <w:p w14:paraId="2B2041A5" w14:textId="77777777" w:rsidR="007F1036" w:rsidRPr="001D0E51" w:rsidRDefault="007F1036" w:rsidP="00A86E3F">
            <w:pPr>
              <w:pStyle w:val="NoSpacing"/>
              <w:rPr>
                <w:sz w:val="22"/>
                <w:szCs w:val="22"/>
              </w:rPr>
            </w:pPr>
          </w:p>
        </w:tc>
        <w:tc>
          <w:tcPr>
            <w:tcW w:w="928" w:type="dxa"/>
            <w:gridSpan w:val="9"/>
            <w:vAlign w:val="center"/>
          </w:tcPr>
          <w:p w14:paraId="0F832C5D"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15" w:type="dxa"/>
            <w:gridSpan w:val="8"/>
            <w:vAlign w:val="center"/>
          </w:tcPr>
          <w:p w14:paraId="3649A1F6"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17" w:type="dxa"/>
            <w:gridSpan w:val="10"/>
            <w:vAlign w:val="center"/>
          </w:tcPr>
          <w:p w14:paraId="41D71A5B" w14:textId="77777777" w:rsidR="007F1036" w:rsidRDefault="007F1036" w:rsidP="00A86E3F">
            <w:pPr>
              <w:rPr>
                <w:color w:val="000000" w:themeColor="text1"/>
              </w:rPr>
            </w:pPr>
          </w:p>
        </w:tc>
        <w:tc>
          <w:tcPr>
            <w:tcW w:w="1372" w:type="dxa"/>
            <w:gridSpan w:val="8"/>
            <w:vAlign w:val="center"/>
          </w:tcPr>
          <w:p w14:paraId="741AF38A" w14:textId="77777777" w:rsidR="007F1036" w:rsidRDefault="007F1036" w:rsidP="00A86E3F">
            <w:pPr>
              <w:rPr>
                <w:color w:val="000000" w:themeColor="text1"/>
              </w:rPr>
            </w:pPr>
          </w:p>
        </w:tc>
      </w:tr>
      <w:tr w:rsidR="007F1036" w14:paraId="5C64F580" w14:textId="77777777" w:rsidTr="00A94353">
        <w:trPr>
          <w:gridAfter w:val="6"/>
          <w:wAfter w:w="368" w:type="dxa"/>
          <w:jc w:val="center"/>
        </w:trPr>
        <w:tc>
          <w:tcPr>
            <w:tcW w:w="693" w:type="dxa"/>
            <w:gridSpan w:val="2"/>
            <w:vAlign w:val="center"/>
          </w:tcPr>
          <w:p w14:paraId="520192AE" w14:textId="77777777" w:rsidR="007F1036" w:rsidRPr="009150EA" w:rsidRDefault="007F1036" w:rsidP="00A86E3F">
            <w:pPr>
              <w:rPr>
                <w:rFonts w:asciiTheme="minorHAnsi" w:hAnsiTheme="minorHAnsi"/>
                <w:b/>
                <w:color w:val="000000" w:themeColor="text1"/>
                <w:sz w:val="22"/>
                <w:szCs w:val="22"/>
              </w:rPr>
            </w:pPr>
          </w:p>
        </w:tc>
        <w:tc>
          <w:tcPr>
            <w:tcW w:w="802" w:type="dxa"/>
            <w:gridSpan w:val="8"/>
            <w:vAlign w:val="center"/>
          </w:tcPr>
          <w:p w14:paraId="216502AB" w14:textId="77777777" w:rsidR="007F1036" w:rsidRPr="00E27272" w:rsidRDefault="007F1036" w:rsidP="00A94353">
            <w:pPr>
              <w:pStyle w:val="Default"/>
              <w:rPr>
                <w:rFonts w:asciiTheme="minorHAnsi" w:eastAsia="Calibri" w:hAnsiTheme="minorHAnsi" w:cs="Calibri"/>
                <w:b/>
                <w:sz w:val="22"/>
                <w:szCs w:val="22"/>
              </w:rPr>
            </w:pPr>
            <w:r w:rsidRPr="00E27272">
              <w:rPr>
                <w:rFonts w:asciiTheme="minorHAnsi" w:eastAsia="Calibri" w:hAnsiTheme="minorHAnsi" w:cs="Calibri"/>
                <w:b/>
                <w:sz w:val="22"/>
                <w:szCs w:val="22"/>
              </w:rPr>
              <w:t>c</w:t>
            </w:r>
          </w:p>
        </w:tc>
        <w:tc>
          <w:tcPr>
            <w:tcW w:w="4962" w:type="dxa"/>
            <w:gridSpan w:val="9"/>
            <w:vAlign w:val="center"/>
          </w:tcPr>
          <w:p w14:paraId="3B240B59" w14:textId="77777777" w:rsidR="007F1036" w:rsidRPr="00371933" w:rsidRDefault="007F1036" w:rsidP="00A94353">
            <w:pPr>
              <w:pStyle w:val="Default"/>
              <w:rPr>
                <w:rStyle w:val="tlid-translation"/>
                <w:rFonts w:asciiTheme="minorHAnsi" w:hAnsiTheme="minorHAnsi"/>
                <w:b/>
                <w:sz w:val="22"/>
                <w:szCs w:val="22"/>
              </w:rPr>
            </w:pPr>
            <w:r w:rsidRPr="00371933">
              <w:rPr>
                <w:rStyle w:val="tlid-translation"/>
                <w:rFonts w:asciiTheme="minorHAnsi" w:hAnsiTheme="minorHAnsi"/>
                <w:b/>
                <w:sz w:val="22"/>
                <w:szCs w:val="22"/>
              </w:rPr>
              <w:t>Experiența în operare</w:t>
            </w:r>
          </w:p>
          <w:p w14:paraId="70D43C22" w14:textId="77777777" w:rsidR="007F1036" w:rsidRPr="00E27272" w:rsidRDefault="007F1036" w:rsidP="00A94353">
            <w:pPr>
              <w:pStyle w:val="Default"/>
              <w:rPr>
                <w:rFonts w:asciiTheme="minorHAnsi" w:eastAsia="Calibri" w:hAnsiTheme="minorHAnsi" w:cs="Calibri"/>
                <w:sz w:val="20"/>
                <w:szCs w:val="20"/>
              </w:rPr>
            </w:pPr>
            <w:r>
              <w:rPr>
                <w:rFonts w:asciiTheme="minorHAnsi" w:hAnsiTheme="minorHAnsi"/>
                <w:i/>
                <w:sz w:val="20"/>
                <w:szCs w:val="20"/>
              </w:rPr>
              <w:t>S</w:t>
            </w:r>
            <w:r w:rsidRPr="00E27272">
              <w:rPr>
                <w:rFonts w:asciiTheme="minorHAnsi" w:hAnsiTheme="minorHAnsi"/>
                <w:i/>
                <w:sz w:val="20"/>
                <w:szCs w:val="20"/>
              </w:rPr>
              <w:t>ervice experience</w:t>
            </w:r>
          </w:p>
        </w:tc>
        <w:tc>
          <w:tcPr>
            <w:tcW w:w="2048" w:type="dxa"/>
            <w:gridSpan w:val="9"/>
            <w:vAlign w:val="center"/>
          </w:tcPr>
          <w:p w14:paraId="1913C649" w14:textId="77777777" w:rsidR="007F1036" w:rsidRPr="001D0E51" w:rsidRDefault="007F1036" w:rsidP="00A86E3F">
            <w:pPr>
              <w:pStyle w:val="NoSpacing"/>
              <w:rPr>
                <w:sz w:val="22"/>
                <w:szCs w:val="22"/>
              </w:rPr>
            </w:pPr>
          </w:p>
        </w:tc>
        <w:tc>
          <w:tcPr>
            <w:tcW w:w="928" w:type="dxa"/>
            <w:gridSpan w:val="9"/>
            <w:vAlign w:val="center"/>
          </w:tcPr>
          <w:p w14:paraId="26AAA195"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15" w:type="dxa"/>
            <w:gridSpan w:val="8"/>
            <w:vAlign w:val="center"/>
          </w:tcPr>
          <w:p w14:paraId="7B059A68"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17" w:type="dxa"/>
            <w:gridSpan w:val="10"/>
            <w:vAlign w:val="center"/>
          </w:tcPr>
          <w:p w14:paraId="21017A59" w14:textId="77777777" w:rsidR="007F1036" w:rsidRDefault="007F1036" w:rsidP="00A86E3F">
            <w:pPr>
              <w:rPr>
                <w:color w:val="000000" w:themeColor="text1"/>
              </w:rPr>
            </w:pPr>
          </w:p>
        </w:tc>
        <w:tc>
          <w:tcPr>
            <w:tcW w:w="1372" w:type="dxa"/>
            <w:gridSpan w:val="8"/>
            <w:vAlign w:val="center"/>
          </w:tcPr>
          <w:p w14:paraId="50BF77D5" w14:textId="77777777" w:rsidR="007F1036" w:rsidRDefault="007F1036" w:rsidP="00B20D5C">
            <w:pPr>
              <w:rPr>
                <w:color w:val="000000" w:themeColor="text1"/>
              </w:rPr>
            </w:pPr>
          </w:p>
        </w:tc>
      </w:tr>
      <w:tr w:rsidR="00703F1A" w14:paraId="5B056869" w14:textId="77777777" w:rsidTr="00A94353">
        <w:trPr>
          <w:gridAfter w:val="6"/>
          <w:wAfter w:w="368" w:type="dxa"/>
          <w:jc w:val="center"/>
        </w:trPr>
        <w:tc>
          <w:tcPr>
            <w:tcW w:w="693" w:type="dxa"/>
            <w:gridSpan w:val="2"/>
            <w:vAlign w:val="center"/>
          </w:tcPr>
          <w:p w14:paraId="282B2883" w14:textId="77777777" w:rsidR="00703F1A" w:rsidRPr="009150EA" w:rsidRDefault="00703F1A" w:rsidP="00A86E3F">
            <w:pPr>
              <w:rPr>
                <w:rFonts w:asciiTheme="minorHAnsi" w:hAnsiTheme="minorHAnsi"/>
                <w:b/>
                <w:color w:val="000000" w:themeColor="text1"/>
                <w:sz w:val="22"/>
                <w:szCs w:val="22"/>
              </w:rPr>
            </w:pPr>
          </w:p>
        </w:tc>
        <w:tc>
          <w:tcPr>
            <w:tcW w:w="802" w:type="dxa"/>
            <w:gridSpan w:val="8"/>
            <w:vAlign w:val="center"/>
          </w:tcPr>
          <w:p w14:paraId="1ABDEA7B" w14:textId="77777777" w:rsidR="00703F1A" w:rsidRPr="00E27272" w:rsidRDefault="00703F1A" w:rsidP="00A94353">
            <w:pPr>
              <w:pStyle w:val="Default"/>
              <w:rPr>
                <w:rFonts w:asciiTheme="minorHAnsi" w:eastAsia="Calibri" w:hAnsiTheme="minorHAnsi" w:cs="Calibri"/>
                <w:b/>
                <w:sz w:val="22"/>
                <w:szCs w:val="22"/>
              </w:rPr>
            </w:pPr>
            <w:r w:rsidRPr="00E27272">
              <w:rPr>
                <w:rFonts w:asciiTheme="minorHAnsi" w:eastAsia="Calibri" w:hAnsiTheme="minorHAnsi" w:cs="Calibri"/>
                <w:b/>
                <w:sz w:val="22"/>
                <w:szCs w:val="22"/>
              </w:rPr>
              <w:t>d</w:t>
            </w:r>
          </w:p>
        </w:tc>
        <w:tc>
          <w:tcPr>
            <w:tcW w:w="4962" w:type="dxa"/>
            <w:gridSpan w:val="9"/>
            <w:vAlign w:val="center"/>
          </w:tcPr>
          <w:p w14:paraId="02D92FB4" w14:textId="77777777" w:rsidR="00703F1A" w:rsidRDefault="00703F1A" w:rsidP="00A94353">
            <w:pPr>
              <w:rPr>
                <w:sz w:val="20"/>
                <w:szCs w:val="20"/>
              </w:rPr>
            </w:pPr>
            <w:r w:rsidRPr="00E27272">
              <w:rPr>
                <w:rFonts w:asciiTheme="minorHAnsi" w:hAnsiTheme="minorHAnsi"/>
                <w:b/>
                <w:sz w:val="22"/>
                <w:szCs w:val="22"/>
                <w:lang w:eastAsia="ro-RO"/>
              </w:rPr>
              <w:t>Solicitate de Ro-</w:t>
            </w:r>
            <w:r>
              <w:rPr>
                <w:rFonts w:asciiTheme="minorHAnsi" w:hAnsiTheme="minorHAnsi"/>
                <w:b/>
                <w:sz w:val="22"/>
                <w:szCs w:val="22"/>
                <w:lang w:eastAsia="ro-RO"/>
              </w:rPr>
              <w:t>CAA</w:t>
            </w:r>
            <w:r w:rsidRPr="00E27272">
              <w:rPr>
                <w:rFonts w:asciiTheme="minorHAnsi" w:hAnsiTheme="minorHAnsi"/>
                <w:b/>
                <w:sz w:val="22"/>
                <w:szCs w:val="22"/>
                <w:lang w:eastAsia="ro-RO"/>
              </w:rPr>
              <w:t xml:space="preserve"> </w:t>
            </w:r>
          </w:p>
          <w:p w14:paraId="6107B6A6" w14:textId="77777777" w:rsidR="00703F1A" w:rsidRPr="00CE7E87" w:rsidRDefault="00703F1A" w:rsidP="00A94353">
            <w:pPr>
              <w:pStyle w:val="Default"/>
              <w:rPr>
                <w:rFonts w:asciiTheme="minorHAnsi" w:eastAsia="Calibri" w:hAnsiTheme="minorHAnsi" w:cs="Calibri"/>
                <w:i/>
                <w:sz w:val="20"/>
                <w:szCs w:val="20"/>
              </w:rPr>
            </w:pPr>
            <w:r w:rsidRPr="00CE7E87">
              <w:rPr>
                <w:rFonts w:asciiTheme="minorHAnsi" w:hAnsiTheme="minorHAnsi"/>
                <w:i/>
                <w:sz w:val="20"/>
                <w:szCs w:val="20"/>
              </w:rPr>
              <w:t>As required by the CAA</w:t>
            </w:r>
          </w:p>
        </w:tc>
        <w:tc>
          <w:tcPr>
            <w:tcW w:w="2048" w:type="dxa"/>
            <w:gridSpan w:val="9"/>
            <w:vAlign w:val="center"/>
          </w:tcPr>
          <w:p w14:paraId="7FF6E93A" w14:textId="77777777" w:rsidR="00703F1A" w:rsidRPr="001D0E51" w:rsidRDefault="00703F1A" w:rsidP="00A86E3F">
            <w:pPr>
              <w:pStyle w:val="NoSpacing"/>
              <w:rPr>
                <w:sz w:val="22"/>
                <w:szCs w:val="22"/>
              </w:rPr>
            </w:pPr>
          </w:p>
        </w:tc>
        <w:tc>
          <w:tcPr>
            <w:tcW w:w="928" w:type="dxa"/>
            <w:gridSpan w:val="9"/>
            <w:vAlign w:val="center"/>
          </w:tcPr>
          <w:p w14:paraId="3E5E4EA1" w14:textId="77777777" w:rsidR="00703F1A" w:rsidRPr="007F1036" w:rsidRDefault="00703F1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15" w:type="dxa"/>
            <w:gridSpan w:val="8"/>
            <w:vAlign w:val="center"/>
          </w:tcPr>
          <w:p w14:paraId="42FB5A5E" w14:textId="77777777" w:rsidR="00703F1A" w:rsidRPr="007F1036" w:rsidRDefault="00703F1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17" w:type="dxa"/>
            <w:gridSpan w:val="10"/>
            <w:vAlign w:val="center"/>
          </w:tcPr>
          <w:p w14:paraId="3FC6A6DC" w14:textId="77777777" w:rsidR="00703F1A" w:rsidRDefault="00703F1A" w:rsidP="00A86E3F">
            <w:pPr>
              <w:rPr>
                <w:color w:val="000000" w:themeColor="text1"/>
              </w:rPr>
            </w:pPr>
          </w:p>
        </w:tc>
        <w:tc>
          <w:tcPr>
            <w:tcW w:w="1372" w:type="dxa"/>
            <w:gridSpan w:val="8"/>
            <w:vAlign w:val="center"/>
          </w:tcPr>
          <w:p w14:paraId="42FC102D" w14:textId="77777777" w:rsidR="00703F1A" w:rsidRDefault="00703F1A" w:rsidP="00B20D5C">
            <w:pPr>
              <w:rPr>
                <w:color w:val="000000" w:themeColor="text1"/>
              </w:rPr>
            </w:pPr>
          </w:p>
        </w:tc>
      </w:tr>
      <w:tr w:rsidR="00CE7E87" w14:paraId="41A2083C" w14:textId="77777777" w:rsidTr="00B87B11">
        <w:trPr>
          <w:gridAfter w:val="6"/>
          <w:wAfter w:w="368" w:type="dxa"/>
          <w:jc w:val="center"/>
        </w:trPr>
        <w:tc>
          <w:tcPr>
            <w:tcW w:w="14537" w:type="dxa"/>
            <w:gridSpan w:val="63"/>
          </w:tcPr>
          <w:p w14:paraId="79836AB8" w14:textId="0472C401" w:rsidR="00CE7E87" w:rsidRPr="0054468C" w:rsidRDefault="00A86E3F" w:rsidP="002225A2">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CE7E87" w:rsidRPr="0054468C">
              <w:rPr>
                <w:rFonts w:asciiTheme="minorHAnsi" w:hAnsiTheme="minorHAnsi"/>
                <w:b/>
                <w:color w:val="000000" w:themeColor="text1"/>
              </w:rPr>
              <w:t>I la AMC. M.A.302</w:t>
            </w:r>
            <w:r w:rsidR="00CE7E87">
              <w:rPr>
                <w:rFonts w:asciiTheme="minorHAnsi" w:hAnsiTheme="minorHAnsi"/>
                <w:b/>
                <w:color w:val="000000" w:themeColor="text1"/>
              </w:rPr>
              <w:t>/</w:t>
            </w:r>
            <w:r w:rsidR="00E00447" w:rsidRPr="00986E92">
              <w:rPr>
                <w:rFonts w:asciiTheme="minorHAnsi" w:hAnsiTheme="minorHAnsi"/>
                <w:b/>
                <w:color w:val="FF0000"/>
              </w:rPr>
              <w:t xml:space="preserve"> și AMC M.B.301(b)</w:t>
            </w:r>
          </w:p>
        </w:tc>
      </w:tr>
      <w:tr w:rsidR="00CE7E87" w14:paraId="16C7C04D" w14:textId="77777777" w:rsidTr="00B87B11">
        <w:trPr>
          <w:gridAfter w:val="6"/>
          <w:jc w:val="center"/>
        </w:trPr>
        <w:tc>
          <w:tcPr>
            <w:tcW w:w="6457" w:type="dxa"/>
            <w:gridSpan w:val="19"/>
            <w:vMerge w:val="restart"/>
            <w:shd w:val="clear" w:color="auto" w:fill="C6D9F1" w:themeFill="text2" w:themeFillTint="33"/>
          </w:tcPr>
          <w:p w14:paraId="746715FD" w14:textId="77777777" w:rsidR="00A86E3F" w:rsidRDefault="00CE7E87" w:rsidP="002225A2">
            <w:pPr>
              <w:pStyle w:val="Default"/>
              <w:rPr>
                <w:rFonts w:ascii="Calibri" w:hAnsi="Calibri"/>
                <w:b/>
                <w:bCs/>
              </w:rPr>
            </w:pPr>
            <w:r>
              <w:rPr>
                <w:rFonts w:ascii="Calibri" w:hAnsi="Calibri"/>
                <w:b/>
                <w:bCs/>
              </w:rPr>
              <w:t>4</w:t>
            </w:r>
            <w:r w:rsidRPr="00B25408">
              <w:rPr>
                <w:rFonts w:ascii="Calibri" w:hAnsi="Calibri"/>
                <w:b/>
                <w:bCs/>
              </w:rPr>
              <w:t xml:space="preserve">. </w:t>
            </w:r>
            <w:r>
              <w:rPr>
                <w:rFonts w:ascii="Calibri" w:hAnsi="Calibri"/>
                <w:b/>
                <w:bCs/>
              </w:rPr>
              <w:t xml:space="preserve">VARIAȚII PERMISE ALE PERIOADELOR DE ÎNTREȚINERE </w:t>
            </w:r>
          </w:p>
          <w:p w14:paraId="0022B526" w14:textId="1096632B" w:rsidR="00CE7E87" w:rsidRPr="00B25408" w:rsidRDefault="00CE7E87" w:rsidP="002225A2">
            <w:pPr>
              <w:pStyle w:val="Default"/>
              <w:rPr>
                <w:rFonts w:ascii="Calibri" w:hAnsi="Calibri"/>
              </w:rPr>
            </w:pPr>
            <w:r>
              <w:rPr>
                <w:rFonts w:ascii="Calibri" w:hAnsi="Calibri"/>
                <w:b/>
                <w:bCs/>
              </w:rPr>
              <w:t>(cu excepția celor definite în 1.1.16)</w:t>
            </w:r>
            <w:r w:rsidRPr="00B25408">
              <w:rPr>
                <w:rFonts w:ascii="Calibri" w:hAnsi="Calibri"/>
                <w:b/>
                <w:bCs/>
              </w:rPr>
              <w:t xml:space="preserve"> </w:t>
            </w:r>
          </w:p>
          <w:p w14:paraId="4E8C33FE" w14:textId="77777777" w:rsidR="00CE7E87" w:rsidRPr="001D0E51" w:rsidRDefault="00CE7E87" w:rsidP="007C64A2">
            <w:pPr>
              <w:pStyle w:val="Default"/>
              <w:rPr>
                <w:rFonts w:asciiTheme="minorHAnsi" w:hAnsiTheme="minorHAnsi"/>
                <w:i/>
                <w:color w:val="000000" w:themeColor="text1"/>
                <w:sz w:val="20"/>
                <w:szCs w:val="20"/>
              </w:rPr>
            </w:pPr>
            <w:r w:rsidRPr="00CE7E87">
              <w:rPr>
                <w:rFonts w:asciiTheme="minorHAnsi" w:hAnsiTheme="minorHAnsi"/>
                <w:bCs/>
                <w:i/>
                <w:sz w:val="16"/>
                <w:szCs w:val="16"/>
              </w:rPr>
              <w:t xml:space="preserve">PERMITTED VARIATIONS TO MAINTENANCE PERIODS (with the exception of items identified in 1.1.16) </w:t>
            </w:r>
          </w:p>
        </w:tc>
        <w:tc>
          <w:tcPr>
            <w:tcW w:w="1985" w:type="dxa"/>
            <w:gridSpan w:val="8"/>
            <w:vMerge w:val="restart"/>
            <w:shd w:val="clear" w:color="auto" w:fill="C6D9F1" w:themeFill="text2" w:themeFillTint="33"/>
          </w:tcPr>
          <w:p w14:paraId="73B37229" w14:textId="77777777" w:rsidR="00CE7E87" w:rsidRDefault="00CE7E87" w:rsidP="002225A2">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462F83C8" w14:textId="77777777" w:rsidR="00CE7E87" w:rsidRPr="0049766C" w:rsidRDefault="00CE7E87" w:rsidP="002225A2">
            <w:pPr>
              <w:jc w:val="center"/>
              <w:rPr>
                <w:rFonts w:asciiTheme="minorHAnsi" w:hAnsiTheme="minorHAnsi"/>
                <w:color w:val="000000" w:themeColor="text1"/>
                <w:sz w:val="22"/>
                <w:szCs w:val="22"/>
              </w:rPr>
            </w:pPr>
          </w:p>
        </w:tc>
        <w:tc>
          <w:tcPr>
            <w:tcW w:w="1984" w:type="dxa"/>
            <w:gridSpan w:val="19"/>
            <w:shd w:val="clear" w:color="auto" w:fill="C6D9F1" w:themeFill="text2" w:themeFillTint="33"/>
          </w:tcPr>
          <w:p w14:paraId="27DF7749" w14:textId="77777777" w:rsidR="00CE7E87" w:rsidRPr="0049766C" w:rsidRDefault="00CE7E87" w:rsidP="002225A2">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42EFE703" w14:textId="77777777" w:rsidR="00CE7E87" w:rsidRPr="0049766C" w:rsidRDefault="00CE7E87" w:rsidP="002225A2">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694" w:type="dxa"/>
            <w:gridSpan w:val="8"/>
            <w:vMerge w:val="restart"/>
            <w:shd w:val="clear" w:color="auto" w:fill="C6D9F1" w:themeFill="text2" w:themeFillTint="33"/>
          </w:tcPr>
          <w:p w14:paraId="087E4079" w14:textId="77777777" w:rsidR="00CE7E87" w:rsidRDefault="00CE7E87" w:rsidP="002225A2">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6E7C2863" w14:textId="77777777" w:rsidR="00CE7E87" w:rsidRPr="0049766C" w:rsidRDefault="00CE7E87" w:rsidP="002225A2">
            <w:pPr>
              <w:jc w:val="center"/>
              <w:rPr>
                <w:rFonts w:asciiTheme="minorHAnsi" w:hAnsiTheme="minorHAnsi" w:cs="Arial"/>
                <w:i/>
                <w:sz w:val="20"/>
                <w:szCs w:val="20"/>
              </w:rPr>
            </w:pPr>
            <w:r w:rsidRPr="0049766C">
              <w:rPr>
                <w:rFonts w:asciiTheme="minorHAnsi" w:hAnsiTheme="minorHAnsi" w:cs="Arial"/>
                <w:i/>
                <w:sz w:val="20"/>
                <w:szCs w:val="20"/>
              </w:rPr>
              <w:t>Notes/Ref. AMP</w:t>
            </w:r>
          </w:p>
          <w:p w14:paraId="2C265447" w14:textId="77777777" w:rsidR="00CE7E87" w:rsidRPr="0049766C" w:rsidRDefault="00CE7E87" w:rsidP="002225A2">
            <w:pPr>
              <w:jc w:val="center"/>
              <w:rPr>
                <w:rFonts w:asciiTheme="minorHAnsi" w:hAnsiTheme="minorHAnsi"/>
                <w:color w:val="000000" w:themeColor="text1"/>
                <w:sz w:val="22"/>
                <w:szCs w:val="22"/>
              </w:rPr>
            </w:pPr>
          </w:p>
        </w:tc>
        <w:tc>
          <w:tcPr>
            <w:tcW w:w="1417" w:type="dxa"/>
            <w:gridSpan w:val="9"/>
            <w:vMerge w:val="restart"/>
            <w:shd w:val="clear" w:color="auto" w:fill="C6D9F1" w:themeFill="text2" w:themeFillTint="33"/>
          </w:tcPr>
          <w:p w14:paraId="557BFA70" w14:textId="77777777" w:rsidR="00E5594C" w:rsidRDefault="00E5594C" w:rsidP="00E559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104381F1" w14:textId="77777777" w:rsidR="00E5594C" w:rsidRDefault="00E5594C" w:rsidP="00E559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08DCB992" w14:textId="77777777" w:rsidR="00CE7E87" w:rsidRPr="0049766C" w:rsidRDefault="00E5594C" w:rsidP="00E559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CE7E87" w14:paraId="34FB5BB1" w14:textId="77777777" w:rsidTr="00B87B11">
        <w:trPr>
          <w:gridAfter w:val="6"/>
          <w:jc w:val="center"/>
        </w:trPr>
        <w:tc>
          <w:tcPr>
            <w:tcW w:w="6457" w:type="dxa"/>
            <w:gridSpan w:val="19"/>
            <w:vMerge/>
            <w:shd w:val="clear" w:color="auto" w:fill="C6D9F1" w:themeFill="text2" w:themeFillTint="33"/>
          </w:tcPr>
          <w:p w14:paraId="08290E89" w14:textId="77777777" w:rsidR="00CE7E87" w:rsidRPr="0054468C" w:rsidRDefault="00CE7E87" w:rsidP="002225A2">
            <w:pPr>
              <w:rPr>
                <w:rFonts w:asciiTheme="minorHAnsi" w:hAnsiTheme="minorHAnsi"/>
                <w:color w:val="000000" w:themeColor="text1"/>
                <w:sz w:val="20"/>
                <w:szCs w:val="20"/>
              </w:rPr>
            </w:pPr>
          </w:p>
        </w:tc>
        <w:tc>
          <w:tcPr>
            <w:tcW w:w="1985" w:type="dxa"/>
            <w:gridSpan w:val="8"/>
            <w:vMerge/>
            <w:shd w:val="clear" w:color="auto" w:fill="C6D9F1" w:themeFill="text2" w:themeFillTint="33"/>
          </w:tcPr>
          <w:p w14:paraId="2A1F58F7" w14:textId="77777777" w:rsidR="00CE7E87" w:rsidRPr="0054468C" w:rsidRDefault="00CE7E87" w:rsidP="002225A2">
            <w:pPr>
              <w:rPr>
                <w:rFonts w:asciiTheme="minorHAnsi" w:hAnsiTheme="minorHAnsi"/>
                <w:color w:val="000000" w:themeColor="text1"/>
                <w:sz w:val="20"/>
                <w:szCs w:val="20"/>
              </w:rPr>
            </w:pPr>
          </w:p>
        </w:tc>
        <w:tc>
          <w:tcPr>
            <w:tcW w:w="974" w:type="dxa"/>
            <w:gridSpan w:val="9"/>
            <w:shd w:val="clear" w:color="auto" w:fill="C6D9F1" w:themeFill="text2" w:themeFillTint="33"/>
          </w:tcPr>
          <w:p w14:paraId="0FA4C23E" w14:textId="77777777" w:rsidR="00CE7E87" w:rsidRPr="0054468C" w:rsidRDefault="00CE7E87"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1010" w:type="dxa"/>
            <w:gridSpan w:val="10"/>
            <w:shd w:val="clear" w:color="auto" w:fill="C6D9F1" w:themeFill="text2" w:themeFillTint="33"/>
          </w:tcPr>
          <w:p w14:paraId="3EBC7514" w14:textId="77777777" w:rsidR="00CE7E87" w:rsidRPr="0054468C" w:rsidRDefault="00CE7E87"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694" w:type="dxa"/>
            <w:gridSpan w:val="8"/>
            <w:vMerge/>
            <w:shd w:val="clear" w:color="auto" w:fill="C6D9F1" w:themeFill="text2" w:themeFillTint="33"/>
          </w:tcPr>
          <w:p w14:paraId="5EE44EB7" w14:textId="77777777" w:rsidR="00CE7E87" w:rsidRPr="0054468C" w:rsidRDefault="00CE7E87" w:rsidP="002225A2">
            <w:pPr>
              <w:rPr>
                <w:rFonts w:asciiTheme="minorHAnsi" w:hAnsiTheme="minorHAnsi"/>
                <w:color w:val="000000" w:themeColor="text1"/>
                <w:sz w:val="20"/>
                <w:szCs w:val="20"/>
              </w:rPr>
            </w:pPr>
          </w:p>
        </w:tc>
        <w:tc>
          <w:tcPr>
            <w:tcW w:w="1417" w:type="dxa"/>
            <w:gridSpan w:val="9"/>
            <w:vMerge/>
            <w:shd w:val="clear" w:color="auto" w:fill="C6D9F1" w:themeFill="text2" w:themeFillTint="33"/>
          </w:tcPr>
          <w:p w14:paraId="77ACA323" w14:textId="77777777" w:rsidR="00CE7E87" w:rsidRPr="0054468C" w:rsidRDefault="00CE7E87" w:rsidP="002225A2">
            <w:pPr>
              <w:rPr>
                <w:rFonts w:asciiTheme="minorHAnsi" w:hAnsiTheme="minorHAnsi"/>
                <w:color w:val="000000" w:themeColor="text1"/>
                <w:sz w:val="20"/>
                <w:szCs w:val="20"/>
              </w:rPr>
            </w:pPr>
          </w:p>
        </w:tc>
      </w:tr>
      <w:tr w:rsidR="00FE476E" w14:paraId="6D4C7A52" w14:textId="77777777" w:rsidTr="00A94353">
        <w:trPr>
          <w:gridAfter w:val="6"/>
          <w:jc w:val="center"/>
        </w:trPr>
        <w:tc>
          <w:tcPr>
            <w:tcW w:w="693" w:type="dxa"/>
            <w:gridSpan w:val="2"/>
            <w:vAlign w:val="center"/>
          </w:tcPr>
          <w:p w14:paraId="29F97762" w14:textId="77777777" w:rsidR="00FE476E" w:rsidRPr="00077692" w:rsidRDefault="00FE476E" w:rsidP="00A94353">
            <w:pPr>
              <w:pStyle w:val="TableParagraph"/>
              <w:ind w:left="73"/>
              <w:rPr>
                <w:rFonts w:ascii="Calibri" w:eastAsia="Calibri" w:hAnsi="Calibri" w:cs="Calibri"/>
              </w:rPr>
            </w:pPr>
            <w:r w:rsidRPr="00077692">
              <w:rPr>
                <w:rFonts w:ascii="Calibri"/>
                <w:spacing w:val="-1"/>
                <w:w w:val="110"/>
              </w:rPr>
              <w:t>4.1</w:t>
            </w:r>
          </w:p>
        </w:tc>
        <w:tc>
          <w:tcPr>
            <w:tcW w:w="5764" w:type="dxa"/>
            <w:gridSpan w:val="17"/>
            <w:vAlign w:val="center"/>
          </w:tcPr>
          <w:p w14:paraId="6265BB86" w14:textId="0CAD0996" w:rsidR="00FE476E" w:rsidRPr="00834E73" w:rsidRDefault="00FE476E" w:rsidP="00A94353">
            <w:pPr>
              <w:pStyle w:val="Default"/>
              <w:rPr>
                <w:rFonts w:asciiTheme="minorHAnsi" w:hAnsiTheme="minorHAnsi"/>
                <w:b/>
                <w:color w:val="FF0000"/>
                <w:sz w:val="22"/>
                <w:szCs w:val="22"/>
              </w:rPr>
            </w:pPr>
            <w:r w:rsidRPr="00CE7E87">
              <w:rPr>
                <w:rStyle w:val="tlid-translation"/>
                <w:rFonts w:asciiTheme="minorHAnsi" w:hAnsiTheme="minorHAnsi"/>
                <w:b/>
                <w:sz w:val="22"/>
                <w:szCs w:val="22"/>
              </w:rPr>
              <w:t xml:space="preserve">Organizația are dezvoltat un proces pentru a </w:t>
            </w:r>
            <w:r>
              <w:rPr>
                <w:rStyle w:val="tlid-translation"/>
                <w:rFonts w:asciiTheme="minorHAnsi" w:hAnsiTheme="minorHAnsi"/>
                <w:b/>
                <w:sz w:val="22"/>
                <w:szCs w:val="22"/>
              </w:rPr>
              <w:t xml:space="preserve">permite variația </w:t>
            </w:r>
            <w:r w:rsidRPr="00CE7E87">
              <w:rPr>
                <w:rStyle w:val="tlid-translation"/>
                <w:rFonts w:asciiTheme="minorHAnsi" w:hAnsiTheme="minorHAnsi"/>
                <w:b/>
                <w:sz w:val="22"/>
                <w:szCs w:val="22"/>
              </w:rPr>
              <w:t>perioadel</w:t>
            </w:r>
            <w:r>
              <w:rPr>
                <w:rStyle w:val="tlid-translation"/>
                <w:rFonts w:asciiTheme="minorHAnsi" w:hAnsiTheme="minorHAnsi"/>
                <w:b/>
                <w:sz w:val="22"/>
                <w:szCs w:val="22"/>
              </w:rPr>
              <w:t>or</w:t>
            </w:r>
            <w:r w:rsidRPr="00CE7E87">
              <w:rPr>
                <w:rStyle w:val="tlid-translation"/>
                <w:rFonts w:asciiTheme="minorHAnsi" w:hAnsiTheme="minorHAnsi"/>
                <w:b/>
                <w:sz w:val="22"/>
                <w:szCs w:val="22"/>
              </w:rPr>
              <w:t xml:space="preserve"> </w:t>
            </w:r>
            <w:r>
              <w:rPr>
                <w:rStyle w:val="tlid-translation"/>
                <w:rFonts w:asciiTheme="minorHAnsi" w:hAnsiTheme="minorHAnsi"/>
                <w:b/>
                <w:sz w:val="22"/>
                <w:szCs w:val="22"/>
              </w:rPr>
              <w:t xml:space="preserve">de întreținere </w:t>
            </w:r>
            <w:r w:rsidRPr="00CE7E87">
              <w:rPr>
                <w:rStyle w:val="tlid-translation"/>
                <w:rFonts w:asciiTheme="minorHAnsi" w:hAnsiTheme="minorHAnsi"/>
                <w:b/>
                <w:sz w:val="22"/>
                <w:szCs w:val="22"/>
              </w:rPr>
              <w:t xml:space="preserve">printr-o procedură </w:t>
            </w:r>
            <w:r>
              <w:rPr>
                <w:rStyle w:val="tlid-translation"/>
                <w:rFonts w:asciiTheme="minorHAnsi" w:hAnsiTheme="minorHAnsi"/>
                <w:b/>
                <w:sz w:val="22"/>
                <w:szCs w:val="22"/>
              </w:rPr>
              <w:t xml:space="preserve">descrisă în programul de întreținere și </w:t>
            </w:r>
            <w:r w:rsidRPr="00CE7E87">
              <w:rPr>
                <w:rStyle w:val="tlid-translation"/>
                <w:rFonts w:asciiTheme="minorHAnsi" w:hAnsiTheme="minorHAnsi"/>
                <w:b/>
                <w:sz w:val="22"/>
                <w:szCs w:val="22"/>
              </w:rPr>
              <w:t xml:space="preserve">aprobată de </w:t>
            </w:r>
            <w:r>
              <w:rPr>
                <w:rStyle w:val="tlid-translation"/>
                <w:rFonts w:asciiTheme="minorHAnsi" w:hAnsiTheme="minorHAnsi"/>
                <w:b/>
                <w:sz w:val="22"/>
                <w:szCs w:val="22"/>
              </w:rPr>
              <w:t>Ro-</w:t>
            </w:r>
            <w:r w:rsidRPr="00CE7E87">
              <w:rPr>
                <w:rStyle w:val="tlid-translation"/>
                <w:rFonts w:asciiTheme="minorHAnsi" w:hAnsiTheme="minorHAnsi"/>
                <w:b/>
                <w:sz w:val="22"/>
                <w:szCs w:val="22"/>
              </w:rPr>
              <w:t>CAA? (vezi anexa 3)</w:t>
            </w:r>
            <w:r>
              <w:rPr>
                <w:rStyle w:val="tlid-translation"/>
                <w:rFonts w:asciiTheme="minorHAnsi" w:hAnsiTheme="minorHAnsi"/>
                <w:b/>
                <w:sz w:val="22"/>
                <w:szCs w:val="22"/>
              </w:rPr>
              <w:t xml:space="preserve">- </w:t>
            </w:r>
            <w:r w:rsidRPr="00E00447">
              <w:rPr>
                <w:rStyle w:val="tlid-translation"/>
                <w:rFonts w:asciiTheme="minorHAnsi" w:hAnsiTheme="minorHAnsi"/>
                <w:b/>
                <w:color w:val="C00000"/>
                <w:sz w:val="22"/>
                <w:szCs w:val="22"/>
              </w:rPr>
              <w:t xml:space="preserve">aplicabilă după primul ciclu de supraveghere și </w:t>
            </w:r>
            <w:r w:rsidR="00A86E3F">
              <w:rPr>
                <w:rStyle w:val="tlid-translation"/>
                <w:rFonts w:asciiTheme="minorHAnsi" w:hAnsiTheme="minorHAnsi"/>
                <w:b/>
                <w:color w:val="C00000"/>
                <w:sz w:val="22"/>
                <w:szCs w:val="22"/>
              </w:rPr>
              <w:t xml:space="preserve">în </w:t>
            </w:r>
            <w:r w:rsidRPr="00E00447">
              <w:rPr>
                <w:rStyle w:val="tlid-translation"/>
                <w:rFonts w:asciiTheme="minorHAnsi" w:hAnsiTheme="minorHAnsi"/>
                <w:b/>
                <w:color w:val="C00000"/>
                <w:sz w:val="22"/>
                <w:szCs w:val="22"/>
              </w:rPr>
              <w:t>funcție de evaluarea de risc a organizației</w:t>
            </w:r>
          </w:p>
          <w:p w14:paraId="73D7E41C" w14:textId="77777777" w:rsidR="00FE476E" w:rsidRPr="00EC5464" w:rsidRDefault="00FE476E" w:rsidP="00A94353">
            <w:pPr>
              <w:pStyle w:val="Default"/>
              <w:rPr>
                <w:rFonts w:asciiTheme="minorHAnsi" w:hAnsiTheme="minorHAnsi"/>
                <w:color w:val="000000" w:themeColor="text1"/>
                <w:sz w:val="20"/>
                <w:szCs w:val="20"/>
              </w:rPr>
            </w:pPr>
            <w:r w:rsidRPr="00CE7E87">
              <w:rPr>
                <w:rFonts w:asciiTheme="minorHAnsi" w:hAnsiTheme="minorHAnsi"/>
                <w:i/>
                <w:sz w:val="20"/>
                <w:szCs w:val="20"/>
              </w:rPr>
              <w:t xml:space="preserve">Process in place to vary the periods through a Procedure approved by the </w:t>
            </w:r>
            <w:r>
              <w:rPr>
                <w:rFonts w:asciiTheme="minorHAnsi" w:hAnsiTheme="minorHAnsi"/>
                <w:i/>
                <w:sz w:val="20"/>
                <w:szCs w:val="20"/>
              </w:rPr>
              <w:t>Ro-</w:t>
            </w:r>
            <w:r w:rsidRPr="00CE7E87">
              <w:rPr>
                <w:rFonts w:asciiTheme="minorHAnsi" w:hAnsiTheme="minorHAnsi"/>
                <w:i/>
                <w:sz w:val="20"/>
                <w:szCs w:val="20"/>
              </w:rPr>
              <w:t>CAA? (Refer to A</w:t>
            </w:r>
            <w:r>
              <w:rPr>
                <w:rFonts w:asciiTheme="minorHAnsi" w:hAnsiTheme="minorHAnsi"/>
                <w:i/>
                <w:sz w:val="20"/>
                <w:szCs w:val="20"/>
              </w:rPr>
              <w:t>nnex</w:t>
            </w:r>
            <w:r w:rsidRPr="00CE7E87">
              <w:rPr>
                <w:rFonts w:asciiTheme="minorHAnsi" w:hAnsiTheme="minorHAnsi"/>
                <w:i/>
                <w:sz w:val="20"/>
                <w:szCs w:val="20"/>
              </w:rPr>
              <w:t xml:space="preserve"> 3</w:t>
            </w:r>
            <w:r>
              <w:rPr>
                <w:rFonts w:asciiTheme="minorHAnsi" w:hAnsiTheme="minorHAnsi"/>
                <w:i/>
                <w:sz w:val="20"/>
                <w:szCs w:val="20"/>
              </w:rPr>
              <w:t>) – only after first oversight cycle and take in account the RBO results</w:t>
            </w:r>
          </w:p>
        </w:tc>
        <w:tc>
          <w:tcPr>
            <w:tcW w:w="1985" w:type="dxa"/>
            <w:gridSpan w:val="8"/>
            <w:vAlign w:val="center"/>
          </w:tcPr>
          <w:p w14:paraId="3C56FD9C" w14:textId="77777777" w:rsidR="00FE476E" w:rsidRDefault="00FE476E" w:rsidP="00A94353">
            <w:pPr>
              <w:rPr>
                <w:rFonts w:asciiTheme="minorHAnsi" w:hAnsiTheme="minorHAnsi"/>
                <w:bCs/>
                <w:sz w:val="20"/>
                <w:szCs w:val="20"/>
              </w:rPr>
            </w:pPr>
            <w:r w:rsidRPr="006B6800">
              <w:rPr>
                <w:rFonts w:asciiTheme="minorHAnsi" w:hAnsiTheme="minorHAnsi"/>
                <w:bCs/>
                <w:sz w:val="20"/>
                <w:szCs w:val="20"/>
              </w:rPr>
              <w:t>M.A.302 (</w:t>
            </w:r>
            <w:r w:rsidR="006B6800" w:rsidRPr="006B6800">
              <w:rPr>
                <w:rFonts w:asciiTheme="minorHAnsi" w:hAnsiTheme="minorHAnsi"/>
                <w:bCs/>
                <w:sz w:val="20"/>
                <w:szCs w:val="20"/>
              </w:rPr>
              <w:t>e</w:t>
            </w:r>
            <w:r w:rsidRPr="006B6800">
              <w:rPr>
                <w:rFonts w:asciiTheme="minorHAnsi" w:hAnsiTheme="minorHAnsi"/>
                <w:bCs/>
                <w:sz w:val="20"/>
                <w:szCs w:val="20"/>
              </w:rPr>
              <w:t>)</w:t>
            </w:r>
          </w:p>
          <w:p w14:paraId="704C11D3" w14:textId="77777777" w:rsidR="006B6800" w:rsidRPr="006B6800" w:rsidRDefault="006B6800" w:rsidP="00A94353">
            <w:pPr>
              <w:rPr>
                <w:rFonts w:asciiTheme="minorHAnsi" w:hAnsiTheme="minorHAnsi"/>
                <w:bCs/>
                <w:sz w:val="20"/>
                <w:szCs w:val="20"/>
              </w:rPr>
            </w:pPr>
            <w:r>
              <w:rPr>
                <w:rFonts w:asciiTheme="minorHAnsi" w:hAnsiTheme="minorHAnsi"/>
                <w:bCs/>
                <w:sz w:val="20"/>
                <w:szCs w:val="20"/>
              </w:rPr>
              <w:t>AMC M.A.302 (4)</w:t>
            </w:r>
          </w:p>
          <w:p w14:paraId="3154C8C9" w14:textId="4C847B47" w:rsidR="00FE476E" w:rsidRPr="006B6800" w:rsidRDefault="00634B80" w:rsidP="00A86E3F">
            <w:pPr>
              <w:rPr>
                <w:color w:val="000000" w:themeColor="text1"/>
              </w:rPr>
            </w:pPr>
            <w:r w:rsidRPr="006B6800">
              <w:rPr>
                <w:rFonts w:asciiTheme="minorHAnsi" w:hAnsiTheme="minorHAnsi"/>
                <w:bCs/>
                <w:sz w:val="20"/>
                <w:szCs w:val="20"/>
              </w:rPr>
              <w:t>A</w:t>
            </w:r>
            <w:r>
              <w:rPr>
                <w:rFonts w:asciiTheme="minorHAnsi" w:hAnsiTheme="minorHAnsi"/>
                <w:bCs/>
                <w:sz w:val="20"/>
                <w:szCs w:val="20"/>
              </w:rPr>
              <w:t>nexa</w:t>
            </w:r>
            <w:r w:rsidRPr="006B6800">
              <w:rPr>
                <w:rFonts w:asciiTheme="minorHAnsi" w:hAnsiTheme="minorHAnsi"/>
                <w:bCs/>
                <w:sz w:val="20"/>
                <w:szCs w:val="20"/>
              </w:rPr>
              <w:t xml:space="preserve"> </w:t>
            </w:r>
            <w:r w:rsidR="00FE476E" w:rsidRPr="006B6800">
              <w:rPr>
                <w:rFonts w:asciiTheme="minorHAnsi" w:hAnsiTheme="minorHAnsi"/>
                <w:bCs/>
                <w:sz w:val="20"/>
                <w:szCs w:val="20"/>
              </w:rPr>
              <w:t xml:space="preserve">I </w:t>
            </w:r>
            <w:r>
              <w:rPr>
                <w:rFonts w:asciiTheme="minorHAnsi" w:hAnsiTheme="minorHAnsi"/>
                <w:bCs/>
                <w:sz w:val="20"/>
                <w:szCs w:val="20"/>
              </w:rPr>
              <w:t>la</w:t>
            </w:r>
            <w:r w:rsidRPr="006B6800">
              <w:rPr>
                <w:rFonts w:asciiTheme="minorHAnsi" w:hAnsiTheme="minorHAnsi"/>
                <w:bCs/>
                <w:sz w:val="20"/>
                <w:szCs w:val="20"/>
              </w:rPr>
              <w:t xml:space="preserve"> </w:t>
            </w:r>
            <w:r w:rsidR="00FE476E" w:rsidRPr="006B6800">
              <w:rPr>
                <w:rFonts w:asciiTheme="minorHAnsi" w:hAnsiTheme="minorHAnsi"/>
                <w:bCs/>
                <w:sz w:val="20"/>
                <w:szCs w:val="20"/>
              </w:rPr>
              <w:t>AMC M.A.302, secțiunea 1</w:t>
            </w:r>
          </w:p>
        </w:tc>
        <w:tc>
          <w:tcPr>
            <w:tcW w:w="974" w:type="dxa"/>
            <w:gridSpan w:val="9"/>
            <w:vAlign w:val="center"/>
          </w:tcPr>
          <w:p w14:paraId="1CA787AF" w14:textId="77777777" w:rsidR="00FE476E" w:rsidRPr="007F1036" w:rsidRDefault="00FE476E"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1010" w:type="dxa"/>
            <w:gridSpan w:val="10"/>
            <w:vAlign w:val="center"/>
          </w:tcPr>
          <w:p w14:paraId="620D150C" w14:textId="77777777" w:rsidR="00FE476E" w:rsidRPr="007F1036" w:rsidRDefault="00FE476E"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694" w:type="dxa"/>
            <w:gridSpan w:val="8"/>
            <w:vAlign w:val="center"/>
          </w:tcPr>
          <w:p w14:paraId="2AED4A59" w14:textId="77777777" w:rsidR="00FE476E" w:rsidRDefault="00FE476E" w:rsidP="00A86E3F">
            <w:pPr>
              <w:rPr>
                <w:color w:val="000000" w:themeColor="text1"/>
              </w:rPr>
            </w:pPr>
          </w:p>
        </w:tc>
        <w:tc>
          <w:tcPr>
            <w:tcW w:w="1417" w:type="dxa"/>
            <w:gridSpan w:val="9"/>
            <w:vAlign w:val="center"/>
          </w:tcPr>
          <w:p w14:paraId="6C49FBC4" w14:textId="77777777" w:rsidR="00FE476E" w:rsidRDefault="00FE476E" w:rsidP="00B20D5C">
            <w:pPr>
              <w:rPr>
                <w:color w:val="000000" w:themeColor="text1"/>
              </w:rPr>
            </w:pPr>
          </w:p>
        </w:tc>
      </w:tr>
      <w:tr w:rsidR="00FE476E" w14:paraId="67EC7733" w14:textId="77777777" w:rsidTr="00A94353">
        <w:trPr>
          <w:gridAfter w:val="6"/>
          <w:jc w:val="center"/>
        </w:trPr>
        <w:tc>
          <w:tcPr>
            <w:tcW w:w="693" w:type="dxa"/>
            <w:gridSpan w:val="2"/>
            <w:vAlign w:val="center"/>
          </w:tcPr>
          <w:p w14:paraId="29FDA030" w14:textId="77777777" w:rsidR="00FE476E" w:rsidRPr="009150EA" w:rsidRDefault="00FE476E" w:rsidP="00A86E3F">
            <w:pPr>
              <w:pStyle w:val="TableParagraph"/>
              <w:spacing w:before="17"/>
              <w:ind w:left="73"/>
              <w:rPr>
                <w:rFonts w:ascii="Calibri" w:eastAsia="Calibri" w:hAnsi="Calibri" w:cs="Calibri"/>
                <w:b/>
              </w:rPr>
            </w:pPr>
          </w:p>
        </w:tc>
        <w:tc>
          <w:tcPr>
            <w:tcW w:w="5764" w:type="dxa"/>
            <w:gridSpan w:val="17"/>
            <w:vAlign w:val="center"/>
          </w:tcPr>
          <w:p w14:paraId="01F729C8" w14:textId="77777777" w:rsidR="006B6800" w:rsidRPr="00B87B11" w:rsidRDefault="006B6800" w:rsidP="00A94353">
            <w:pPr>
              <w:pStyle w:val="Default"/>
              <w:rPr>
                <w:rFonts w:asciiTheme="minorHAnsi" w:hAnsiTheme="minorHAnsi"/>
                <w:b/>
                <w:sz w:val="22"/>
                <w:szCs w:val="22"/>
              </w:rPr>
            </w:pPr>
            <w:r w:rsidRPr="00B87B11">
              <w:rPr>
                <w:rFonts w:asciiTheme="minorHAnsi" w:hAnsiTheme="minorHAnsi"/>
                <w:b/>
                <w:sz w:val="22"/>
                <w:szCs w:val="22"/>
              </w:rPr>
              <w:t>Variații ale perioadelor de întreținere cu aprobarea directă a AACR (amendarea temporară a programului de întreținere)</w:t>
            </w:r>
          </w:p>
          <w:p w14:paraId="020A970E" w14:textId="77777777" w:rsidR="00FE476E" w:rsidRPr="00EC5464" w:rsidRDefault="00FE476E" w:rsidP="00A94353">
            <w:pPr>
              <w:pStyle w:val="Default"/>
              <w:rPr>
                <w:rFonts w:asciiTheme="minorHAnsi" w:eastAsia="Calibri" w:hAnsiTheme="minorHAnsi" w:cs="Calibri"/>
                <w:sz w:val="20"/>
                <w:szCs w:val="20"/>
              </w:rPr>
            </w:pPr>
            <w:r w:rsidRPr="00834E73">
              <w:rPr>
                <w:rFonts w:asciiTheme="minorHAnsi" w:hAnsiTheme="minorHAnsi"/>
                <w:i/>
                <w:sz w:val="20"/>
                <w:szCs w:val="20"/>
              </w:rPr>
              <w:t>Vary the periods with the approval by the CAA (temporary amendm</w:t>
            </w:r>
            <w:r w:rsidR="00B87B11">
              <w:rPr>
                <w:rFonts w:asciiTheme="minorHAnsi" w:hAnsiTheme="minorHAnsi"/>
                <w:i/>
                <w:sz w:val="20"/>
                <w:szCs w:val="20"/>
              </w:rPr>
              <w:t>ents to maintenance programme)?</w:t>
            </w:r>
          </w:p>
        </w:tc>
        <w:tc>
          <w:tcPr>
            <w:tcW w:w="1985" w:type="dxa"/>
            <w:gridSpan w:val="8"/>
            <w:vAlign w:val="center"/>
          </w:tcPr>
          <w:p w14:paraId="6B51ACCF" w14:textId="77777777" w:rsidR="00FE476E" w:rsidRPr="006B6800" w:rsidRDefault="00FE476E" w:rsidP="00A94353">
            <w:pPr>
              <w:rPr>
                <w:rFonts w:asciiTheme="minorHAnsi" w:hAnsiTheme="minorHAnsi"/>
                <w:bCs/>
                <w:sz w:val="20"/>
                <w:szCs w:val="20"/>
              </w:rPr>
            </w:pPr>
            <w:r w:rsidRPr="006B6800">
              <w:rPr>
                <w:rFonts w:asciiTheme="minorHAnsi" w:hAnsiTheme="minorHAnsi"/>
                <w:bCs/>
                <w:sz w:val="20"/>
                <w:szCs w:val="20"/>
              </w:rPr>
              <w:t>M.A.302 (</w:t>
            </w:r>
            <w:r w:rsidR="006B6800" w:rsidRPr="006B6800">
              <w:rPr>
                <w:rFonts w:asciiTheme="minorHAnsi" w:hAnsiTheme="minorHAnsi"/>
                <w:bCs/>
                <w:sz w:val="20"/>
                <w:szCs w:val="20"/>
              </w:rPr>
              <w:t>e</w:t>
            </w:r>
            <w:r w:rsidRPr="006B6800">
              <w:rPr>
                <w:rFonts w:asciiTheme="minorHAnsi" w:hAnsiTheme="minorHAnsi"/>
                <w:bCs/>
                <w:sz w:val="20"/>
                <w:szCs w:val="20"/>
              </w:rPr>
              <w:t>)</w:t>
            </w:r>
          </w:p>
          <w:p w14:paraId="375F5EEE" w14:textId="15AAA490" w:rsidR="00FE476E" w:rsidRDefault="00634B80" w:rsidP="00A86E3F">
            <w:pPr>
              <w:rPr>
                <w:color w:val="000000" w:themeColor="text1"/>
              </w:rPr>
            </w:pPr>
            <w:r w:rsidRPr="006B6800">
              <w:rPr>
                <w:rFonts w:asciiTheme="minorHAnsi" w:hAnsiTheme="minorHAnsi"/>
                <w:bCs/>
                <w:sz w:val="20"/>
                <w:szCs w:val="20"/>
              </w:rPr>
              <w:t>A</w:t>
            </w:r>
            <w:r>
              <w:rPr>
                <w:rFonts w:asciiTheme="minorHAnsi" w:hAnsiTheme="minorHAnsi"/>
                <w:bCs/>
                <w:sz w:val="20"/>
                <w:szCs w:val="20"/>
              </w:rPr>
              <w:t>nexa</w:t>
            </w:r>
            <w:r w:rsidRPr="006B6800">
              <w:rPr>
                <w:rFonts w:asciiTheme="minorHAnsi" w:hAnsiTheme="minorHAnsi"/>
                <w:bCs/>
                <w:sz w:val="20"/>
                <w:szCs w:val="20"/>
              </w:rPr>
              <w:t xml:space="preserve"> </w:t>
            </w:r>
            <w:r w:rsidR="00FE476E" w:rsidRPr="006B6800">
              <w:rPr>
                <w:rFonts w:asciiTheme="minorHAnsi" w:hAnsiTheme="minorHAnsi"/>
                <w:bCs/>
                <w:sz w:val="20"/>
                <w:szCs w:val="20"/>
              </w:rPr>
              <w:t xml:space="preserve">I </w:t>
            </w:r>
            <w:r>
              <w:rPr>
                <w:rFonts w:asciiTheme="minorHAnsi" w:hAnsiTheme="minorHAnsi"/>
                <w:bCs/>
                <w:sz w:val="20"/>
                <w:szCs w:val="20"/>
              </w:rPr>
              <w:t>la</w:t>
            </w:r>
            <w:r w:rsidRPr="006B6800">
              <w:rPr>
                <w:rFonts w:asciiTheme="minorHAnsi" w:hAnsiTheme="minorHAnsi"/>
                <w:bCs/>
                <w:sz w:val="20"/>
                <w:szCs w:val="20"/>
              </w:rPr>
              <w:t xml:space="preserve"> </w:t>
            </w:r>
            <w:r w:rsidR="00FE476E" w:rsidRPr="006B6800">
              <w:rPr>
                <w:rFonts w:asciiTheme="minorHAnsi" w:hAnsiTheme="minorHAnsi"/>
                <w:bCs/>
                <w:sz w:val="20"/>
                <w:szCs w:val="20"/>
              </w:rPr>
              <w:t>AMC M.A.302, secțiunea 1</w:t>
            </w:r>
          </w:p>
        </w:tc>
        <w:tc>
          <w:tcPr>
            <w:tcW w:w="974" w:type="dxa"/>
            <w:gridSpan w:val="9"/>
            <w:vAlign w:val="center"/>
          </w:tcPr>
          <w:p w14:paraId="60C9ABA6" w14:textId="77777777" w:rsidR="00FE476E" w:rsidRPr="007F1036" w:rsidRDefault="00FE476E"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1010" w:type="dxa"/>
            <w:gridSpan w:val="10"/>
            <w:vAlign w:val="center"/>
          </w:tcPr>
          <w:p w14:paraId="33CADB51" w14:textId="77777777" w:rsidR="00FE476E" w:rsidRPr="007F1036" w:rsidRDefault="00FE476E"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694" w:type="dxa"/>
            <w:gridSpan w:val="8"/>
            <w:vAlign w:val="center"/>
          </w:tcPr>
          <w:p w14:paraId="084C8E5E" w14:textId="77777777" w:rsidR="00FE476E" w:rsidRDefault="00FE476E" w:rsidP="00A86E3F">
            <w:pPr>
              <w:rPr>
                <w:color w:val="000000" w:themeColor="text1"/>
              </w:rPr>
            </w:pPr>
          </w:p>
        </w:tc>
        <w:tc>
          <w:tcPr>
            <w:tcW w:w="1417" w:type="dxa"/>
            <w:gridSpan w:val="9"/>
            <w:vAlign w:val="center"/>
          </w:tcPr>
          <w:p w14:paraId="7BFE5AC0" w14:textId="77777777" w:rsidR="00FE476E" w:rsidRDefault="00FE476E" w:rsidP="00B20D5C">
            <w:pPr>
              <w:rPr>
                <w:color w:val="000000" w:themeColor="text1"/>
              </w:rPr>
            </w:pPr>
          </w:p>
        </w:tc>
      </w:tr>
      <w:tr w:rsidR="006B4598" w14:paraId="36E97B3B" w14:textId="77777777" w:rsidTr="006208BF">
        <w:trPr>
          <w:gridAfter w:val="7"/>
          <w:wAfter w:w="130" w:type="dxa"/>
          <w:jc w:val="center"/>
        </w:trPr>
        <w:tc>
          <w:tcPr>
            <w:tcW w:w="14407" w:type="dxa"/>
            <w:gridSpan w:val="62"/>
          </w:tcPr>
          <w:p w14:paraId="775C9C6A" w14:textId="4E77E7A0" w:rsidR="006B4598" w:rsidRPr="0054468C" w:rsidRDefault="00634B80" w:rsidP="002225A2">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6B4598" w:rsidRPr="0054468C">
              <w:rPr>
                <w:rFonts w:asciiTheme="minorHAnsi" w:hAnsiTheme="minorHAnsi"/>
                <w:b/>
                <w:color w:val="000000" w:themeColor="text1"/>
              </w:rPr>
              <w:t>I la AMC. M.A.302</w:t>
            </w:r>
            <w:r w:rsidR="006B4598">
              <w:rPr>
                <w:rFonts w:asciiTheme="minorHAnsi" w:hAnsiTheme="minorHAnsi"/>
                <w:b/>
                <w:color w:val="000000" w:themeColor="text1"/>
              </w:rPr>
              <w:t>/</w:t>
            </w:r>
            <w:r w:rsidR="002914B9" w:rsidRPr="00986E92">
              <w:rPr>
                <w:rFonts w:asciiTheme="minorHAnsi" w:hAnsiTheme="minorHAnsi"/>
                <w:b/>
                <w:color w:val="FF0000"/>
              </w:rPr>
              <w:t xml:space="preserve"> și AMC M.B.301(b)</w:t>
            </w:r>
          </w:p>
        </w:tc>
      </w:tr>
      <w:tr w:rsidR="006B4598" w14:paraId="60CD64DB" w14:textId="77777777" w:rsidTr="006208BF">
        <w:trPr>
          <w:gridAfter w:val="7"/>
          <w:wAfter w:w="130" w:type="dxa"/>
          <w:jc w:val="center"/>
        </w:trPr>
        <w:tc>
          <w:tcPr>
            <w:tcW w:w="6439" w:type="dxa"/>
            <w:gridSpan w:val="18"/>
            <w:vMerge w:val="restart"/>
            <w:shd w:val="clear" w:color="auto" w:fill="C6D9F1" w:themeFill="text2" w:themeFillTint="33"/>
          </w:tcPr>
          <w:p w14:paraId="36294F7D" w14:textId="77777777" w:rsidR="006B4598" w:rsidRPr="00B25408" w:rsidRDefault="006B4598" w:rsidP="002225A2">
            <w:pPr>
              <w:pStyle w:val="Default"/>
              <w:rPr>
                <w:rFonts w:ascii="Calibri" w:hAnsi="Calibri"/>
              </w:rPr>
            </w:pPr>
            <w:r>
              <w:rPr>
                <w:rFonts w:ascii="Calibri" w:hAnsi="Calibri"/>
                <w:b/>
                <w:bCs/>
              </w:rPr>
              <w:t>5</w:t>
            </w:r>
            <w:r w:rsidRPr="00B25408">
              <w:rPr>
                <w:rFonts w:ascii="Calibri" w:hAnsi="Calibri"/>
                <w:b/>
                <w:bCs/>
              </w:rPr>
              <w:t xml:space="preserve">. </w:t>
            </w:r>
            <w:r>
              <w:rPr>
                <w:rFonts w:ascii="Calibri" w:hAnsi="Calibri"/>
                <w:b/>
                <w:bCs/>
              </w:rPr>
              <w:t>EVALUAREA PERIODICĂ A CONȚINUTULUI PROGRAMULUI DE ÎNTREȚINERE</w:t>
            </w:r>
          </w:p>
          <w:p w14:paraId="69DB4C11" w14:textId="77777777" w:rsidR="006B4598" w:rsidRPr="006B4598" w:rsidRDefault="006B4598" w:rsidP="006B4598">
            <w:pPr>
              <w:pStyle w:val="Default"/>
              <w:rPr>
                <w:rFonts w:asciiTheme="minorHAnsi" w:hAnsiTheme="minorHAnsi"/>
                <w:i/>
                <w:color w:val="000000" w:themeColor="text1"/>
                <w:sz w:val="20"/>
                <w:szCs w:val="20"/>
              </w:rPr>
            </w:pPr>
            <w:r w:rsidRPr="006B4598">
              <w:rPr>
                <w:rFonts w:asciiTheme="minorHAnsi" w:hAnsiTheme="minorHAnsi"/>
                <w:bCs/>
                <w:i/>
                <w:sz w:val="20"/>
                <w:szCs w:val="20"/>
              </w:rPr>
              <w:t xml:space="preserve">PERIODIC REVIEW OF MAINTENANCE PROGRAMME CONTENTS </w:t>
            </w:r>
          </w:p>
        </w:tc>
        <w:tc>
          <w:tcPr>
            <w:tcW w:w="1985" w:type="dxa"/>
            <w:gridSpan w:val="8"/>
            <w:vMerge w:val="restart"/>
            <w:shd w:val="clear" w:color="auto" w:fill="C6D9F1" w:themeFill="text2" w:themeFillTint="33"/>
          </w:tcPr>
          <w:p w14:paraId="1D022A54" w14:textId="77777777" w:rsidR="006B4598" w:rsidRDefault="006B4598" w:rsidP="002225A2">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771E9F8B" w14:textId="77777777" w:rsidR="006B4598" w:rsidRPr="0049766C" w:rsidRDefault="006B4598" w:rsidP="002225A2">
            <w:pPr>
              <w:jc w:val="center"/>
              <w:rPr>
                <w:rFonts w:asciiTheme="minorHAnsi" w:hAnsiTheme="minorHAnsi"/>
                <w:color w:val="000000" w:themeColor="text1"/>
                <w:sz w:val="22"/>
                <w:szCs w:val="22"/>
              </w:rPr>
            </w:pPr>
          </w:p>
        </w:tc>
        <w:tc>
          <w:tcPr>
            <w:tcW w:w="1843" w:type="dxa"/>
            <w:gridSpan w:val="18"/>
            <w:shd w:val="clear" w:color="auto" w:fill="C6D9F1" w:themeFill="text2" w:themeFillTint="33"/>
          </w:tcPr>
          <w:p w14:paraId="6CDB9F30" w14:textId="77777777" w:rsidR="006B4598" w:rsidRPr="0049766C" w:rsidRDefault="006B4598" w:rsidP="002225A2">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4076F2D8" w14:textId="77777777" w:rsidR="006B4598" w:rsidRPr="0049766C" w:rsidRDefault="006B4598" w:rsidP="002225A2">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gridSpan w:val="9"/>
            <w:vMerge w:val="restart"/>
            <w:shd w:val="clear" w:color="auto" w:fill="C6D9F1" w:themeFill="text2" w:themeFillTint="33"/>
          </w:tcPr>
          <w:p w14:paraId="2E4F0C6E" w14:textId="77777777" w:rsidR="006B4598" w:rsidRDefault="006B4598" w:rsidP="002225A2">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299CA823" w14:textId="77777777" w:rsidR="006B4598" w:rsidRPr="0049766C" w:rsidRDefault="006B4598" w:rsidP="002225A2">
            <w:pPr>
              <w:jc w:val="center"/>
              <w:rPr>
                <w:rFonts w:asciiTheme="minorHAnsi" w:hAnsiTheme="minorHAnsi" w:cs="Arial"/>
                <w:i/>
                <w:sz w:val="20"/>
                <w:szCs w:val="20"/>
              </w:rPr>
            </w:pPr>
            <w:r w:rsidRPr="0049766C">
              <w:rPr>
                <w:rFonts w:asciiTheme="minorHAnsi" w:hAnsiTheme="minorHAnsi" w:cs="Arial"/>
                <w:i/>
                <w:sz w:val="20"/>
                <w:szCs w:val="20"/>
              </w:rPr>
              <w:t>Notes/Ref. AMP</w:t>
            </w:r>
          </w:p>
          <w:p w14:paraId="79EB07D3" w14:textId="77777777" w:rsidR="006B4598" w:rsidRPr="0049766C" w:rsidRDefault="006B4598" w:rsidP="002225A2">
            <w:pPr>
              <w:jc w:val="center"/>
              <w:rPr>
                <w:rFonts w:asciiTheme="minorHAnsi" w:hAnsiTheme="minorHAnsi"/>
                <w:color w:val="000000" w:themeColor="text1"/>
                <w:sz w:val="22"/>
                <w:szCs w:val="22"/>
              </w:rPr>
            </w:pPr>
          </w:p>
        </w:tc>
        <w:tc>
          <w:tcPr>
            <w:tcW w:w="1305" w:type="dxa"/>
            <w:gridSpan w:val="9"/>
            <w:vMerge w:val="restart"/>
            <w:shd w:val="clear" w:color="auto" w:fill="C6D9F1" w:themeFill="text2" w:themeFillTint="33"/>
          </w:tcPr>
          <w:p w14:paraId="489823EF" w14:textId="77777777" w:rsidR="00E5594C" w:rsidRDefault="00E5594C" w:rsidP="006208BF">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0FA77273" w14:textId="77777777" w:rsidR="00E5594C" w:rsidRDefault="00E5594C" w:rsidP="006208BF">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25DE6B76" w14:textId="77777777" w:rsidR="006B4598" w:rsidRPr="0049766C" w:rsidRDefault="00E5594C" w:rsidP="006208BF">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6B4598" w14:paraId="60F6DF2D" w14:textId="77777777" w:rsidTr="00FE476E">
        <w:trPr>
          <w:gridAfter w:val="7"/>
          <w:wAfter w:w="130" w:type="dxa"/>
          <w:jc w:val="center"/>
        </w:trPr>
        <w:tc>
          <w:tcPr>
            <w:tcW w:w="6439" w:type="dxa"/>
            <w:gridSpan w:val="18"/>
            <w:vMerge/>
            <w:shd w:val="clear" w:color="auto" w:fill="C6D9F1" w:themeFill="text2" w:themeFillTint="33"/>
          </w:tcPr>
          <w:p w14:paraId="42A32157" w14:textId="77777777" w:rsidR="006B4598" w:rsidRPr="0054468C" w:rsidRDefault="006B4598" w:rsidP="002225A2">
            <w:pPr>
              <w:rPr>
                <w:rFonts w:asciiTheme="minorHAnsi" w:hAnsiTheme="minorHAnsi"/>
                <w:color w:val="000000" w:themeColor="text1"/>
                <w:sz w:val="20"/>
                <w:szCs w:val="20"/>
              </w:rPr>
            </w:pPr>
          </w:p>
        </w:tc>
        <w:tc>
          <w:tcPr>
            <w:tcW w:w="1985" w:type="dxa"/>
            <w:gridSpan w:val="8"/>
            <w:vMerge/>
            <w:shd w:val="clear" w:color="auto" w:fill="C6D9F1" w:themeFill="text2" w:themeFillTint="33"/>
          </w:tcPr>
          <w:p w14:paraId="0742E325" w14:textId="77777777" w:rsidR="006B4598" w:rsidRPr="0054468C" w:rsidRDefault="006B4598" w:rsidP="002225A2">
            <w:pPr>
              <w:rPr>
                <w:rFonts w:asciiTheme="minorHAnsi" w:hAnsiTheme="minorHAnsi"/>
                <w:color w:val="000000" w:themeColor="text1"/>
                <w:sz w:val="20"/>
                <w:szCs w:val="20"/>
              </w:rPr>
            </w:pPr>
          </w:p>
        </w:tc>
        <w:tc>
          <w:tcPr>
            <w:tcW w:w="992" w:type="dxa"/>
            <w:gridSpan w:val="10"/>
            <w:shd w:val="clear" w:color="auto" w:fill="C6D9F1" w:themeFill="text2" w:themeFillTint="33"/>
          </w:tcPr>
          <w:p w14:paraId="2C10C26F" w14:textId="77777777" w:rsidR="006B4598" w:rsidRPr="0054468C" w:rsidRDefault="006B4598"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gridSpan w:val="8"/>
            <w:shd w:val="clear" w:color="auto" w:fill="C6D9F1" w:themeFill="text2" w:themeFillTint="33"/>
          </w:tcPr>
          <w:p w14:paraId="19FFD473" w14:textId="77777777" w:rsidR="006B4598" w:rsidRPr="0054468C" w:rsidRDefault="006B4598"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gridSpan w:val="9"/>
            <w:vMerge/>
            <w:shd w:val="clear" w:color="auto" w:fill="C6D9F1" w:themeFill="text2" w:themeFillTint="33"/>
          </w:tcPr>
          <w:p w14:paraId="0685F521" w14:textId="77777777" w:rsidR="006B4598" w:rsidRPr="0054468C" w:rsidRDefault="006B4598" w:rsidP="002225A2">
            <w:pPr>
              <w:rPr>
                <w:rFonts w:asciiTheme="minorHAnsi" w:hAnsiTheme="minorHAnsi"/>
                <w:color w:val="000000" w:themeColor="text1"/>
                <w:sz w:val="20"/>
                <w:szCs w:val="20"/>
              </w:rPr>
            </w:pPr>
          </w:p>
        </w:tc>
        <w:tc>
          <w:tcPr>
            <w:tcW w:w="1305" w:type="dxa"/>
            <w:gridSpan w:val="9"/>
            <w:vMerge/>
            <w:shd w:val="clear" w:color="auto" w:fill="C6D9F1" w:themeFill="text2" w:themeFillTint="33"/>
          </w:tcPr>
          <w:p w14:paraId="5C19B30D" w14:textId="77777777" w:rsidR="006B4598" w:rsidRPr="0054468C" w:rsidRDefault="006B4598" w:rsidP="002225A2">
            <w:pPr>
              <w:rPr>
                <w:rFonts w:asciiTheme="minorHAnsi" w:hAnsiTheme="minorHAnsi"/>
                <w:color w:val="000000" w:themeColor="text1"/>
                <w:sz w:val="20"/>
                <w:szCs w:val="20"/>
              </w:rPr>
            </w:pPr>
          </w:p>
        </w:tc>
      </w:tr>
      <w:tr w:rsidR="007F1036" w14:paraId="3648A4DA" w14:textId="77777777" w:rsidTr="00A94353">
        <w:trPr>
          <w:gridAfter w:val="7"/>
          <w:wAfter w:w="130" w:type="dxa"/>
          <w:jc w:val="center"/>
        </w:trPr>
        <w:tc>
          <w:tcPr>
            <w:tcW w:w="769" w:type="dxa"/>
            <w:gridSpan w:val="3"/>
            <w:vAlign w:val="center"/>
          </w:tcPr>
          <w:p w14:paraId="79DC98F0" w14:textId="77777777" w:rsidR="007F1036" w:rsidRPr="00077692" w:rsidRDefault="007F1036" w:rsidP="00A94353">
            <w:pPr>
              <w:pStyle w:val="TableParagraph"/>
              <w:ind w:left="73"/>
              <w:rPr>
                <w:rFonts w:ascii="Calibri" w:eastAsia="Calibri" w:hAnsi="Calibri" w:cs="Calibri"/>
              </w:rPr>
            </w:pPr>
            <w:r w:rsidRPr="00077692">
              <w:rPr>
                <w:rFonts w:ascii="Calibri"/>
                <w:spacing w:val="-1"/>
                <w:w w:val="110"/>
              </w:rPr>
              <w:t>5.1</w:t>
            </w:r>
          </w:p>
        </w:tc>
        <w:tc>
          <w:tcPr>
            <w:tcW w:w="5670" w:type="dxa"/>
            <w:gridSpan w:val="15"/>
            <w:vAlign w:val="center"/>
          </w:tcPr>
          <w:p w14:paraId="1EE415FE" w14:textId="77777777" w:rsidR="007F1036" w:rsidRPr="006B4598" w:rsidRDefault="007F1036" w:rsidP="00A94353">
            <w:pPr>
              <w:pStyle w:val="Default"/>
              <w:rPr>
                <w:rFonts w:asciiTheme="minorHAnsi" w:hAnsiTheme="minorHAnsi"/>
                <w:b/>
                <w:sz w:val="22"/>
                <w:szCs w:val="22"/>
              </w:rPr>
            </w:pPr>
            <w:r>
              <w:rPr>
                <w:rStyle w:val="tlid-translation"/>
                <w:rFonts w:asciiTheme="minorHAnsi" w:hAnsiTheme="minorHAnsi"/>
                <w:b/>
                <w:sz w:val="22"/>
                <w:szCs w:val="22"/>
              </w:rPr>
              <w:t>Pr</w:t>
            </w:r>
            <w:r w:rsidR="00156B0F">
              <w:rPr>
                <w:rStyle w:val="tlid-translation"/>
                <w:rFonts w:asciiTheme="minorHAnsi" w:hAnsiTheme="minorHAnsi"/>
                <w:b/>
                <w:sz w:val="22"/>
                <w:szCs w:val="22"/>
              </w:rPr>
              <w:t>o</w:t>
            </w:r>
            <w:r>
              <w:rPr>
                <w:rStyle w:val="tlid-translation"/>
                <w:rFonts w:asciiTheme="minorHAnsi" w:hAnsiTheme="minorHAnsi"/>
                <w:b/>
                <w:sz w:val="22"/>
                <w:szCs w:val="22"/>
              </w:rPr>
              <w:t xml:space="preserve">cedura pentru </w:t>
            </w:r>
            <w:r w:rsidR="00371933">
              <w:rPr>
                <w:rStyle w:val="tlid-translation"/>
                <w:rFonts w:asciiTheme="minorHAnsi" w:hAnsiTheme="minorHAnsi"/>
                <w:b/>
                <w:sz w:val="22"/>
                <w:szCs w:val="22"/>
              </w:rPr>
              <w:t xml:space="preserve">evaluarea </w:t>
            </w:r>
            <w:r w:rsidRPr="006B4598">
              <w:rPr>
                <w:rStyle w:val="tlid-translation"/>
                <w:rFonts w:asciiTheme="minorHAnsi" w:hAnsiTheme="minorHAnsi"/>
                <w:b/>
                <w:sz w:val="22"/>
                <w:szCs w:val="22"/>
              </w:rPr>
              <w:t>periodică pentru a vă asigura că programul reflectă curentul:</w:t>
            </w:r>
          </w:p>
          <w:p w14:paraId="2F2C6CD8" w14:textId="77777777" w:rsidR="007F1036" w:rsidRPr="0049766C" w:rsidRDefault="007F1036" w:rsidP="00A94353">
            <w:pPr>
              <w:pStyle w:val="Default"/>
              <w:rPr>
                <w:rFonts w:asciiTheme="minorHAnsi" w:hAnsiTheme="minorHAnsi"/>
                <w:color w:val="000000" w:themeColor="text1"/>
                <w:sz w:val="22"/>
                <w:szCs w:val="22"/>
              </w:rPr>
            </w:pPr>
            <w:r w:rsidRPr="006B4598">
              <w:rPr>
                <w:rFonts w:asciiTheme="minorHAnsi" w:hAnsiTheme="minorHAnsi"/>
                <w:sz w:val="20"/>
                <w:szCs w:val="20"/>
              </w:rPr>
              <w:t>Periodic review to ensure that the programme reflects current:</w:t>
            </w:r>
          </w:p>
        </w:tc>
        <w:tc>
          <w:tcPr>
            <w:tcW w:w="1985" w:type="dxa"/>
            <w:gridSpan w:val="8"/>
            <w:vAlign w:val="center"/>
          </w:tcPr>
          <w:p w14:paraId="56585D74" w14:textId="77777777" w:rsidR="007F1036" w:rsidRDefault="00371933" w:rsidP="00634B80">
            <w:pPr>
              <w:rPr>
                <w:rFonts w:asciiTheme="minorHAnsi" w:hAnsiTheme="minorHAnsi"/>
                <w:color w:val="000000" w:themeColor="text1"/>
                <w:sz w:val="20"/>
                <w:szCs w:val="20"/>
              </w:rPr>
            </w:pPr>
            <w:r w:rsidRPr="00371933">
              <w:rPr>
                <w:rFonts w:asciiTheme="minorHAnsi" w:hAnsiTheme="minorHAnsi"/>
                <w:color w:val="000000" w:themeColor="text1"/>
                <w:sz w:val="20"/>
                <w:szCs w:val="20"/>
              </w:rPr>
              <w:t>M.A.302 (h)</w:t>
            </w:r>
          </w:p>
          <w:p w14:paraId="170613D1" w14:textId="6C5F9B33" w:rsidR="00B87B11" w:rsidRPr="00371933" w:rsidRDefault="00634B80" w:rsidP="00634B80">
            <w:pPr>
              <w:rPr>
                <w:rFonts w:asciiTheme="minorHAnsi" w:hAnsiTheme="minorHAnsi"/>
                <w:color w:val="000000" w:themeColor="text1"/>
                <w:sz w:val="20"/>
                <w:szCs w:val="20"/>
              </w:rPr>
            </w:pPr>
            <w:r w:rsidRPr="006B6800">
              <w:rPr>
                <w:rFonts w:asciiTheme="minorHAnsi" w:hAnsiTheme="minorHAnsi"/>
                <w:bCs/>
                <w:sz w:val="20"/>
                <w:szCs w:val="20"/>
              </w:rPr>
              <w:t>A</w:t>
            </w:r>
            <w:r>
              <w:rPr>
                <w:rFonts w:asciiTheme="minorHAnsi" w:hAnsiTheme="minorHAnsi"/>
                <w:bCs/>
                <w:sz w:val="20"/>
                <w:szCs w:val="20"/>
              </w:rPr>
              <w:t>nexa</w:t>
            </w:r>
            <w:r w:rsidRPr="006B6800">
              <w:rPr>
                <w:rFonts w:asciiTheme="minorHAnsi" w:hAnsiTheme="minorHAnsi"/>
                <w:bCs/>
                <w:sz w:val="20"/>
                <w:szCs w:val="20"/>
              </w:rPr>
              <w:t xml:space="preserve"> </w:t>
            </w:r>
            <w:r w:rsidR="00B87B11" w:rsidRPr="006B6800">
              <w:rPr>
                <w:rFonts w:asciiTheme="minorHAnsi" w:hAnsiTheme="minorHAnsi"/>
                <w:bCs/>
                <w:sz w:val="20"/>
                <w:szCs w:val="20"/>
              </w:rPr>
              <w:t xml:space="preserve">I </w:t>
            </w:r>
            <w:r>
              <w:rPr>
                <w:rFonts w:asciiTheme="minorHAnsi" w:hAnsiTheme="minorHAnsi"/>
                <w:bCs/>
                <w:sz w:val="20"/>
                <w:szCs w:val="20"/>
              </w:rPr>
              <w:t>la</w:t>
            </w:r>
            <w:r w:rsidRPr="006B6800">
              <w:rPr>
                <w:rFonts w:asciiTheme="minorHAnsi" w:hAnsiTheme="minorHAnsi"/>
                <w:bCs/>
                <w:sz w:val="20"/>
                <w:szCs w:val="20"/>
              </w:rPr>
              <w:t xml:space="preserve"> </w:t>
            </w:r>
            <w:r w:rsidR="00B87B11" w:rsidRPr="006B6800">
              <w:rPr>
                <w:rFonts w:asciiTheme="minorHAnsi" w:hAnsiTheme="minorHAnsi"/>
                <w:bCs/>
                <w:sz w:val="20"/>
                <w:szCs w:val="20"/>
              </w:rPr>
              <w:t>AMC M.A.302, secțiunea 1</w:t>
            </w:r>
          </w:p>
        </w:tc>
        <w:tc>
          <w:tcPr>
            <w:tcW w:w="992" w:type="dxa"/>
            <w:gridSpan w:val="10"/>
            <w:vAlign w:val="center"/>
          </w:tcPr>
          <w:p w14:paraId="5F33093F"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gridSpan w:val="8"/>
            <w:vAlign w:val="center"/>
          </w:tcPr>
          <w:p w14:paraId="43F6AB4D"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691674A6" w14:textId="77777777" w:rsidR="007F1036" w:rsidRDefault="007F1036" w:rsidP="00634B80">
            <w:pPr>
              <w:rPr>
                <w:color w:val="000000" w:themeColor="text1"/>
              </w:rPr>
            </w:pPr>
          </w:p>
        </w:tc>
        <w:tc>
          <w:tcPr>
            <w:tcW w:w="1305" w:type="dxa"/>
            <w:gridSpan w:val="9"/>
            <w:vAlign w:val="center"/>
          </w:tcPr>
          <w:p w14:paraId="1D85EFAE" w14:textId="77777777" w:rsidR="007F1036" w:rsidRDefault="007F1036" w:rsidP="00B20D5C">
            <w:pPr>
              <w:rPr>
                <w:color w:val="000000" w:themeColor="text1"/>
              </w:rPr>
            </w:pPr>
          </w:p>
        </w:tc>
      </w:tr>
      <w:tr w:rsidR="007F1036" w14:paraId="6BAF31F0" w14:textId="77777777" w:rsidTr="00A94353">
        <w:trPr>
          <w:gridAfter w:val="7"/>
          <w:wAfter w:w="130" w:type="dxa"/>
          <w:jc w:val="center"/>
        </w:trPr>
        <w:tc>
          <w:tcPr>
            <w:tcW w:w="769" w:type="dxa"/>
            <w:gridSpan w:val="3"/>
            <w:vAlign w:val="center"/>
          </w:tcPr>
          <w:p w14:paraId="1BE91358" w14:textId="77777777" w:rsidR="007F1036" w:rsidRPr="009150EA" w:rsidRDefault="007F1036" w:rsidP="00634B80">
            <w:pPr>
              <w:pStyle w:val="TableParagraph"/>
              <w:spacing w:before="17"/>
              <w:ind w:left="73"/>
              <w:rPr>
                <w:rFonts w:ascii="Calibri" w:eastAsia="Calibri" w:hAnsi="Calibri" w:cs="Calibri"/>
                <w:b/>
              </w:rPr>
            </w:pPr>
          </w:p>
        </w:tc>
        <w:tc>
          <w:tcPr>
            <w:tcW w:w="709" w:type="dxa"/>
            <w:gridSpan w:val="6"/>
            <w:vAlign w:val="center"/>
          </w:tcPr>
          <w:p w14:paraId="5797C9C5" w14:textId="77777777" w:rsidR="007F1036" w:rsidRPr="009655C2" w:rsidRDefault="007F1036" w:rsidP="00A94353">
            <w:pPr>
              <w:pStyle w:val="Default"/>
              <w:rPr>
                <w:rFonts w:asciiTheme="minorHAnsi" w:eastAsia="Calibri" w:hAnsiTheme="minorHAnsi" w:cs="Calibri"/>
                <w:b/>
                <w:sz w:val="22"/>
                <w:szCs w:val="22"/>
              </w:rPr>
            </w:pPr>
            <w:r w:rsidRPr="009655C2">
              <w:rPr>
                <w:rFonts w:asciiTheme="minorHAnsi" w:eastAsia="Calibri" w:hAnsiTheme="minorHAnsi" w:cs="Calibri"/>
                <w:b/>
                <w:sz w:val="22"/>
                <w:szCs w:val="22"/>
              </w:rPr>
              <w:t>a</w:t>
            </w:r>
          </w:p>
        </w:tc>
        <w:tc>
          <w:tcPr>
            <w:tcW w:w="4961" w:type="dxa"/>
            <w:gridSpan w:val="9"/>
            <w:vAlign w:val="center"/>
          </w:tcPr>
          <w:p w14:paraId="75246A3F" w14:textId="4F21F110" w:rsidR="007F1036" w:rsidRPr="009655C2" w:rsidRDefault="007F1036" w:rsidP="00A94353">
            <w:pPr>
              <w:pStyle w:val="Default"/>
              <w:rPr>
                <w:rFonts w:asciiTheme="minorHAnsi" w:hAnsiTheme="minorHAnsi"/>
                <w:b/>
                <w:sz w:val="22"/>
                <w:szCs w:val="22"/>
              </w:rPr>
            </w:pPr>
            <w:r w:rsidRPr="009655C2">
              <w:rPr>
                <w:rFonts w:asciiTheme="minorHAnsi" w:hAnsiTheme="minorHAnsi"/>
                <w:b/>
                <w:sz w:val="22"/>
                <w:szCs w:val="22"/>
              </w:rPr>
              <w:t>Recomandări ale deținătorului certificatului de tip</w:t>
            </w:r>
            <w:r>
              <w:rPr>
                <w:rFonts w:asciiTheme="minorHAnsi" w:hAnsiTheme="minorHAnsi"/>
                <w:sz w:val="20"/>
                <w:szCs w:val="20"/>
              </w:rPr>
              <w:t>/</w:t>
            </w:r>
            <w:r w:rsidRPr="009655C2">
              <w:rPr>
                <w:rFonts w:asciiTheme="minorHAnsi" w:hAnsiTheme="minorHAnsi"/>
                <w:b/>
                <w:sz w:val="22"/>
                <w:szCs w:val="22"/>
              </w:rPr>
              <w:t xml:space="preserve">certificatului de tip suplimentar </w:t>
            </w:r>
          </w:p>
          <w:p w14:paraId="110CF15E" w14:textId="77777777" w:rsidR="007F1036" w:rsidRPr="009655C2" w:rsidRDefault="007F1036" w:rsidP="00A94353">
            <w:pPr>
              <w:pStyle w:val="Default"/>
              <w:rPr>
                <w:rFonts w:asciiTheme="minorHAnsi" w:eastAsia="Calibri" w:hAnsiTheme="minorHAnsi" w:cs="Calibri"/>
                <w:sz w:val="20"/>
                <w:szCs w:val="20"/>
              </w:rPr>
            </w:pPr>
            <w:r w:rsidRPr="009655C2">
              <w:rPr>
                <w:rFonts w:asciiTheme="minorHAnsi" w:hAnsiTheme="minorHAnsi"/>
                <w:sz w:val="20"/>
                <w:szCs w:val="20"/>
              </w:rPr>
              <w:t>TC</w:t>
            </w:r>
            <w:r>
              <w:rPr>
                <w:rFonts w:asciiTheme="minorHAnsi" w:hAnsiTheme="minorHAnsi"/>
                <w:sz w:val="20"/>
                <w:szCs w:val="20"/>
              </w:rPr>
              <w:t>/STC</w:t>
            </w:r>
            <w:r w:rsidRPr="009655C2">
              <w:rPr>
                <w:rFonts w:asciiTheme="minorHAnsi" w:hAnsiTheme="minorHAnsi"/>
                <w:sz w:val="20"/>
                <w:szCs w:val="20"/>
              </w:rPr>
              <w:t xml:space="preserve"> holder's recommendations </w:t>
            </w:r>
          </w:p>
        </w:tc>
        <w:tc>
          <w:tcPr>
            <w:tcW w:w="1985" w:type="dxa"/>
            <w:gridSpan w:val="8"/>
            <w:vAlign w:val="center"/>
          </w:tcPr>
          <w:p w14:paraId="38946E01" w14:textId="77777777" w:rsidR="007F1036" w:rsidRPr="00DD3C62" w:rsidRDefault="007F1036" w:rsidP="00634B80">
            <w:pPr>
              <w:rPr>
                <w:rFonts w:asciiTheme="minorHAnsi" w:hAnsiTheme="minorHAnsi"/>
                <w:color w:val="000000" w:themeColor="text1"/>
                <w:sz w:val="20"/>
                <w:szCs w:val="20"/>
              </w:rPr>
            </w:pPr>
          </w:p>
        </w:tc>
        <w:tc>
          <w:tcPr>
            <w:tcW w:w="992" w:type="dxa"/>
            <w:gridSpan w:val="10"/>
            <w:vAlign w:val="center"/>
          </w:tcPr>
          <w:p w14:paraId="314CE173"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gridSpan w:val="8"/>
            <w:vAlign w:val="center"/>
          </w:tcPr>
          <w:p w14:paraId="6D71BE62"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3FA1ABFD" w14:textId="77777777" w:rsidR="007F1036" w:rsidRDefault="007F1036" w:rsidP="00634B80">
            <w:pPr>
              <w:rPr>
                <w:color w:val="000000" w:themeColor="text1"/>
              </w:rPr>
            </w:pPr>
          </w:p>
        </w:tc>
        <w:tc>
          <w:tcPr>
            <w:tcW w:w="1305" w:type="dxa"/>
            <w:gridSpan w:val="9"/>
            <w:vAlign w:val="center"/>
          </w:tcPr>
          <w:p w14:paraId="384FE273" w14:textId="77777777" w:rsidR="007F1036" w:rsidRDefault="007F1036" w:rsidP="00B20D5C">
            <w:pPr>
              <w:rPr>
                <w:color w:val="000000" w:themeColor="text1"/>
              </w:rPr>
            </w:pPr>
          </w:p>
        </w:tc>
      </w:tr>
      <w:tr w:rsidR="007F1036" w14:paraId="6461C9D5" w14:textId="77777777" w:rsidTr="00A94353">
        <w:trPr>
          <w:gridAfter w:val="7"/>
          <w:wAfter w:w="130" w:type="dxa"/>
          <w:jc w:val="center"/>
        </w:trPr>
        <w:tc>
          <w:tcPr>
            <w:tcW w:w="769" w:type="dxa"/>
            <w:gridSpan w:val="3"/>
            <w:vAlign w:val="center"/>
          </w:tcPr>
          <w:p w14:paraId="3B1BAE10" w14:textId="77777777" w:rsidR="007F1036" w:rsidRPr="009150EA" w:rsidRDefault="007F1036" w:rsidP="00634B80">
            <w:pPr>
              <w:rPr>
                <w:rFonts w:asciiTheme="minorHAnsi" w:hAnsiTheme="minorHAnsi"/>
                <w:b/>
                <w:color w:val="000000" w:themeColor="text1"/>
                <w:sz w:val="22"/>
                <w:szCs w:val="22"/>
              </w:rPr>
            </w:pPr>
          </w:p>
        </w:tc>
        <w:tc>
          <w:tcPr>
            <w:tcW w:w="709" w:type="dxa"/>
            <w:gridSpan w:val="6"/>
            <w:vAlign w:val="center"/>
          </w:tcPr>
          <w:p w14:paraId="2FF1689E" w14:textId="77777777" w:rsidR="007F1036" w:rsidRPr="009655C2" w:rsidRDefault="007F1036" w:rsidP="00A94353">
            <w:pPr>
              <w:rPr>
                <w:rFonts w:asciiTheme="minorHAnsi" w:eastAsia="Calibri" w:hAnsiTheme="minorHAnsi" w:cs="Calibri"/>
                <w:b/>
                <w:sz w:val="22"/>
                <w:szCs w:val="22"/>
              </w:rPr>
            </w:pPr>
            <w:r w:rsidRPr="009655C2">
              <w:rPr>
                <w:rFonts w:asciiTheme="minorHAnsi" w:eastAsia="Calibri" w:hAnsiTheme="minorHAnsi" w:cs="Calibri"/>
                <w:b/>
                <w:sz w:val="22"/>
                <w:szCs w:val="22"/>
              </w:rPr>
              <w:t>b</w:t>
            </w:r>
          </w:p>
        </w:tc>
        <w:tc>
          <w:tcPr>
            <w:tcW w:w="4961" w:type="dxa"/>
            <w:gridSpan w:val="9"/>
            <w:vAlign w:val="center"/>
          </w:tcPr>
          <w:p w14:paraId="5B472FD7" w14:textId="77777777" w:rsidR="007F1036" w:rsidRPr="009655C2" w:rsidRDefault="00E00447" w:rsidP="00A94353">
            <w:pPr>
              <w:pStyle w:val="Default"/>
              <w:rPr>
                <w:rFonts w:asciiTheme="minorHAnsi" w:hAnsiTheme="minorHAnsi"/>
                <w:b/>
                <w:sz w:val="22"/>
                <w:szCs w:val="22"/>
              </w:rPr>
            </w:pPr>
            <w:r>
              <w:rPr>
                <w:rFonts w:asciiTheme="minorHAnsi" w:hAnsiTheme="minorHAnsi"/>
                <w:b/>
                <w:sz w:val="22"/>
                <w:szCs w:val="22"/>
              </w:rPr>
              <w:t>Revizia raportului MRB (d</w:t>
            </w:r>
            <w:r w:rsidR="007F1036" w:rsidRPr="009655C2">
              <w:rPr>
                <w:rFonts w:asciiTheme="minorHAnsi" w:hAnsiTheme="minorHAnsi"/>
                <w:b/>
                <w:sz w:val="22"/>
                <w:szCs w:val="22"/>
              </w:rPr>
              <w:t>a</w:t>
            </w:r>
            <w:r>
              <w:rPr>
                <w:rFonts w:asciiTheme="minorHAnsi" w:hAnsiTheme="minorHAnsi"/>
                <w:b/>
                <w:sz w:val="22"/>
                <w:szCs w:val="22"/>
              </w:rPr>
              <w:t>c</w:t>
            </w:r>
            <w:r w:rsidR="007F1036" w:rsidRPr="009655C2">
              <w:rPr>
                <w:rFonts w:asciiTheme="minorHAnsi" w:hAnsiTheme="minorHAnsi"/>
                <w:b/>
                <w:sz w:val="22"/>
                <w:szCs w:val="22"/>
              </w:rPr>
              <w:t>ă este aplicabil)</w:t>
            </w:r>
          </w:p>
          <w:p w14:paraId="55033F05" w14:textId="77777777" w:rsidR="007F1036" w:rsidRPr="009655C2" w:rsidRDefault="007F1036" w:rsidP="00A94353">
            <w:pPr>
              <w:pStyle w:val="Default"/>
              <w:rPr>
                <w:rFonts w:asciiTheme="minorHAnsi" w:eastAsia="Calibri" w:hAnsiTheme="minorHAnsi" w:cs="Calibri"/>
                <w:i/>
                <w:sz w:val="20"/>
                <w:szCs w:val="20"/>
              </w:rPr>
            </w:pPr>
            <w:r w:rsidRPr="009655C2">
              <w:rPr>
                <w:rFonts w:asciiTheme="minorHAnsi" w:hAnsiTheme="minorHAnsi"/>
                <w:i/>
                <w:sz w:val="20"/>
                <w:szCs w:val="20"/>
              </w:rPr>
              <w:t xml:space="preserve">Revisions to the MRB report (if applicable) </w:t>
            </w:r>
          </w:p>
        </w:tc>
        <w:tc>
          <w:tcPr>
            <w:tcW w:w="1985" w:type="dxa"/>
            <w:gridSpan w:val="8"/>
            <w:vAlign w:val="center"/>
          </w:tcPr>
          <w:p w14:paraId="78957C94" w14:textId="77777777" w:rsidR="007F1036" w:rsidRPr="001D0E51" w:rsidRDefault="007F1036" w:rsidP="00634B80">
            <w:pPr>
              <w:pStyle w:val="NoSpacing"/>
              <w:rPr>
                <w:sz w:val="22"/>
                <w:szCs w:val="22"/>
              </w:rPr>
            </w:pPr>
          </w:p>
        </w:tc>
        <w:tc>
          <w:tcPr>
            <w:tcW w:w="992" w:type="dxa"/>
            <w:gridSpan w:val="10"/>
            <w:vAlign w:val="center"/>
          </w:tcPr>
          <w:p w14:paraId="19D92AD6"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gridSpan w:val="8"/>
            <w:vAlign w:val="center"/>
          </w:tcPr>
          <w:p w14:paraId="3B4D0AF7"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15AA7A8D" w14:textId="77777777" w:rsidR="007F1036" w:rsidRDefault="007F1036" w:rsidP="00634B80">
            <w:pPr>
              <w:rPr>
                <w:color w:val="000000" w:themeColor="text1"/>
              </w:rPr>
            </w:pPr>
          </w:p>
        </w:tc>
        <w:tc>
          <w:tcPr>
            <w:tcW w:w="1305" w:type="dxa"/>
            <w:gridSpan w:val="9"/>
            <w:vAlign w:val="center"/>
          </w:tcPr>
          <w:p w14:paraId="482C3E60" w14:textId="77777777" w:rsidR="007F1036" w:rsidRDefault="007F1036" w:rsidP="00634B80">
            <w:pPr>
              <w:rPr>
                <w:color w:val="000000" w:themeColor="text1"/>
              </w:rPr>
            </w:pPr>
          </w:p>
        </w:tc>
      </w:tr>
      <w:tr w:rsidR="007F1036" w14:paraId="5F126A5D" w14:textId="77777777" w:rsidTr="00A94353">
        <w:trPr>
          <w:gridAfter w:val="7"/>
          <w:wAfter w:w="130" w:type="dxa"/>
          <w:jc w:val="center"/>
        </w:trPr>
        <w:tc>
          <w:tcPr>
            <w:tcW w:w="769" w:type="dxa"/>
            <w:gridSpan w:val="3"/>
            <w:vAlign w:val="center"/>
          </w:tcPr>
          <w:p w14:paraId="1688CBDF" w14:textId="77777777" w:rsidR="007F1036" w:rsidRPr="009150EA" w:rsidRDefault="007F1036" w:rsidP="00634B80">
            <w:pPr>
              <w:rPr>
                <w:rFonts w:asciiTheme="minorHAnsi" w:hAnsiTheme="minorHAnsi"/>
                <w:b/>
                <w:color w:val="000000" w:themeColor="text1"/>
                <w:sz w:val="22"/>
                <w:szCs w:val="22"/>
              </w:rPr>
            </w:pPr>
          </w:p>
        </w:tc>
        <w:tc>
          <w:tcPr>
            <w:tcW w:w="709" w:type="dxa"/>
            <w:gridSpan w:val="6"/>
            <w:vAlign w:val="center"/>
          </w:tcPr>
          <w:p w14:paraId="1901D52C" w14:textId="77777777" w:rsidR="007F1036" w:rsidRPr="009655C2" w:rsidRDefault="007F1036" w:rsidP="00A94353">
            <w:pPr>
              <w:rPr>
                <w:rFonts w:asciiTheme="minorHAnsi" w:eastAsia="Calibri" w:hAnsiTheme="minorHAnsi" w:cs="Calibri"/>
                <w:b/>
                <w:sz w:val="22"/>
                <w:szCs w:val="22"/>
              </w:rPr>
            </w:pPr>
            <w:r w:rsidRPr="009655C2">
              <w:rPr>
                <w:rFonts w:asciiTheme="minorHAnsi" w:eastAsia="Calibri" w:hAnsiTheme="minorHAnsi" w:cs="Calibri"/>
                <w:b/>
                <w:sz w:val="22"/>
                <w:szCs w:val="22"/>
              </w:rPr>
              <w:t>c</w:t>
            </w:r>
          </w:p>
        </w:tc>
        <w:tc>
          <w:tcPr>
            <w:tcW w:w="4961" w:type="dxa"/>
            <w:gridSpan w:val="9"/>
            <w:vAlign w:val="center"/>
          </w:tcPr>
          <w:p w14:paraId="765BC46F" w14:textId="77777777" w:rsidR="007F1036" w:rsidRPr="009655C2" w:rsidRDefault="007F1036" w:rsidP="00A94353">
            <w:pPr>
              <w:pStyle w:val="Default"/>
              <w:rPr>
                <w:rFonts w:asciiTheme="minorHAnsi" w:hAnsiTheme="minorHAnsi"/>
                <w:b/>
                <w:sz w:val="22"/>
                <w:szCs w:val="22"/>
              </w:rPr>
            </w:pPr>
            <w:r w:rsidRPr="009655C2">
              <w:rPr>
                <w:rFonts w:asciiTheme="minorHAnsi" w:hAnsiTheme="minorHAnsi"/>
                <w:b/>
                <w:sz w:val="22"/>
                <w:szCs w:val="22"/>
              </w:rPr>
              <w:t>Cerințele obligatorii</w:t>
            </w:r>
          </w:p>
          <w:p w14:paraId="398BD328" w14:textId="77777777" w:rsidR="007F1036" w:rsidRPr="009655C2" w:rsidRDefault="007F1036" w:rsidP="00A94353">
            <w:pPr>
              <w:pStyle w:val="Default"/>
              <w:rPr>
                <w:rFonts w:asciiTheme="minorHAnsi" w:eastAsia="Calibri" w:hAnsiTheme="minorHAnsi" w:cs="Calibri"/>
                <w:i/>
                <w:sz w:val="20"/>
                <w:szCs w:val="20"/>
              </w:rPr>
            </w:pPr>
            <w:r w:rsidRPr="009655C2">
              <w:rPr>
                <w:rFonts w:asciiTheme="minorHAnsi" w:hAnsiTheme="minorHAnsi"/>
                <w:i/>
                <w:sz w:val="20"/>
                <w:szCs w:val="20"/>
              </w:rPr>
              <w:t xml:space="preserve">Mandatory requirements </w:t>
            </w:r>
          </w:p>
        </w:tc>
        <w:tc>
          <w:tcPr>
            <w:tcW w:w="1985" w:type="dxa"/>
            <w:gridSpan w:val="8"/>
            <w:vAlign w:val="center"/>
          </w:tcPr>
          <w:p w14:paraId="443070AF" w14:textId="77777777" w:rsidR="007F1036" w:rsidRPr="001D0E51" w:rsidRDefault="007F1036" w:rsidP="00634B80">
            <w:pPr>
              <w:pStyle w:val="NoSpacing"/>
              <w:rPr>
                <w:sz w:val="22"/>
                <w:szCs w:val="22"/>
              </w:rPr>
            </w:pPr>
          </w:p>
        </w:tc>
        <w:tc>
          <w:tcPr>
            <w:tcW w:w="992" w:type="dxa"/>
            <w:gridSpan w:val="10"/>
            <w:vAlign w:val="center"/>
          </w:tcPr>
          <w:p w14:paraId="115FCA89"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gridSpan w:val="8"/>
            <w:vAlign w:val="center"/>
          </w:tcPr>
          <w:p w14:paraId="22E99EE5"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778188B6" w14:textId="77777777" w:rsidR="007F1036" w:rsidRDefault="007F1036" w:rsidP="00634B80">
            <w:pPr>
              <w:rPr>
                <w:color w:val="000000" w:themeColor="text1"/>
              </w:rPr>
            </w:pPr>
          </w:p>
        </w:tc>
        <w:tc>
          <w:tcPr>
            <w:tcW w:w="1305" w:type="dxa"/>
            <w:gridSpan w:val="9"/>
            <w:vAlign w:val="center"/>
          </w:tcPr>
          <w:p w14:paraId="3F669FEF" w14:textId="77777777" w:rsidR="007F1036" w:rsidRDefault="007F1036" w:rsidP="00B20D5C">
            <w:pPr>
              <w:rPr>
                <w:color w:val="000000" w:themeColor="text1"/>
              </w:rPr>
            </w:pPr>
          </w:p>
        </w:tc>
      </w:tr>
      <w:tr w:rsidR="007F1036" w14:paraId="4CABE5E7" w14:textId="77777777" w:rsidTr="00A94353">
        <w:trPr>
          <w:gridAfter w:val="7"/>
          <w:wAfter w:w="130" w:type="dxa"/>
          <w:jc w:val="center"/>
        </w:trPr>
        <w:tc>
          <w:tcPr>
            <w:tcW w:w="769" w:type="dxa"/>
            <w:gridSpan w:val="3"/>
            <w:vAlign w:val="center"/>
          </w:tcPr>
          <w:p w14:paraId="60876A1E" w14:textId="77777777" w:rsidR="007F1036" w:rsidRPr="009150EA" w:rsidRDefault="007F1036" w:rsidP="00634B80">
            <w:pPr>
              <w:rPr>
                <w:rFonts w:asciiTheme="minorHAnsi" w:hAnsiTheme="minorHAnsi"/>
                <w:b/>
                <w:color w:val="000000" w:themeColor="text1"/>
                <w:sz w:val="22"/>
                <w:szCs w:val="22"/>
              </w:rPr>
            </w:pPr>
          </w:p>
        </w:tc>
        <w:tc>
          <w:tcPr>
            <w:tcW w:w="709" w:type="dxa"/>
            <w:gridSpan w:val="6"/>
            <w:vAlign w:val="center"/>
          </w:tcPr>
          <w:p w14:paraId="45FEF629" w14:textId="77777777" w:rsidR="007F1036" w:rsidRPr="009655C2" w:rsidRDefault="00371933" w:rsidP="00A94353">
            <w:pPr>
              <w:rPr>
                <w:rFonts w:asciiTheme="minorHAnsi" w:eastAsia="Calibri" w:hAnsiTheme="minorHAnsi" w:cs="Calibri"/>
                <w:b/>
                <w:sz w:val="22"/>
                <w:szCs w:val="22"/>
              </w:rPr>
            </w:pPr>
            <w:r>
              <w:rPr>
                <w:rFonts w:asciiTheme="minorHAnsi" w:eastAsia="Calibri" w:hAnsiTheme="minorHAnsi" w:cs="Calibri"/>
                <w:b/>
                <w:sz w:val="22"/>
                <w:szCs w:val="22"/>
              </w:rPr>
              <w:t>d</w:t>
            </w:r>
          </w:p>
        </w:tc>
        <w:tc>
          <w:tcPr>
            <w:tcW w:w="4961" w:type="dxa"/>
            <w:gridSpan w:val="9"/>
            <w:vAlign w:val="center"/>
          </w:tcPr>
          <w:p w14:paraId="613666FF" w14:textId="77777777" w:rsidR="00371933" w:rsidRDefault="00371933" w:rsidP="00634B80">
            <w:pPr>
              <w:pStyle w:val="NoSpacing"/>
              <w:rPr>
                <w:rFonts w:asciiTheme="minorHAnsi" w:eastAsia="Calibri" w:hAnsiTheme="minorHAnsi" w:cs="Calibri"/>
                <w:b/>
                <w:sz w:val="22"/>
                <w:szCs w:val="22"/>
              </w:rPr>
            </w:pPr>
            <w:r w:rsidRPr="00371933">
              <w:rPr>
                <w:rFonts w:asciiTheme="minorHAnsi" w:eastAsia="Calibri" w:hAnsiTheme="minorHAnsi" w:cs="Calibri"/>
                <w:b/>
                <w:sz w:val="22"/>
                <w:szCs w:val="22"/>
              </w:rPr>
              <w:t>Date aprobate relevante emise conform cu Anexa I (Part 21) a UE 748/2012</w:t>
            </w:r>
          </w:p>
          <w:p w14:paraId="7F1A383F" w14:textId="77777777" w:rsidR="007F1036" w:rsidRPr="000A4866" w:rsidRDefault="000A4866" w:rsidP="00A94353">
            <w:pPr>
              <w:pStyle w:val="NoSpacing"/>
              <w:rPr>
                <w:rFonts w:asciiTheme="minorHAnsi" w:eastAsia="Calibri" w:hAnsiTheme="minorHAnsi" w:cs="Calibri"/>
                <w:i/>
                <w:sz w:val="20"/>
                <w:szCs w:val="20"/>
              </w:rPr>
            </w:pPr>
            <w:r w:rsidRPr="000A4866">
              <w:rPr>
                <w:rFonts w:asciiTheme="minorHAnsi" w:eastAsia="Calibri" w:hAnsiTheme="minorHAnsi" w:cs="Calibri"/>
                <w:i/>
                <w:sz w:val="20"/>
                <w:szCs w:val="20"/>
              </w:rPr>
              <w:t>Any relevant a</w:t>
            </w:r>
            <w:r w:rsidR="00371933" w:rsidRPr="000A4866">
              <w:rPr>
                <w:rFonts w:asciiTheme="minorHAnsi" w:eastAsia="Calibri" w:hAnsiTheme="minorHAnsi" w:cs="Calibri"/>
                <w:i/>
                <w:sz w:val="20"/>
                <w:szCs w:val="20"/>
              </w:rPr>
              <w:t xml:space="preserve">pproved data issue </w:t>
            </w:r>
            <w:r w:rsidR="00371933" w:rsidRPr="000A4866">
              <w:rPr>
                <w:rFonts w:asciiTheme="minorHAnsi" w:hAnsiTheme="minorHAnsi" w:cs="Arial"/>
                <w:i/>
                <w:sz w:val="20"/>
                <w:szCs w:val="20"/>
              </w:rPr>
              <w:t>in accordance with Annex I (Part-21) to Regulation (EU) No 748/2012</w:t>
            </w:r>
          </w:p>
        </w:tc>
        <w:tc>
          <w:tcPr>
            <w:tcW w:w="1985" w:type="dxa"/>
            <w:gridSpan w:val="8"/>
            <w:vAlign w:val="center"/>
          </w:tcPr>
          <w:p w14:paraId="2BECD381" w14:textId="77777777" w:rsidR="007F1036" w:rsidRPr="001D0E51" w:rsidRDefault="007F1036" w:rsidP="00634B80">
            <w:pPr>
              <w:pStyle w:val="NoSpacing"/>
              <w:rPr>
                <w:sz w:val="22"/>
                <w:szCs w:val="22"/>
              </w:rPr>
            </w:pPr>
          </w:p>
        </w:tc>
        <w:tc>
          <w:tcPr>
            <w:tcW w:w="992" w:type="dxa"/>
            <w:gridSpan w:val="10"/>
            <w:vAlign w:val="center"/>
          </w:tcPr>
          <w:p w14:paraId="377AD734"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gridSpan w:val="8"/>
            <w:vAlign w:val="center"/>
          </w:tcPr>
          <w:p w14:paraId="7E9EA979" w14:textId="77777777" w:rsidR="007F1036" w:rsidRPr="007F1036" w:rsidRDefault="007F1036"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27D88104" w14:textId="77777777" w:rsidR="007F1036" w:rsidRDefault="007F1036" w:rsidP="00634B80">
            <w:pPr>
              <w:rPr>
                <w:color w:val="000000" w:themeColor="text1"/>
              </w:rPr>
            </w:pPr>
          </w:p>
        </w:tc>
        <w:tc>
          <w:tcPr>
            <w:tcW w:w="1305" w:type="dxa"/>
            <w:gridSpan w:val="9"/>
            <w:vAlign w:val="center"/>
          </w:tcPr>
          <w:p w14:paraId="37DA4C3F" w14:textId="77777777" w:rsidR="007F1036" w:rsidRDefault="007F1036" w:rsidP="00B20D5C">
            <w:pPr>
              <w:rPr>
                <w:color w:val="000000" w:themeColor="text1"/>
              </w:rPr>
            </w:pPr>
          </w:p>
        </w:tc>
      </w:tr>
      <w:tr w:rsidR="00371933" w14:paraId="5196C235" w14:textId="77777777" w:rsidTr="00A94353">
        <w:trPr>
          <w:gridAfter w:val="7"/>
          <w:wAfter w:w="130" w:type="dxa"/>
          <w:jc w:val="center"/>
        </w:trPr>
        <w:tc>
          <w:tcPr>
            <w:tcW w:w="769" w:type="dxa"/>
            <w:gridSpan w:val="3"/>
            <w:vAlign w:val="center"/>
          </w:tcPr>
          <w:p w14:paraId="799FA0A9" w14:textId="77777777" w:rsidR="00371933" w:rsidRPr="00077692" w:rsidRDefault="00371933" w:rsidP="00634B80">
            <w:pPr>
              <w:rPr>
                <w:rFonts w:asciiTheme="minorHAnsi" w:hAnsiTheme="minorHAnsi"/>
                <w:color w:val="000000" w:themeColor="text1"/>
                <w:sz w:val="22"/>
                <w:szCs w:val="22"/>
              </w:rPr>
            </w:pPr>
          </w:p>
        </w:tc>
        <w:tc>
          <w:tcPr>
            <w:tcW w:w="709" w:type="dxa"/>
            <w:gridSpan w:val="6"/>
            <w:vAlign w:val="center"/>
          </w:tcPr>
          <w:p w14:paraId="7BE37A1D" w14:textId="77777777" w:rsidR="00371933" w:rsidRPr="009655C2" w:rsidRDefault="00371933" w:rsidP="00A94353">
            <w:pPr>
              <w:rPr>
                <w:rFonts w:asciiTheme="minorHAnsi" w:eastAsia="Calibri" w:hAnsiTheme="minorHAnsi" w:cs="Calibri"/>
                <w:b/>
                <w:sz w:val="22"/>
                <w:szCs w:val="22"/>
              </w:rPr>
            </w:pPr>
            <w:r>
              <w:rPr>
                <w:rFonts w:asciiTheme="minorHAnsi" w:eastAsia="Calibri" w:hAnsiTheme="minorHAnsi" w:cs="Calibri"/>
                <w:b/>
                <w:sz w:val="22"/>
                <w:szCs w:val="22"/>
              </w:rPr>
              <w:t>e</w:t>
            </w:r>
          </w:p>
        </w:tc>
        <w:tc>
          <w:tcPr>
            <w:tcW w:w="4961" w:type="dxa"/>
            <w:gridSpan w:val="9"/>
            <w:vAlign w:val="center"/>
          </w:tcPr>
          <w:p w14:paraId="60D09B27" w14:textId="77777777" w:rsidR="00371933" w:rsidRPr="00077692" w:rsidRDefault="00371933" w:rsidP="00634B80">
            <w:pPr>
              <w:pStyle w:val="NoSpacing"/>
              <w:rPr>
                <w:rFonts w:asciiTheme="minorHAnsi" w:hAnsiTheme="minorHAnsi"/>
                <w:b/>
                <w:sz w:val="22"/>
                <w:szCs w:val="22"/>
              </w:rPr>
            </w:pPr>
            <w:r w:rsidRPr="00077692">
              <w:rPr>
                <w:rFonts w:asciiTheme="minorHAnsi" w:hAnsiTheme="minorHAnsi"/>
                <w:b/>
                <w:sz w:val="22"/>
                <w:szCs w:val="22"/>
              </w:rPr>
              <w:t xml:space="preserve">Necesități de întreținere </w:t>
            </w:r>
            <w:r>
              <w:rPr>
                <w:rFonts w:asciiTheme="minorHAnsi" w:hAnsiTheme="minorHAnsi"/>
                <w:b/>
                <w:sz w:val="22"/>
                <w:szCs w:val="22"/>
              </w:rPr>
              <w:t>rezultate din analiza de fiabilitate și/sau operare</w:t>
            </w:r>
          </w:p>
          <w:p w14:paraId="3DDD014F" w14:textId="77777777" w:rsidR="00371933" w:rsidRPr="00077692" w:rsidRDefault="00371933" w:rsidP="00B20D5C">
            <w:pPr>
              <w:pStyle w:val="NoSpacing"/>
              <w:rPr>
                <w:rFonts w:asciiTheme="minorHAnsi" w:eastAsia="Calibri" w:hAnsiTheme="minorHAnsi" w:cs="Calibri"/>
                <w:i/>
                <w:sz w:val="20"/>
                <w:szCs w:val="20"/>
              </w:rPr>
            </w:pPr>
            <w:r w:rsidRPr="00077692">
              <w:rPr>
                <w:rFonts w:asciiTheme="minorHAnsi" w:hAnsiTheme="minorHAnsi"/>
                <w:i/>
                <w:sz w:val="20"/>
                <w:szCs w:val="20"/>
              </w:rPr>
              <w:t>Maintenance needs of the aircraft</w:t>
            </w:r>
            <w:r>
              <w:rPr>
                <w:rFonts w:asciiTheme="minorHAnsi" w:hAnsiTheme="minorHAnsi"/>
                <w:i/>
                <w:sz w:val="20"/>
                <w:szCs w:val="20"/>
              </w:rPr>
              <w:t xml:space="preserve"> from reliability analysis</w:t>
            </w:r>
            <w:r w:rsidRPr="00077692">
              <w:rPr>
                <w:rFonts w:asciiTheme="minorHAnsi" w:hAnsiTheme="minorHAnsi"/>
                <w:i/>
                <w:sz w:val="20"/>
                <w:szCs w:val="20"/>
              </w:rPr>
              <w:t xml:space="preserve"> </w:t>
            </w:r>
            <w:r>
              <w:rPr>
                <w:rFonts w:asciiTheme="minorHAnsi" w:hAnsiTheme="minorHAnsi"/>
                <w:i/>
                <w:sz w:val="20"/>
                <w:szCs w:val="20"/>
              </w:rPr>
              <w:t>and/or operations</w:t>
            </w:r>
          </w:p>
        </w:tc>
        <w:tc>
          <w:tcPr>
            <w:tcW w:w="1985" w:type="dxa"/>
            <w:gridSpan w:val="8"/>
            <w:vAlign w:val="center"/>
          </w:tcPr>
          <w:p w14:paraId="6287FAE1" w14:textId="77777777" w:rsidR="00371933" w:rsidRPr="001D0E51" w:rsidRDefault="00371933">
            <w:pPr>
              <w:pStyle w:val="NoSpacing"/>
              <w:rPr>
                <w:sz w:val="22"/>
                <w:szCs w:val="22"/>
              </w:rPr>
            </w:pPr>
          </w:p>
        </w:tc>
        <w:tc>
          <w:tcPr>
            <w:tcW w:w="992" w:type="dxa"/>
            <w:gridSpan w:val="10"/>
            <w:vAlign w:val="center"/>
          </w:tcPr>
          <w:p w14:paraId="15B07902" w14:textId="77777777" w:rsidR="00371933" w:rsidRPr="007F1036" w:rsidRDefault="00371933" w:rsidP="00A94353">
            <w:pPr>
              <w:spacing w:before="120" w:after="120"/>
              <w:rPr>
                <w:rFonts w:asciiTheme="minorHAnsi" w:eastAsia="Calibri" w:hAnsiTheme="minorHAnsi" w:cs="Arial"/>
                <w:sz w:val="22"/>
                <w:szCs w:val="22"/>
              </w:rPr>
            </w:pPr>
          </w:p>
        </w:tc>
        <w:tc>
          <w:tcPr>
            <w:tcW w:w="851" w:type="dxa"/>
            <w:gridSpan w:val="8"/>
            <w:vAlign w:val="center"/>
          </w:tcPr>
          <w:p w14:paraId="2E1F1174" w14:textId="77777777" w:rsidR="00371933" w:rsidRPr="007F1036" w:rsidRDefault="00371933" w:rsidP="00A94353">
            <w:pPr>
              <w:spacing w:before="120" w:after="120"/>
              <w:rPr>
                <w:rFonts w:asciiTheme="minorHAnsi" w:eastAsia="Calibri" w:hAnsiTheme="minorHAnsi" w:cs="Arial"/>
                <w:sz w:val="22"/>
                <w:szCs w:val="22"/>
              </w:rPr>
            </w:pPr>
          </w:p>
        </w:tc>
        <w:tc>
          <w:tcPr>
            <w:tcW w:w="2835" w:type="dxa"/>
            <w:gridSpan w:val="9"/>
            <w:vAlign w:val="center"/>
          </w:tcPr>
          <w:p w14:paraId="78ED4CCE" w14:textId="77777777" w:rsidR="00371933" w:rsidRDefault="00371933" w:rsidP="00634B80">
            <w:pPr>
              <w:rPr>
                <w:color w:val="000000" w:themeColor="text1"/>
              </w:rPr>
            </w:pPr>
          </w:p>
        </w:tc>
        <w:tc>
          <w:tcPr>
            <w:tcW w:w="1305" w:type="dxa"/>
            <w:gridSpan w:val="9"/>
            <w:vAlign w:val="center"/>
          </w:tcPr>
          <w:p w14:paraId="42A8677B" w14:textId="77777777" w:rsidR="00371933" w:rsidRDefault="00371933" w:rsidP="00B20D5C">
            <w:pPr>
              <w:rPr>
                <w:color w:val="000000" w:themeColor="text1"/>
              </w:rPr>
            </w:pPr>
          </w:p>
        </w:tc>
      </w:tr>
      <w:tr w:rsidR="00371933" w14:paraId="0D2186E9" w14:textId="77777777" w:rsidTr="00A94353">
        <w:trPr>
          <w:gridAfter w:val="7"/>
          <w:wAfter w:w="130" w:type="dxa"/>
          <w:jc w:val="center"/>
        </w:trPr>
        <w:tc>
          <w:tcPr>
            <w:tcW w:w="769" w:type="dxa"/>
            <w:gridSpan w:val="3"/>
            <w:vAlign w:val="center"/>
          </w:tcPr>
          <w:p w14:paraId="1FA55402" w14:textId="77777777" w:rsidR="00371933" w:rsidRPr="00077692" w:rsidRDefault="00371933" w:rsidP="00634B80">
            <w:pPr>
              <w:rPr>
                <w:rFonts w:asciiTheme="minorHAnsi" w:hAnsiTheme="minorHAnsi"/>
                <w:color w:val="000000" w:themeColor="text1"/>
                <w:sz w:val="22"/>
                <w:szCs w:val="22"/>
              </w:rPr>
            </w:pPr>
            <w:r w:rsidRPr="00077692">
              <w:rPr>
                <w:rFonts w:asciiTheme="minorHAnsi" w:hAnsiTheme="minorHAnsi"/>
                <w:color w:val="000000" w:themeColor="text1"/>
                <w:sz w:val="22"/>
                <w:szCs w:val="22"/>
              </w:rPr>
              <w:t>5.2</w:t>
            </w:r>
          </w:p>
        </w:tc>
        <w:tc>
          <w:tcPr>
            <w:tcW w:w="5670" w:type="dxa"/>
            <w:gridSpan w:val="15"/>
            <w:vAlign w:val="center"/>
          </w:tcPr>
          <w:p w14:paraId="249481A8" w14:textId="77777777" w:rsidR="00371933" w:rsidRPr="00E5594C" w:rsidRDefault="00371933" w:rsidP="00A94353">
            <w:pPr>
              <w:pStyle w:val="Default"/>
              <w:rPr>
                <w:rFonts w:asciiTheme="minorHAnsi" w:hAnsiTheme="minorHAnsi"/>
                <w:b/>
                <w:sz w:val="22"/>
                <w:szCs w:val="22"/>
              </w:rPr>
            </w:pPr>
            <w:r w:rsidRPr="00E5594C">
              <w:rPr>
                <w:rFonts w:asciiTheme="minorHAnsi" w:hAnsiTheme="minorHAnsi"/>
                <w:b/>
                <w:sz w:val="22"/>
                <w:szCs w:val="22"/>
              </w:rPr>
              <w:t xml:space="preserve">Definirea evaluarii anuale </w:t>
            </w:r>
          </w:p>
          <w:p w14:paraId="703ED4F5" w14:textId="77777777" w:rsidR="00371933" w:rsidRPr="00E5594C" w:rsidRDefault="00371933" w:rsidP="00A94353">
            <w:pPr>
              <w:pStyle w:val="Default"/>
              <w:rPr>
                <w:i/>
                <w:sz w:val="20"/>
                <w:szCs w:val="20"/>
              </w:rPr>
            </w:pPr>
            <w:r w:rsidRPr="00E5594C">
              <w:rPr>
                <w:rFonts w:asciiTheme="minorHAnsi" w:hAnsiTheme="minorHAnsi"/>
                <w:i/>
                <w:sz w:val="20"/>
                <w:szCs w:val="20"/>
              </w:rPr>
              <w:t>Annual review defined</w:t>
            </w:r>
            <w:r w:rsidRPr="00E5594C">
              <w:rPr>
                <w:i/>
                <w:sz w:val="20"/>
                <w:szCs w:val="20"/>
              </w:rPr>
              <w:t xml:space="preserve"> </w:t>
            </w:r>
          </w:p>
        </w:tc>
        <w:tc>
          <w:tcPr>
            <w:tcW w:w="1985" w:type="dxa"/>
            <w:gridSpan w:val="8"/>
            <w:vAlign w:val="center"/>
          </w:tcPr>
          <w:p w14:paraId="357CAD6C" w14:textId="77777777" w:rsidR="00371933" w:rsidRPr="000A4866" w:rsidRDefault="000A4866" w:rsidP="00634B80">
            <w:pPr>
              <w:pStyle w:val="NoSpacing"/>
              <w:rPr>
                <w:rFonts w:asciiTheme="minorHAnsi" w:hAnsiTheme="minorHAnsi"/>
                <w:sz w:val="20"/>
                <w:szCs w:val="20"/>
              </w:rPr>
            </w:pPr>
            <w:r w:rsidRPr="000A4866">
              <w:rPr>
                <w:rFonts w:asciiTheme="minorHAnsi" w:hAnsiTheme="minorHAnsi"/>
                <w:sz w:val="20"/>
                <w:szCs w:val="20"/>
              </w:rPr>
              <w:t>M.A.302</w:t>
            </w:r>
            <w:r>
              <w:rPr>
                <w:rFonts w:asciiTheme="minorHAnsi" w:hAnsiTheme="minorHAnsi"/>
                <w:sz w:val="20"/>
                <w:szCs w:val="20"/>
              </w:rPr>
              <w:t xml:space="preserve"> (h)</w:t>
            </w:r>
          </w:p>
          <w:p w14:paraId="0B15C9CD" w14:textId="77777777" w:rsidR="000A4866" w:rsidRPr="000A4866" w:rsidRDefault="000A4866" w:rsidP="00B20D5C">
            <w:pPr>
              <w:pStyle w:val="NoSpacing"/>
              <w:rPr>
                <w:rFonts w:asciiTheme="minorHAnsi" w:hAnsiTheme="minorHAnsi"/>
                <w:sz w:val="20"/>
                <w:szCs w:val="20"/>
              </w:rPr>
            </w:pPr>
            <w:r w:rsidRPr="000A4866">
              <w:rPr>
                <w:rFonts w:asciiTheme="minorHAnsi" w:hAnsiTheme="minorHAnsi"/>
                <w:sz w:val="20"/>
                <w:szCs w:val="20"/>
              </w:rPr>
              <w:t>AMC M.A</w:t>
            </w:r>
            <w:r>
              <w:rPr>
                <w:rFonts w:asciiTheme="minorHAnsi" w:hAnsiTheme="minorHAnsi"/>
                <w:sz w:val="20"/>
                <w:szCs w:val="20"/>
              </w:rPr>
              <w:t>.</w:t>
            </w:r>
            <w:r w:rsidRPr="000A4866">
              <w:rPr>
                <w:rFonts w:asciiTheme="minorHAnsi" w:hAnsiTheme="minorHAnsi"/>
                <w:sz w:val="20"/>
                <w:szCs w:val="20"/>
              </w:rPr>
              <w:t xml:space="preserve"> 302(3)</w:t>
            </w:r>
          </w:p>
        </w:tc>
        <w:tc>
          <w:tcPr>
            <w:tcW w:w="992" w:type="dxa"/>
            <w:gridSpan w:val="10"/>
            <w:vAlign w:val="center"/>
          </w:tcPr>
          <w:p w14:paraId="5DEB6E79" w14:textId="77777777" w:rsidR="00371933" w:rsidRPr="007F1036" w:rsidRDefault="0037193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gridSpan w:val="8"/>
            <w:vAlign w:val="center"/>
          </w:tcPr>
          <w:p w14:paraId="2BFA1038" w14:textId="77777777" w:rsidR="00371933" w:rsidRPr="007F1036" w:rsidRDefault="0037193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gridSpan w:val="9"/>
            <w:vAlign w:val="center"/>
          </w:tcPr>
          <w:p w14:paraId="334CFC47" w14:textId="77777777" w:rsidR="00371933" w:rsidRDefault="00371933" w:rsidP="00634B80">
            <w:pPr>
              <w:rPr>
                <w:color w:val="000000" w:themeColor="text1"/>
              </w:rPr>
            </w:pPr>
          </w:p>
        </w:tc>
        <w:tc>
          <w:tcPr>
            <w:tcW w:w="1305" w:type="dxa"/>
            <w:gridSpan w:val="9"/>
            <w:vAlign w:val="center"/>
          </w:tcPr>
          <w:p w14:paraId="2B76F1A8" w14:textId="77777777" w:rsidR="00371933" w:rsidRDefault="00371933" w:rsidP="00B20D5C">
            <w:pPr>
              <w:rPr>
                <w:color w:val="000000" w:themeColor="text1"/>
              </w:rPr>
            </w:pPr>
          </w:p>
        </w:tc>
      </w:tr>
    </w:tbl>
    <w:p w14:paraId="470B1D53" w14:textId="77777777" w:rsidR="005E2D2C" w:rsidRDefault="005E2D2C" w:rsidP="00A94353">
      <w:pPr>
        <w:jc w:val="center"/>
        <w:rPr>
          <w:rFonts w:asciiTheme="minorHAnsi" w:hAnsiTheme="minorHAnsi" w:cstheme="minorHAnsi"/>
          <w:color w:val="FF0000"/>
          <w:sz w:val="20"/>
          <w:szCs w:val="20"/>
          <w:highlight w:val="cyan"/>
        </w:rPr>
      </w:pPr>
    </w:p>
    <w:p w14:paraId="0F52F337" w14:textId="77777777" w:rsidR="005E2D2C" w:rsidRPr="005E2D2C" w:rsidRDefault="005E2D2C" w:rsidP="00A94353">
      <w:pPr>
        <w:jc w:val="center"/>
        <w:rPr>
          <w:rFonts w:asciiTheme="minorHAnsi" w:hAnsiTheme="minorHAnsi" w:cstheme="minorHAnsi"/>
          <w:color w:val="FF0000"/>
          <w:sz w:val="20"/>
          <w:szCs w:val="20"/>
          <w:highlight w:val="cyan"/>
        </w:rPr>
      </w:pPr>
    </w:p>
    <w:p w14:paraId="1F32FBC0" w14:textId="77777777" w:rsidR="005E2D2C" w:rsidRPr="005E2D2C" w:rsidRDefault="005E2D2C" w:rsidP="00A94353">
      <w:pPr>
        <w:jc w:val="center"/>
        <w:rPr>
          <w:rFonts w:asciiTheme="minorHAnsi" w:hAnsiTheme="minorHAnsi" w:cstheme="minorHAnsi"/>
          <w:color w:val="FF0000"/>
          <w:sz w:val="20"/>
          <w:szCs w:val="20"/>
          <w:highlight w:val="cyan"/>
        </w:rPr>
      </w:pPr>
    </w:p>
    <w:p w14:paraId="08168EE2" w14:textId="77777777" w:rsidR="005E2D2C" w:rsidRPr="005E2D2C" w:rsidRDefault="005E2D2C" w:rsidP="00A94353">
      <w:pPr>
        <w:jc w:val="center"/>
        <w:rPr>
          <w:rFonts w:asciiTheme="minorHAnsi" w:hAnsiTheme="minorHAnsi" w:cstheme="minorHAnsi"/>
          <w:color w:val="FF0000"/>
          <w:sz w:val="20"/>
          <w:szCs w:val="20"/>
          <w:highlight w:val="cyan"/>
        </w:rPr>
      </w:pPr>
    </w:p>
    <w:p w14:paraId="5991E53D" w14:textId="77777777" w:rsidR="005E2D2C" w:rsidRPr="005E2D2C" w:rsidRDefault="005E2D2C" w:rsidP="00A94353">
      <w:pPr>
        <w:jc w:val="center"/>
        <w:rPr>
          <w:rFonts w:asciiTheme="minorHAnsi" w:hAnsiTheme="minorHAnsi" w:cstheme="minorHAnsi"/>
          <w:color w:val="FF0000"/>
          <w:sz w:val="20"/>
          <w:szCs w:val="20"/>
          <w:highlight w:val="cyan"/>
        </w:rPr>
      </w:pPr>
    </w:p>
    <w:p w14:paraId="535E0BD1" w14:textId="77777777" w:rsidR="005E2D2C" w:rsidRP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57F779F9" w14:textId="77777777" w:rsidTr="00AF4A4C">
        <w:trPr>
          <w:jc w:val="center"/>
        </w:trPr>
        <w:tc>
          <w:tcPr>
            <w:tcW w:w="14407" w:type="dxa"/>
            <w:gridSpan w:val="8"/>
          </w:tcPr>
          <w:p w14:paraId="0FD420B5"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493BB2">
              <w:rPr>
                <w:rFonts w:asciiTheme="minorHAnsi" w:hAnsiTheme="minorHAnsi"/>
                <w:b/>
              </w:rPr>
              <w:t>și AMC M.B.301(b)</w:t>
            </w:r>
          </w:p>
        </w:tc>
      </w:tr>
      <w:tr w:rsidR="005E2D2C" w14:paraId="6C5CF824" w14:textId="77777777" w:rsidTr="00AF4A4C">
        <w:trPr>
          <w:jc w:val="center"/>
        </w:trPr>
        <w:tc>
          <w:tcPr>
            <w:tcW w:w="6439" w:type="dxa"/>
            <w:gridSpan w:val="3"/>
            <w:vMerge w:val="restart"/>
            <w:shd w:val="clear" w:color="auto" w:fill="C6D9F1" w:themeFill="text2" w:themeFillTint="33"/>
          </w:tcPr>
          <w:p w14:paraId="4C0F2477"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7BF6CF5B"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467DC600"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6221D639"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47243BF2"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541C9AB0"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686741BA"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5C517D12"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3D380916"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29C159E6"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79A29C46"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6E5233D2"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629AEC02"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7206F21C" w14:textId="77777777" w:rsidTr="00AF4A4C">
        <w:trPr>
          <w:jc w:val="center"/>
        </w:trPr>
        <w:tc>
          <w:tcPr>
            <w:tcW w:w="6439" w:type="dxa"/>
            <w:gridSpan w:val="3"/>
            <w:vMerge/>
            <w:shd w:val="clear" w:color="auto" w:fill="C6D9F1" w:themeFill="text2" w:themeFillTint="33"/>
          </w:tcPr>
          <w:p w14:paraId="45A8811A"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6C6D9E61"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4461EA92"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7B70BC46"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2EF3D672"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5B76A78F" w14:textId="77777777" w:rsidR="005E2D2C" w:rsidRPr="0054468C" w:rsidRDefault="005E2D2C" w:rsidP="00AF4A4C">
            <w:pPr>
              <w:rPr>
                <w:rFonts w:asciiTheme="minorHAnsi" w:hAnsiTheme="minorHAnsi"/>
                <w:color w:val="000000" w:themeColor="text1"/>
                <w:sz w:val="20"/>
                <w:szCs w:val="20"/>
              </w:rPr>
            </w:pPr>
          </w:p>
        </w:tc>
      </w:tr>
      <w:tr w:rsidR="005E2D2C" w14:paraId="02BA7631" w14:textId="77777777" w:rsidTr="00AF4A4C">
        <w:trPr>
          <w:jc w:val="center"/>
        </w:trPr>
        <w:tc>
          <w:tcPr>
            <w:tcW w:w="769" w:type="dxa"/>
            <w:vMerge w:val="restart"/>
          </w:tcPr>
          <w:p w14:paraId="0F832239" w14:textId="77777777" w:rsidR="005E2D2C" w:rsidRPr="003A7CFA" w:rsidRDefault="005E2D2C" w:rsidP="00AF4A4C">
            <w:pPr>
              <w:pStyle w:val="TableParagraph"/>
              <w:spacing w:before="156"/>
              <w:ind w:left="73"/>
              <w:rPr>
                <w:rFonts w:ascii="Calibri" w:eastAsia="Calibri" w:hAnsi="Calibri" w:cs="Calibri"/>
                <w:b/>
              </w:rPr>
            </w:pPr>
            <w:r w:rsidRPr="003A7CFA">
              <w:rPr>
                <w:rFonts w:ascii="Calibri"/>
                <w:b/>
                <w:spacing w:val="-1"/>
                <w:w w:val="110"/>
              </w:rPr>
              <w:t>6.1</w:t>
            </w:r>
          </w:p>
        </w:tc>
        <w:tc>
          <w:tcPr>
            <w:tcW w:w="5670" w:type="dxa"/>
            <w:gridSpan w:val="2"/>
          </w:tcPr>
          <w:p w14:paraId="34C49689" w14:textId="77777777" w:rsidR="005E2D2C" w:rsidRPr="00075B72" w:rsidRDefault="005E2D2C" w:rsidP="00AF4A4C">
            <w:pPr>
              <w:pStyle w:val="Default"/>
              <w:jc w:val="both"/>
              <w:rPr>
                <w:rFonts w:ascii="Calibri" w:hAnsi="Calibri"/>
                <w:b/>
                <w:sz w:val="22"/>
                <w:szCs w:val="22"/>
              </w:rPr>
            </w:pPr>
            <w:r w:rsidRPr="00075B72">
              <w:rPr>
                <w:rFonts w:ascii="Calibri" w:hAnsi="Calibri"/>
                <w:b/>
                <w:sz w:val="22"/>
                <w:szCs w:val="22"/>
              </w:rPr>
              <w:t>Aplicabilitate:</w:t>
            </w:r>
          </w:p>
          <w:p w14:paraId="74CFD797" w14:textId="77777777" w:rsidR="005E2D2C" w:rsidRPr="00075B72" w:rsidRDefault="005E2D2C" w:rsidP="00AF4A4C">
            <w:pPr>
              <w:pStyle w:val="Default"/>
              <w:jc w:val="both"/>
              <w:rPr>
                <w:rFonts w:asciiTheme="minorHAnsi" w:hAnsiTheme="minorHAnsi"/>
                <w:i/>
                <w:sz w:val="20"/>
                <w:szCs w:val="20"/>
              </w:rPr>
            </w:pPr>
            <w:r w:rsidRPr="00075B72">
              <w:rPr>
                <w:rFonts w:asciiTheme="minorHAnsi" w:hAnsiTheme="minorHAnsi"/>
                <w:i/>
                <w:sz w:val="20"/>
                <w:szCs w:val="20"/>
              </w:rPr>
              <w:t xml:space="preserve">Applicability </w:t>
            </w:r>
          </w:p>
          <w:p w14:paraId="648EA32E" w14:textId="77777777" w:rsidR="005E2D2C" w:rsidRPr="0049766C" w:rsidRDefault="005E2D2C" w:rsidP="00AF4A4C">
            <w:pPr>
              <w:pStyle w:val="Default"/>
              <w:jc w:val="both"/>
              <w:rPr>
                <w:rFonts w:asciiTheme="minorHAnsi" w:hAnsiTheme="minorHAnsi"/>
                <w:color w:val="000000" w:themeColor="text1"/>
                <w:sz w:val="22"/>
                <w:szCs w:val="22"/>
              </w:rPr>
            </w:pPr>
          </w:p>
        </w:tc>
        <w:tc>
          <w:tcPr>
            <w:tcW w:w="1985" w:type="dxa"/>
          </w:tcPr>
          <w:p w14:paraId="4F170822" w14:textId="77777777" w:rsidR="005E2D2C" w:rsidRDefault="005E2D2C" w:rsidP="00AF4A4C">
            <w:pPr>
              <w:rPr>
                <w:rFonts w:asciiTheme="minorHAnsi" w:hAnsiTheme="minorHAnsi"/>
                <w:color w:val="000000" w:themeColor="text1"/>
                <w:sz w:val="20"/>
                <w:szCs w:val="20"/>
              </w:rPr>
            </w:pPr>
            <w:r w:rsidRPr="00371933">
              <w:rPr>
                <w:rFonts w:asciiTheme="minorHAnsi" w:hAnsiTheme="minorHAnsi"/>
                <w:color w:val="000000" w:themeColor="text1"/>
                <w:sz w:val="20"/>
                <w:szCs w:val="20"/>
              </w:rPr>
              <w:t>M.A.302(</w:t>
            </w:r>
            <w:r>
              <w:rPr>
                <w:rFonts w:asciiTheme="minorHAnsi" w:hAnsiTheme="minorHAnsi"/>
                <w:color w:val="000000" w:themeColor="text1"/>
                <w:sz w:val="20"/>
                <w:szCs w:val="20"/>
              </w:rPr>
              <w:t>g</w:t>
            </w:r>
            <w:r w:rsidRPr="00371933">
              <w:rPr>
                <w:rFonts w:asciiTheme="minorHAnsi" w:hAnsiTheme="minorHAnsi"/>
                <w:color w:val="000000" w:themeColor="text1"/>
                <w:sz w:val="20"/>
                <w:szCs w:val="20"/>
              </w:rPr>
              <w:t>)</w:t>
            </w:r>
          </w:p>
          <w:p w14:paraId="419FD3D2" w14:textId="77777777" w:rsidR="005E2D2C" w:rsidRDefault="005E2D2C" w:rsidP="00AF4A4C">
            <w:pPr>
              <w:rPr>
                <w:rFonts w:asciiTheme="minorHAnsi" w:hAnsiTheme="minorHAnsi"/>
                <w:color w:val="000000" w:themeColor="text1"/>
                <w:sz w:val="20"/>
                <w:szCs w:val="20"/>
              </w:rPr>
            </w:pPr>
            <w:r>
              <w:rPr>
                <w:rFonts w:asciiTheme="minorHAnsi" w:hAnsiTheme="minorHAnsi"/>
                <w:color w:val="000000" w:themeColor="text1"/>
                <w:sz w:val="20"/>
                <w:szCs w:val="20"/>
              </w:rPr>
              <w:t>AMC M.A. 302(g)</w:t>
            </w:r>
          </w:p>
          <w:p w14:paraId="2B8E0678" w14:textId="77777777" w:rsidR="005E2D2C" w:rsidRPr="00371933"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w:t>
            </w:r>
          </w:p>
        </w:tc>
        <w:tc>
          <w:tcPr>
            <w:tcW w:w="992" w:type="dxa"/>
            <w:vAlign w:val="center"/>
          </w:tcPr>
          <w:p w14:paraId="029AE1A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ACF255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7D7A557" w14:textId="77777777" w:rsidR="005E2D2C" w:rsidRDefault="005E2D2C" w:rsidP="00AF4A4C">
            <w:pPr>
              <w:rPr>
                <w:color w:val="000000" w:themeColor="text1"/>
              </w:rPr>
            </w:pPr>
          </w:p>
        </w:tc>
        <w:tc>
          <w:tcPr>
            <w:tcW w:w="1305" w:type="dxa"/>
          </w:tcPr>
          <w:p w14:paraId="36EED051" w14:textId="77777777" w:rsidR="005E2D2C" w:rsidRDefault="005E2D2C" w:rsidP="00AF4A4C">
            <w:pPr>
              <w:rPr>
                <w:color w:val="000000" w:themeColor="text1"/>
              </w:rPr>
            </w:pPr>
          </w:p>
        </w:tc>
      </w:tr>
      <w:tr w:rsidR="005E2D2C" w14:paraId="65821898" w14:textId="77777777" w:rsidTr="00AF4A4C">
        <w:trPr>
          <w:jc w:val="center"/>
        </w:trPr>
        <w:tc>
          <w:tcPr>
            <w:tcW w:w="769" w:type="dxa"/>
            <w:vMerge/>
          </w:tcPr>
          <w:p w14:paraId="4654E335"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val="restart"/>
          </w:tcPr>
          <w:p w14:paraId="419D44F1" w14:textId="77777777" w:rsidR="005E2D2C" w:rsidRPr="003A7CFA" w:rsidRDefault="005E2D2C" w:rsidP="00AF4A4C">
            <w:pPr>
              <w:pStyle w:val="Default"/>
              <w:jc w:val="both"/>
              <w:rPr>
                <w:rFonts w:asciiTheme="minorHAnsi" w:eastAsia="Calibri" w:hAnsiTheme="minorHAnsi" w:cs="Calibri"/>
                <w:sz w:val="20"/>
                <w:szCs w:val="20"/>
              </w:rPr>
            </w:pPr>
            <w:r w:rsidRPr="003A7CFA">
              <w:rPr>
                <w:rFonts w:asciiTheme="minorHAnsi" w:eastAsia="Calibri" w:hAnsiTheme="minorHAnsi" w:cs="Calibri"/>
                <w:sz w:val="20"/>
                <w:szCs w:val="20"/>
              </w:rPr>
              <w:t>6.1.1</w:t>
            </w:r>
          </w:p>
        </w:tc>
        <w:tc>
          <w:tcPr>
            <w:tcW w:w="4961" w:type="dxa"/>
          </w:tcPr>
          <w:p w14:paraId="496AB67B" w14:textId="77777777" w:rsidR="005E2D2C" w:rsidRPr="00B2759F" w:rsidRDefault="005E2D2C" w:rsidP="00AF4A4C">
            <w:pPr>
              <w:pStyle w:val="Default"/>
              <w:jc w:val="both"/>
              <w:rPr>
                <w:rStyle w:val="tlid-translation"/>
                <w:rFonts w:asciiTheme="minorHAnsi" w:hAnsiTheme="minorHAnsi"/>
                <w:b/>
                <w:sz w:val="22"/>
                <w:szCs w:val="22"/>
              </w:rPr>
            </w:pPr>
            <w:r w:rsidRPr="00B2759F">
              <w:rPr>
                <w:rStyle w:val="tlid-translation"/>
                <w:rFonts w:asciiTheme="minorHAnsi" w:hAnsiTheme="minorHAnsi"/>
                <w:b/>
                <w:sz w:val="22"/>
                <w:szCs w:val="22"/>
              </w:rPr>
              <w:t>Dezvoltat în următoarele cazuri</w:t>
            </w:r>
          </w:p>
          <w:p w14:paraId="1DE759DD" w14:textId="77777777" w:rsidR="005E2D2C" w:rsidRPr="009655C2" w:rsidRDefault="005E2D2C" w:rsidP="00AF4A4C">
            <w:pPr>
              <w:pStyle w:val="Default"/>
              <w:jc w:val="both"/>
              <w:rPr>
                <w:rFonts w:asciiTheme="minorHAnsi" w:eastAsia="Calibri" w:hAnsiTheme="minorHAnsi" w:cs="Calibri"/>
                <w:sz w:val="20"/>
                <w:szCs w:val="20"/>
              </w:rPr>
            </w:pPr>
            <w:r w:rsidRPr="00B2759F">
              <w:rPr>
                <w:rFonts w:asciiTheme="minorHAnsi" w:hAnsiTheme="minorHAnsi"/>
                <w:i/>
                <w:sz w:val="20"/>
                <w:szCs w:val="20"/>
              </w:rPr>
              <w:t>Developed in the following cases</w:t>
            </w:r>
            <w:r>
              <w:rPr>
                <w:sz w:val="20"/>
                <w:szCs w:val="20"/>
              </w:rPr>
              <w:t xml:space="preserve">: </w:t>
            </w:r>
            <w:r w:rsidRPr="009655C2">
              <w:rPr>
                <w:rFonts w:asciiTheme="minorHAnsi" w:hAnsiTheme="minorHAnsi"/>
                <w:sz w:val="20"/>
                <w:szCs w:val="20"/>
              </w:rPr>
              <w:t xml:space="preserve"> </w:t>
            </w:r>
          </w:p>
        </w:tc>
        <w:tc>
          <w:tcPr>
            <w:tcW w:w="1985" w:type="dxa"/>
          </w:tcPr>
          <w:p w14:paraId="4F6F2A35" w14:textId="77777777" w:rsidR="005E2D2C" w:rsidRDefault="005E2D2C" w:rsidP="00AF4A4C">
            <w:pPr>
              <w:rPr>
                <w:rFonts w:asciiTheme="minorHAnsi" w:hAnsiTheme="minorHAnsi"/>
                <w:bCs/>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w:t>
            </w:r>
          </w:p>
          <w:p w14:paraId="76B3128F" w14:textId="77777777" w:rsidR="005E2D2C" w:rsidRPr="00DD3C62" w:rsidRDefault="005E2D2C" w:rsidP="00AF4A4C">
            <w:pPr>
              <w:rPr>
                <w:rFonts w:asciiTheme="minorHAnsi" w:hAnsiTheme="minorHAnsi"/>
                <w:color w:val="000000" w:themeColor="text1"/>
                <w:sz w:val="20"/>
                <w:szCs w:val="20"/>
              </w:rPr>
            </w:pPr>
            <w:r>
              <w:rPr>
                <w:rFonts w:asciiTheme="minorHAnsi" w:hAnsiTheme="minorHAnsi"/>
                <w:bCs/>
                <w:sz w:val="20"/>
                <w:szCs w:val="20"/>
              </w:rPr>
              <w:t>paragraful 6.1</w:t>
            </w:r>
          </w:p>
        </w:tc>
        <w:tc>
          <w:tcPr>
            <w:tcW w:w="992" w:type="dxa"/>
            <w:vAlign w:val="center"/>
          </w:tcPr>
          <w:p w14:paraId="4EDBF9F3"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6810BECF"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6574FBBD" w14:textId="77777777" w:rsidR="005E2D2C" w:rsidRDefault="005E2D2C" w:rsidP="00AF4A4C">
            <w:pPr>
              <w:rPr>
                <w:color w:val="000000" w:themeColor="text1"/>
              </w:rPr>
            </w:pPr>
          </w:p>
        </w:tc>
        <w:tc>
          <w:tcPr>
            <w:tcW w:w="1305" w:type="dxa"/>
          </w:tcPr>
          <w:p w14:paraId="53EA7B1E" w14:textId="77777777" w:rsidR="005E2D2C" w:rsidRDefault="005E2D2C" w:rsidP="00AF4A4C">
            <w:pPr>
              <w:rPr>
                <w:color w:val="000000" w:themeColor="text1"/>
              </w:rPr>
            </w:pPr>
          </w:p>
        </w:tc>
      </w:tr>
      <w:tr w:rsidR="005E2D2C" w14:paraId="6B4E8C9E" w14:textId="77777777" w:rsidTr="00AF4A4C">
        <w:trPr>
          <w:jc w:val="center"/>
        </w:trPr>
        <w:tc>
          <w:tcPr>
            <w:tcW w:w="769" w:type="dxa"/>
            <w:vMerge/>
          </w:tcPr>
          <w:p w14:paraId="4AF6723C" w14:textId="77777777" w:rsidR="005E2D2C" w:rsidRPr="009150EA" w:rsidRDefault="005E2D2C" w:rsidP="00AF4A4C">
            <w:pPr>
              <w:rPr>
                <w:rFonts w:asciiTheme="minorHAnsi" w:hAnsiTheme="minorHAnsi"/>
                <w:b/>
                <w:color w:val="000000" w:themeColor="text1"/>
                <w:sz w:val="22"/>
                <w:szCs w:val="22"/>
              </w:rPr>
            </w:pPr>
          </w:p>
        </w:tc>
        <w:tc>
          <w:tcPr>
            <w:tcW w:w="709" w:type="dxa"/>
            <w:vMerge/>
          </w:tcPr>
          <w:p w14:paraId="6B893AAA" w14:textId="77777777" w:rsidR="005E2D2C" w:rsidRPr="003A7CFA" w:rsidRDefault="005E2D2C" w:rsidP="00AF4A4C">
            <w:pPr>
              <w:jc w:val="both"/>
              <w:rPr>
                <w:rFonts w:asciiTheme="minorHAnsi" w:eastAsia="Calibri" w:hAnsiTheme="minorHAnsi" w:cs="Calibri"/>
                <w:b/>
                <w:sz w:val="20"/>
                <w:szCs w:val="20"/>
              </w:rPr>
            </w:pPr>
          </w:p>
        </w:tc>
        <w:tc>
          <w:tcPr>
            <w:tcW w:w="4961" w:type="dxa"/>
          </w:tcPr>
          <w:p w14:paraId="0A9C87EB" w14:textId="77777777" w:rsidR="005E2D2C" w:rsidRPr="00B2759F" w:rsidRDefault="005E2D2C" w:rsidP="00AF4A4C">
            <w:pPr>
              <w:pStyle w:val="Default"/>
              <w:jc w:val="both"/>
              <w:rPr>
                <w:rFonts w:asciiTheme="minorHAnsi" w:hAnsiTheme="minorHAnsi"/>
                <w:b/>
                <w:sz w:val="22"/>
                <w:szCs w:val="22"/>
              </w:rPr>
            </w:pPr>
            <w:r w:rsidRPr="00B2759F">
              <w:rPr>
                <w:rFonts w:asciiTheme="minorHAnsi" w:hAnsiTheme="minorHAnsi"/>
                <w:b/>
                <w:sz w:val="22"/>
                <w:szCs w:val="22"/>
              </w:rPr>
              <w:t xml:space="preserve">a. </w:t>
            </w:r>
            <w:r w:rsidRPr="00B2759F">
              <w:rPr>
                <w:rStyle w:val="tlid-translation"/>
                <w:rFonts w:asciiTheme="minorHAnsi" w:hAnsiTheme="minorHAnsi"/>
                <w:b/>
                <w:sz w:val="22"/>
                <w:szCs w:val="22"/>
              </w:rPr>
              <w:t xml:space="preserve">Programul </w:t>
            </w:r>
            <w:r>
              <w:rPr>
                <w:rStyle w:val="tlid-translation"/>
                <w:rFonts w:asciiTheme="minorHAnsi" w:hAnsiTheme="minorHAnsi"/>
                <w:b/>
                <w:sz w:val="22"/>
                <w:szCs w:val="22"/>
              </w:rPr>
              <w:t xml:space="preserve">de întreținere </w:t>
            </w:r>
            <w:r w:rsidRPr="00B2759F">
              <w:rPr>
                <w:rStyle w:val="tlid-translation"/>
                <w:rFonts w:asciiTheme="minorHAnsi" w:hAnsiTheme="minorHAnsi"/>
                <w:b/>
                <w:sz w:val="22"/>
                <w:szCs w:val="22"/>
              </w:rPr>
              <w:t>se bazează pe logica MSG-3</w:t>
            </w:r>
          </w:p>
          <w:p w14:paraId="3216F519" w14:textId="77777777" w:rsidR="005E2D2C" w:rsidRPr="009655C2" w:rsidRDefault="005E2D2C" w:rsidP="00AF4A4C">
            <w:pPr>
              <w:pStyle w:val="Default"/>
              <w:jc w:val="both"/>
              <w:rPr>
                <w:rFonts w:asciiTheme="minorHAnsi" w:eastAsia="Calibri" w:hAnsiTheme="minorHAnsi" w:cs="Calibri"/>
                <w:i/>
                <w:sz w:val="20"/>
                <w:szCs w:val="20"/>
              </w:rPr>
            </w:pPr>
            <w:r w:rsidRPr="00B2759F">
              <w:rPr>
                <w:rFonts w:asciiTheme="minorHAnsi" w:hAnsiTheme="minorHAnsi"/>
                <w:i/>
                <w:sz w:val="20"/>
                <w:szCs w:val="20"/>
              </w:rPr>
              <w:t xml:space="preserve"> Programme is based upon MSG-3 logic </w:t>
            </w:r>
          </w:p>
        </w:tc>
        <w:tc>
          <w:tcPr>
            <w:tcW w:w="1985" w:type="dxa"/>
          </w:tcPr>
          <w:p w14:paraId="35C598CC" w14:textId="77777777" w:rsidR="005E2D2C" w:rsidRPr="001D0E51" w:rsidRDefault="005E2D2C" w:rsidP="00AF4A4C">
            <w:pPr>
              <w:pStyle w:val="NoSpacing"/>
              <w:rPr>
                <w:sz w:val="22"/>
                <w:szCs w:val="22"/>
              </w:rPr>
            </w:pPr>
          </w:p>
        </w:tc>
        <w:tc>
          <w:tcPr>
            <w:tcW w:w="992" w:type="dxa"/>
            <w:vAlign w:val="center"/>
          </w:tcPr>
          <w:p w14:paraId="7883A65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D916EC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F54EA50" w14:textId="77777777" w:rsidR="005E2D2C" w:rsidRDefault="005E2D2C" w:rsidP="00AF4A4C">
            <w:pPr>
              <w:rPr>
                <w:color w:val="000000" w:themeColor="text1"/>
              </w:rPr>
            </w:pPr>
          </w:p>
        </w:tc>
        <w:tc>
          <w:tcPr>
            <w:tcW w:w="1305" w:type="dxa"/>
          </w:tcPr>
          <w:p w14:paraId="77AE0DA6" w14:textId="77777777" w:rsidR="005E2D2C" w:rsidRDefault="005E2D2C" w:rsidP="00AF4A4C">
            <w:pPr>
              <w:rPr>
                <w:color w:val="000000" w:themeColor="text1"/>
              </w:rPr>
            </w:pPr>
          </w:p>
        </w:tc>
      </w:tr>
      <w:tr w:rsidR="005E2D2C" w14:paraId="510C6028" w14:textId="77777777" w:rsidTr="00AF4A4C">
        <w:trPr>
          <w:jc w:val="center"/>
        </w:trPr>
        <w:tc>
          <w:tcPr>
            <w:tcW w:w="769" w:type="dxa"/>
            <w:vMerge/>
          </w:tcPr>
          <w:p w14:paraId="3F757838" w14:textId="77777777" w:rsidR="005E2D2C" w:rsidRPr="009150EA" w:rsidRDefault="005E2D2C" w:rsidP="00AF4A4C">
            <w:pPr>
              <w:rPr>
                <w:rFonts w:asciiTheme="minorHAnsi" w:hAnsiTheme="minorHAnsi"/>
                <w:b/>
                <w:color w:val="000000" w:themeColor="text1"/>
                <w:sz w:val="22"/>
                <w:szCs w:val="22"/>
              </w:rPr>
            </w:pPr>
          </w:p>
        </w:tc>
        <w:tc>
          <w:tcPr>
            <w:tcW w:w="709" w:type="dxa"/>
            <w:vMerge/>
          </w:tcPr>
          <w:p w14:paraId="1891C8B3" w14:textId="77777777" w:rsidR="005E2D2C" w:rsidRPr="003A7CFA" w:rsidRDefault="005E2D2C" w:rsidP="00AF4A4C">
            <w:pPr>
              <w:jc w:val="both"/>
              <w:rPr>
                <w:rFonts w:asciiTheme="minorHAnsi" w:eastAsia="Calibri" w:hAnsiTheme="minorHAnsi" w:cs="Calibri"/>
                <w:b/>
                <w:sz w:val="20"/>
                <w:szCs w:val="20"/>
              </w:rPr>
            </w:pPr>
          </w:p>
        </w:tc>
        <w:tc>
          <w:tcPr>
            <w:tcW w:w="4961" w:type="dxa"/>
          </w:tcPr>
          <w:p w14:paraId="2BCD3207" w14:textId="77777777" w:rsidR="005E2D2C" w:rsidRPr="006F2F31" w:rsidRDefault="005E2D2C" w:rsidP="00AF4A4C">
            <w:pPr>
              <w:pStyle w:val="Default"/>
              <w:jc w:val="both"/>
              <w:rPr>
                <w:rFonts w:asciiTheme="minorHAnsi" w:hAnsiTheme="minorHAnsi"/>
                <w:b/>
                <w:color w:val="FF0000"/>
                <w:sz w:val="22"/>
                <w:szCs w:val="22"/>
              </w:rPr>
            </w:pPr>
            <w:r w:rsidRPr="00B2759F">
              <w:rPr>
                <w:rStyle w:val="tlid-translation"/>
                <w:rFonts w:asciiTheme="minorHAnsi" w:hAnsiTheme="minorHAnsi"/>
                <w:b/>
                <w:sz w:val="22"/>
                <w:szCs w:val="22"/>
              </w:rPr>
              <w:t>b</w:t>
            </w:r>
            <w:r w:rsidRPr="001B4506">
              <w:rPr>
                <w:rStyle w:val="tlid-translation"/>
                <w:rFonts w:asciiTheme="minorHAnsi" w:hAnsiTheme="minorHAnsi"/>
                <w:b/>
                <w:color w:val="auto"/>
                <w:sz w:val="22"/>
                <w:szCs w:val="22"/>
              </w:rPr>
              <w:t>. Programul de întreținere include componente cu monitorizarea stării acestora</w:t>
            </w:r>
          </w:p>
          <w:p w14:paraId="7A04F674" w14:textId="77777777" w:rsidR="005E2D2C" w:rsidRPr="00B2759F" w:rsidRDefault="005E2D2C" w:rsidP="00AF4A4C">
            <w:pPr>
              <w:pStyle w:val="Default"/>
              <w:jc w:val="both"/>
              <w:rPr>
                <w:rFonts w:asciiTheme="minorHAnsi" w:eastAsia="Calibri" w:hAnsiTheme="minorHAnsi" w:cs="Calibri"/>
                <w:i/>
                <w:sz w:val="20"/>
                <w:szCs w:val="20"/>
              </w:rPr>
            </w:pPr>
            <w:r w:rsidRPr="00B2759F">
              <w:rPr>
                <w:rFonts w:asciiTheme="minorHAnsi" w:hAnsiTheme="minorHAnsi"/>
                <w:i/>
                <w:sz w:val="20"/>
                <w:szCs w:val="20"/>
              </w:rPr>
              <w:t xml:space="preserve"> Programme includes condition monitored components</w:t>
            </w:r>
          </w:p>
        </w:tc>
        <w:tc>
          <w:tcPr>
            <w:tcW w:w="1985" w:type="dxa"/>
          </w:tcPr>
          <w:p w14:paraId="2B6FBE06" w14:textId="77777777" w:rsidR="005E2D2C" w:rsidRPr="001D0E51" w:rsidRDefault="005E2D2C" w:rsidP="00AF4A4C">
            <w:pPr>
              <w:pStyle w:val="NoSpacing"/>
              <w:rPr>
                <w:sz w:val="22"/>
                <w:szCs w:val="22"/>
              </w:rPr>
            </w:pPr>
          </w:p>
        </w:tc>
        <w:tc>
          <w:tcPr>
            <w:tcW w:w="992" w:type="dxa"/>
            <w:vAlign w:val="center"/>
          </w:tcPr>
          <w:p w14:paraId="78D9A5A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0B4B75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FEB072F" w14:textId="77777777" w:rsidR="005E2D2C" w:rsidRDefault="005E2D2C" w:rsidP="00AF4A4C">
            <w:pPr>
              <w:rPr>
                <w:color w:val="000000" w:themeColor="text1"/>
              </w:rPr>
            </w:pPr>
          </w:p>
        </w:tc>
        <w:tc>
          <w:tcPr>
            <w:tcW w:w="1305" w:type="dxa"/>
          </w:tcPr>
          <w:p w14:paraId="367F69D8" w14:textId="77777777" w:rsidR="005E2D2C" w:rsidRDefault="005E2D2C" w:rsidP="00AF4A4C">
            <w:pPr>
              <w:rPr>
                <w:color w:val="000000" w:themeColor="text1"/>
              </w:rPr>
            </w:pPr>
          </w:p>
        </w:tc>
      </w:tr>
      <w:tr w:rsidR="005E2D2C" w14:paraId="08CEC37A" w14:textId="77777777" w:rsidTr="00AF4A4C">
        <w:trPr>
          <w:jc w:val="center"/>
        </w:trPr>
        <w:tc>
          <w:tcPr>
            <w:tcW w:w="769" w:type="dxa"/>
            <w:vMerge/>
          </w:tcPr>
          <w:p w14:paraId="62D1AC74" w14:textId="77777777" w:rsidR="005E2D2C" w:rsidRPr="009150EA" w:rsidRDefault="005E2D2C" w:rsidP="00AF4A4C">
            <w:pPr>
              <w:rPr>
                <w:rFonts w:asciiTheme="minorHAnsi" w:hAnsiTheme="minorHAnsi"/>
                <w:b/>
                <w:color w:val="000000" w:themeColor="text1"/>
                <w:sz w:val="22"/>
                <w:szCs w:val="22"/>
              </w:rPr>
            </w:pPr>
          </w:p>
        </w:tc>
        <w:tc>
          <w:tcPr>
            <w:tcW w:w="709" w:type="dxa"/>
            <w:vMerge/>
          </w:tcPr>
          <w:p w14:paraId="20D1DAC0" w14:textId="77777777" w:rsidR="005E2D2C" w:rsidRPr="003A7CFA" w:rsidRDefault="005E2D2C" w:rsidP="00AF4A4C">
            <w:pPr>
              <w:jc w:val="both"/>
              <w:rPr>
                <w:rFonts w:asciiTheme="minorHAnsi" w:eastAsia="Calibri" w:hAnsiTheme="minorHAnsi" w:cs="Calibri"/>
                <w:b/>
                <w:sz w:val="20"/>
                <w:szCs w:val="20"/>
              </w:rPr>
            </w:pPr>
          </w:p>
        </w:tc>
        <w:tc>
          <w:tcPr>
            <w:tcW w:w="4961" w:type="dxa"/>
          </w:tcPr>
          <w:p w14:paraId="2DC1ADDA" w14:textId="77777777" w:rsidR="005E2D2C" w:rsidRPr="006F2F31" w:rsidRDefault="005E2D2C" w:rsidP="00AF4A4C">
            <w:pPr>
              <w:pStyle w:val="Default"/>
              <w:jc w:val="both"/>
              <w:rPr>
                <w:rFonts w:asciiTheme="minorHAnsi" w:hAnsiTheme="minorHAnsi"/>
                <w:b/>
                <w:color w:val="000000" w:themeColor="text1"/>
                <w:sz w:val="22"/>
                <w:szCs w:val="22"/>
              </w:rPr>
            </w:pPr>
            <w:r w:rsidRPr="006F2F31">
              <w:rPr>
                <w:rStyle w:val="tlid-translation"/>
                <w:rFonts w:asciiTheme="minorHAnsi" w:hAnsiTheme="minorHAnsi"/>
                <w:b/>
                <w:color w:val="000000" w:themeColor="text1"/>
                <w:sz w:val="22"/>
                <w:szCs w:val="22"/>
              </w:rPr>
              <w:t xml:space="preserve">c. Programul </w:t>
            </w:r>
            <w:r>
              <w:rPr>
                <w:rStyle w:val="tlid-translation"/>
                <w:rFonts w:asciiTheme="minorHAnsi" w:hAnsiTheme="minorHAnsi"/>
                <w:b/>
                <w:color w:val="000000" w:themeColor="text1"/>
                <w:sz w:val="22"/>
                <w:szCs w:val="22"/>
              </w:rPr>
              <w:t xml:space="preserve">de întreținere </w:t>
            </w:r>
            <w:r w:rsidRPr="006F2F31">
              <w:rPr>
                <w:rStyle w:val="tlid-translation"/>
                <w:rFonts w:asciiTheme="minorHAnsi" w:hAnsiTheme="minorHAnsi"/>
                <w:b/>
                <w:color w:val="000000" w:themeColor="text1"/>
                <w:sz w:val="22"/>
                <w:szCs w:val="22"/>
              </w:rPr>
              <w:t>nu conține perioade</w:t>
            </w:r>
            <w:r>
              <w:rPr>
                <w:rStyle w:val="tlid-translation"/>
                <w:rFonts w:asciiTheme="minorHAnsi" w:hAnsiTheme="minorHAnsi"/>
                <w:b/>
                <w:color w:val="000000" w:themeColor="text1"/>
                <w:sz w:val="22"/>
                <w:szCs w:val="22"/>
              </w:rPr>
              <w:t>le</w:t>
            </w:r>
            <w:r w:rsidRPr="006F2F31">
              <w:rPr>
                <w:rStyle w:val="tlid-translation"/>
                <w:rFonts w:asciiTheme="minorHAnsi" w:hAnsiTheme="minorHAnsi"/>
                <w:b/>
                <w:color w:val="000000" w:themeColor="text1"/>
                <w:sz w:val="22"/>
                <w:szCs w:val="22"/>
              </w:rPr>
              <w:t xml:space="preserve"> de reparație capitală pentru toate componentele sistemelor semnificative (importante)</w:t>
            </w:r>
          </w:p>
          <w:p w14:paraId="7A373D36" w14:textId="77777777" w:rsidR="005E2D2C" w:rsidRPr="006F2F31" w:rsidRDefault="005E2D2C" w:rsidP="00AF4A4C">
            <w:pPr>
              <w:pStyle w:val="Default"/>
              <w:jc w:val="both"/>
              <w:rPr>
                <w:rFonts w:asciiTheme="minorHAnsi" w:eastAsia="Calibri" w:hAnsiTheme="minorHAnsi" w:cs="Calibri"/>
                <w:i/>
                <w:sz w:val="20"/>
                <w:szCs w:val="20"/>
              </w:rPr>
            </w:pPr>
            <w:r w:rsidRPr="006F2F31">
              <w:rPr>
                <w:rFonts w:asciiTheme="minorHAnsi" w:hAnsiTheme="minorHAnsi"/>
                <w:i/>
                <w:sz w:val="20"/>
                <w:szCs w:val="20"/>
              </w:rPr>
              <w:t>Programme does not contain overhaul time periods for all significant system components</w:t>
            </w:r>
            <w:r w:rsidRPr="006F2F31">
              <w:rPr>
                <w:i/>
                <w:sz w:val="20"/>
                <w:szCs w:val="20"/>
              </w:rPr>
              <w:t xml:space="preserve"> </w:t>
            </w:r>
          </w:p>
        </w:tc>
        <w:tc>
          <w:tcPr>
            <w:tcW w:w="1985" w:type="dxa"/>
          </w:tcPr>
          <w:p w14:paraId="34344996" w14:textId="77777777" w:rsidR="005E2D2C" w:rsidRPr="001D0E51" w:rsidRDefault="005E2D2C" w:rsidP="00AF4A4C">
            <w:pPr>
              <w:pStyle w:val="NoSpacing"/>
              <w:rPr>
                <w:sz w:val="22"/>
                <w:szCs w:val="22"/>
              </w:rPr>
            </w:pPr>
          </w:p>
        </w:tc>
        <w:tc>
          <w:tcPr>
            <w:tcW w:w="992" w:type="dxa"/>
            <w:vAlign w:val="center"/>
          </w:tcPr>
          <w:p w14:paraId="54F7DAD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392E0F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4CD376C" w14:textId="77777777" w:rsidR="005E2D2C" w:rsidRDefault="005E2D2C" w:rsidP="00AF4A4C">
            <w:pPr>
              <w:rPr>
                <w:color w:val="000000" w:themeColor="text1"/>
              </w:rPr>
            </w:pPr>
          </w:p>
        </w:tc>
        <w:tc>
          <w:tcPr>
            <w:tcW w:w="1305" w:type="dxa"/>
          </w:tcPr>
          <w:p w14:paraId="7FD42650" w14:textId="77777777" w:rsidR="005E2D2C" w:rsidRDefault="005E2D2C" w:rsidP="00AF4A4C">
            <w:pPr>
              <w:rPr>
                <w:color w:val="000000" w:themeColor="text1"/>
              </w:rPr>
            </w:pPr>
          </w:p>
        </w:tc>
      </w:tr>
      <w:tr w:rsidR="005E2D2C" w14:paraId="5DEAF326" w14:textId="77777777" w:rsidTr="00AF4A4C">
        <w:trPr>
          <w:jc w:val="center"/>
        </w:trPr>
        <w:tc>
          <w:tcPr>
            <w:tcW w:w="769" w:type="dxa"/>
            <w:vMerge/>
          </w:tcPr>
          <w:p w14:paraId="7F2DCEE5"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1B673482" w14:textId="77777777" w:rsidR="005E2D2C" w:rsidRPr="003A7CFA" w:rsidRDefault="005E2D2C" w:rsidP="00AF4A4C">
            <w:pPr>
              <w:jc w:val="both"/>
              <w:rPr>
                <w:rFonts w:asciiTheme="minorHAnsi" w:eastAsia="Calibri" w:hAnsiTheme="minorHAnsi" w:cs="Calibri"/>
                <w:b/>
                <w:sz w:val="20"/>
                <w:szCs w:val="20"/>
              </w:rPr>
            </w:pPr>
          </w:p>
        </w:tc>
        <w:tc>
          <w:tcPr>
            <w:tcW w:w="4961" w:type="dxa"/>
          </w:tcPr>
          <w:p w14:paraId="615628E1" w14:textId="77777777" w:rsidR="005E2D2C" w:rsidRPr="006F2F31" w:rsidRDefault="005E2D2C" w:rsidP="00AF4A4C">
            <w:pPr>
              <w:pStyle w:val="Default"/>
              <w:rPr>
                <w:rFonts w:asciiTheme="minorHAnsi" w:hAnsiTheme="minorHAnsi"/>
                <w:b/>
                <w:i/>
                <w:sz w:val="22"/>
                <w:szCs w:val="22"/>
              </w:rPr>
            </w:pPr>
            <w:r w:rsidRPr="006F2F31">
              <w:rPr>
                <w:rStyle w:val="tlid-translation"/>
                <w:rFonts w:asciiTheme="minorHAnsi" w:hAnsiTheme="minorHAnsi"/>
                <w:b/>
                <w:sz w:val="22"/>
                <w:szCs w:val="22"/>
              </w:rPr>
              <w:t>d. Specificat de MPD sau MRB fabricantului</w:t>
            </w:r>
          </w:p>
          <w:p w14:paraId="416B2EC8" w14:textId="77777777" w:rsidR="005E2D2C" w:rsidRPr="006F2F31" w:rsidRDefault="005E2D2C" w:rsidP="00AF4A4C">
            <w:pPr>
              <w:pStyle w:val="Default"/>
              <w:rPr>
                <w:rFonts w:asciiTheme="minorHAnsi" w:eastAsia="Calibri" w:hAnsiTheme="minorHAnsi" w:cs="Calibri"/>
                <w:i/>
                <w:sz w:val="20"/>
                <w:szCs w:val="20"/>
              </w:rPr>
            </w:pPr>
            <w:r w:rsidRPr="006F2F31">
              <w:rPr>
                <w:rFonts w:asciiTheme="minorHAnsi" w:hAnsiTheme="minorHAnsi"/>
                <w:i/>
                <w:sz w:val="20"/>
                <w:szCs w:val="20"/>
              </w:rPr>
              <w:t xml:space="preserve"> Specified by the Manufacturer's MPD or MRB</w:t>
            </w:r>
          </w:p>
        </w:tc>
        <w:tc>
          <w:tcPr>
            <w:tcW w:w="1985" w:type="dxa"/>
          </w:tcPr>
          <w:p w14:paraId="47EE8FD7" w14:textId="77777777" w:rsidR="005E2D2C" w:rsidRPr="001D0E51" w:rsidRDefault="005E2D2C" w:rsidP="00AF4A4C">
            <w:pPr>
              <w:pStyle w:val="NoSpacing"/>
              <w:rPr>
                <w:sz w:val="22"/>
                <w:szCs w:val="22"/>
              </w:rPr>
            </w:pPr>
          </w:p>
        </w:tc>
        <w:tc>
          <w:tcPr>
            <w:tcW w:w="992" w:type="dxa"/>
            <w:vAlign w:val="center"/>
          </w:tcPr>
          <w:p w14:paraId="2610F52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39904D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505CD1F3" w14:textId="77777777" w:rsidR="005E2D2C" w:rsidRDefault="005E2D2C" w:rsidP="00AF4A4C">
            <w:pPr>
              <w:rPr>
                <w:color w:val="000000" w:themeColor="text1"/>
              </w:rPr>
            </w:pPr>
          </w:p>
        </w:tc>
        <w:tc>
          <w:tcPr>
            <w:tcW w:w="1305" w:type="dxa"/>
          </w:tcPr>
          <w:p w14:paraId="13EF49B2" w14:textId="77777777" w:rsidR="005E2D2C" w:rsidRDefault="005E2D2C" w:rsidP="00AF4A4C">
            <w:pPr>
              <w:rPr>
                <w:color w:val="000000" w:themeColor="text1"/>
              </w:rPr>
            </w:pPr>
          </w:p>
        </w:tc>
      </w:tr>
      <w:tr w:rsidR="005E2D2C" w14:paraId="53FE8F6C" w14:textId="77777777" w:rsidTr="00AF4A4C">
        <w:trPr>
          <w:jc w:val="center"/>
        </w:trPr>
        <w:tc>
          <w:tcPr>
            <w:tcW w:w="769" w:type="dxa"/>
            <w:vMerge/>
          </w:tcPr>
          <w:p w14:paraId="197EEF92" w14:textId="77777777" w:rsidR="005E2D2C" w:rsidRPr="00077692" w:rsidRDefault="005E2D2C" w:rsidP="00AF4A4C">
            <w:pPr>
              <w:rPr>
                <w:rFonts w:asciiTheme="minorHAnsi" w:hAnsiTheme="minorHAnsi"/>
                <w:color w:val="000000" w:themeColor="text1"/>
                <w:sz w:val="22"/>
                <w:szCs w:val="22"/>
              </w:rPr>
            </w:pPr>
          </w:p>
        </w:tc>
        <w:tc>
          <w:tcPr>
            <w:tcW w:w="709" w:type="dxa"/>
            <w:vMerge w:val="restart"/>
          </w:tcPr>
          <w:p w14:paraId="35B963B2"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6.1.2</w:t>
            </w:r>
          </w:p>
        </w:tc>
        <w:tc>
          <w:tcPr>
            <w:tcW w:w="4961" w:type="dxa"/>
          </w:tcPr>
          <w:p w14:paraId="24326B39" w14:textId="77777777" w:rsidR="005E2D2C" w:rsidRPr="006F2F31" w:rsidRDefault="005E2D2C" w:rsidP="00AF4A4C">
            <w:pPr>
              <w:pStyle w:val="Default"/>
              <w:jc w:val="both"/>
              <w:rPr>
                <w:rFonts w:asciiTheme="minorHAnsi" w:hAnsiTheme="minorHAnsi"/>
                <w:b/>
                <w:i/>
                <w:sz w:val="22"/>
                <w:szCs w:val="22"/>
              </w:rPr>
            </w:pPr>
            <w:r w:rsidRPr="006F2F31">
              <w:rPr>
                <w:rStyle w:val="tlid-translation"/>
                <w:rFonts w:asciiTheme="minorHAnsi" w:hAnsiTheme="minorHAnsi"/>
                <w:b/>
                <w:sz w:val="22"/>
                <w:szCs w:val="22"/>
              </w:rPr>
              <w:t>Nu trebuie dezvoltat în următoarele cazuri:</w:t>
            </w:r>
          </w:p>
          <w:p w14:paraId="3D482F17" w14:textId="77777777" w:rsidR="005E2D2C" w:rsidRPr="006F2F31" w:rsidRDefault="005E2D2C" w:rsidP="00AF4A4C">
            <w:pPr>
              <w:pStyle w:val="Default"/>
              <w:jc w:val="both"/>
              <w:rPr>
                <w:rFonts w:asciiTheme="minorHAnsi" w:hAnsiTheme="minorHAnsi"/>
                <w:i/>
                <w:sz w:val="20"/>
                <w:szCs w:val="20"/>
              </w:rPr>
            </w:pPr>
            <w:r w:rsidRPr="006F2F31">
              <w:rPr>
                <w:rFonts w:asciiTheme="minorHAnsi" w:hAnsiTheme="minorHAnsi"/>
                <w:i/>
                <w:sz w:val="20"/>
                <w:szCs w:val="20"/>
              </w:rPr>
              <w:t xml:space="preserve">Need not be developed in the following cases: </w:t>
            </w:r>
          </w:p>
        </w:tc>
        <w:tc>
          <w:tcPr>
            <w:tcW w:w="1985" w:type="dxa"/>
          </w:tcPr>
          <w:p w14:paraId="154366D7" w14:textId="77777777" w:rsidR="005E2D2C" w:rsidRDefault="005E2D2C" w:rsidP="00AF4A4C">
            <w:pPr>
              <w:rPr>
                <w:rFonts w:asciiTheme="minorHAnsi" w:hAnsiTheme="minorHAnsi"/>
                <w:bCs/>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w:t>
            </w:r>
          </w:p>
          <w:p w14:paraId="55CD05A5" w14:textId="77777777" w:rsidR="005E2D2C" w:rsidRPr="00DD3C62" w:rsidRDefault="005E2D2C" w:rsidP="00AF4A4C">
            <w:pPr>
              <w:rPr>
                <w:rFonts w:asciiTheme="minorHAnsi" w:hAnsiTheme="minorHAnsi"/>
                <w:color w:val="000000" w:themeColor="text1"/>
                <w:sz w:val="20"/>
                <w:szCs w:val="20"/>
              </w:rPr>
            </w:pPr>
            <w:r>
              <w:rPr>
                <w:rFonts w:asciiTheme="minorHAnsi" w:hAnsiTheme="minorHAnsi"/>
                <w:bCs/>
                <w:sz w:val="20"/>
                <w:szCs w:val="20"/>
              </w:rPr>
              <w:t>paragraful 6.1</w:t>
            </w:r>
          </w:p>
        </w:tc>
        <w:tc>
          <w:tcPr>
            <w:tcW w:w="992" w:type="dxa"/>
            <w:vAlign w:val="center"/>
          </w:tcPr>
          <w:p w14:paraId="355E65FB"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017B1C43"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6AF7F427" w14:textId="77777777" w:rsidR="005E2D2C" w:rsidRDefault="005E2D2C" w:rsidP="00AF4A4C">
            <w:pPr>
              <w:rPr>
                <w:color w:val="000000" w:themeColor="text1"/>
              </w:rPr>
            </w:pPr>
          </w:p>
        </w:tc>
        <w:tc>
          <w:tcPr>
            <w:tcW w:w="1305" w:type="dxa"/>
          </w:tcPr>
          <w:p w14:paraId="455E76C0" w14:textId="77777777" w:rsidR="005E2D2C" w:rsidRDefault="005E2D2C" w:rsidP="00AF4A4C">
            <w:pPr>
              <w:rPr>
                <w:color w:val="000000" w:themeColor="text1"/>
              </w:rPr>
            </w:pPr>
          </w:p>
        </w:tc>
      </w:tr>
      <w:tr w:rsidR="005E2D2C" w14:paraId="1E0BE4E2" w14:textId="77777777" w:rsidTr="00AF4A4C">
        <w:trPr>
          <w:jc w:val="center"/>
        </w:trPr>
        <w:tc>
          <w:tcPr>
            <w:tcW w:w="769" w:type="dxa"/>
            <w:vMerge/>
          </w:tcPr>
          <w:p w14:paraId="67D0FCBF"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577D1569" w14:textId="77777777" w:rsidR="005E2D2C" w:rsidRPr="003A7CFA" w:rsidRDefault="005E2D2C" w:rsidP="00AF4A4C">
            <w:pPr>
              <w:pStyle w:val="Default"/>
              <w:jc w:val="both"/>
              <w:rPr>
                <w:rFonts w:asciiTheme="minorHAnsi" w:hAnsiTheme="minorHAnsi"/>
                <w:sz w:val="20"/>
                <w:szCs w:val="20"/>
              </w:rPr>
            </w:pPr>
          </w:p>
        </w:tc>
        <w:tc>
          <w:tcPr>
            <w:tcW w:w="4961" w:type="dxa"/>
          </w:tcPr>
          <w:p w14:paraId="74AB37CE" w14:textId="77777777" w:rsidR="005E2D2C" w:rsidRPr="001B4506" w:rsidRDefault="005E2D2C" w:rsidP="00AF4A4C">
            <w:pPr>
              <w:pStyle w:val="Default"/>
              <w:jc w:val="both"/>
              <w:rPr>
                <w:rFonts w:asciiTheme="minorHAnsi" w:hAnsiTheme="minorHAnsi"/>
                <w:b/>
                <w:color w:val="FF0000"/>
                <w:sz w:val="22"/>
                <w:szCs w:val="22"/>
              </w:rPr>
            </w:pPr>
            <w:r w:rsidRPr="001B4506">
              <w:rPr>
                <w:rStyle w:val="tlid-translation"/>
                <w:rFonts w:asciiTheme="minorHAnsi" w:hAnsiTheme="minorHAnsi"/>
                <w:b/>
                <w:sz w:val="22"/>
                <w:szCs w:val="22"/>
              </w:rPr>
              <w:t>a</w:t>
            </w:r>
            <w:r>
              <w:rPr>
                <w:rStyle w:val="tlid-translation"/>
                <w:rFonts w:asciiTheme="minorHAnsi" w:hAnsiTheme="minorHAnsi"/>
                <w:b/>
                <w:sz w:val="22"/>
                <w:szCs w:val="22"/>
              </w:rPr>
              <w:t>. p</w:t>
            </w:r>
            <w:r w:rsidRPr="001B4506">
              <w:rPr>
                <w:rStyle w:val="tlid-translation"/>
                <w:rFonts w:asciiTheme="minorHAnsi" w:hAnsiTheme="minorHAnsi"/>
                <w:b/>
                <w:sz w:val="22"/>
                <w:szCs w:val="22"/>
              </w:rPr>
              <w:t xml:space="preserve">rogramul de întreținere se bazează pe logica MSG-1 sau 2 </w:t>
            </w:r>
          </w:p>
          <w:p w14:paraId="6788D1CB" w14:textId="77777777" w:rsidR="005E2D2C" w:rsidRPr="0073130B" w:rsidRDefault="005E2D2C" w:rsidP="00AF4A4C">
            <w:pPr>
              <w:pStyle w:val="Default"/>
              <w:jc w:val="both"/>
              <w:rPr>
                <w:rStyle w:val="tlid-translation"/>
                <w:rFonts w:asciiTheme="minorHAnsi" w:hAnsiTheme="minorHAnsi"/>
                <w:b/>
                <w:i/>
                <w:sz w:val="20"/>
                <w:szCs w:val="20"/>
              </w:rPr>
            </w:pPr>
            <w:r w:rsidRPr="0073130B">
              <w:rPr>
                <w:rFonts w:asciiTheme="minorHAnsi" w:hAnsiTheme="minorHAnsi"/>
                <w:i/>
                <w:sz w:val="20"/>
                <w:szCs w:val="20"/>
              </w:rPr>
              <w:t>Programme is based upon the MSG-1 or 2 logic (only hard times or on condition items)</w:t>
            </w:r>
          </w:p>
        </w:tc>
        <w:tc>
          <w:tcPr>
            <w:tcW w:w="1985" w:type="dxa"/>
          </w:tcPr>
          <w:p w14:paraId="06E5519C"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267880A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7EB416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7381C7A" w14:textId="77777777" w:rsidR="005E2D2C" w:rsidRDefault="005E2D2C" w:rsidP="00AF4A4C">
            <w:pPr>
              <w:rPr>
                <w:color w:val="000000" w:themeColor="text1"/>
              </w:rPr>
            </w:pPr>
          </w:p>
        </w:tc>
        <w:tc>
          <w:tcPr>
            <w:tcW w:w="1305" w:type="dxa"/>
          </w:tcPr>
          <w:p w14:paraId="5EA94012" w14:textId="77777777" w:rsidR="005E2D2C" w:rsidRDefault="005E2D2C" w:rsidP="00AF4A4C">
            <w:pPr>
              <w:rPr>
                <w:color w:val="000000" w:themeColor="text1"/>
              </w:rPr>
            </w:pPr>
          </w:p>
        </w:tc>
      </w:tr>
      <w:tr w:rsidR="005E2D2C" w14:paraId="25A8E2A2" w14:textId="77777777" w:rsidTr="00AF4A4C">
        <w:trPr>
          <w:jc w:val="center"/>
        </w:trPr>
        <w:tc>
          <w:tcPr>
            <w:tcW w:w="769" w:type="dxa"/>
            <w:vMerge/>
          </w:tcPr>
          <w:p w14:paraId="49586C9F"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604BE447" w14:textId="77777777" w:rsidR="005E2D2C" w:rsidRPr="003A7CFA" w:rsidRDefault="005E2D2C" w:rsidP="00AF4A4C">
            <w:pPr>
              <w:pStyle w:val="Default"/>
              <w:jc w:val="both"/>
              <w:rPr>
                <w:rFonts w:asciiTheme="minorHAnsi" w:hAnsiTheme="minorHAnsi"/>
                <w:sz w:val="20"/>
                <w:szCs w:val="20"/>
              </w:rPr>
            </w:pPr>
          </w:p>
        </w:tc>
        <w:tc>
          <w:tcPr>
            <w:tcW w:w="4961" w:type="dxa"/>
          </w:tcPr>
          <w:p w14:paraId="5A8173CC" w14:textId="77777777" w:rsidR="005E2D2C" w:rsidRPr="00153E02" w:rsidRDefault="005E2D2C" w:rsidP="00AF4A4C">
            <w:pPr>
              <w:pStyle w:val="Default"/>
              <w:jc w:val="both"/>
              <w:rPr>
                <w:rFonts w:asciiTheme="minorHAnsi" w:hAnsiTheme="minorHAnsi"/>
                <w:b/>
                <w:sz w:val="22"/>
                <w:szCs w:val="22"/>
              </w:rPr>
            </w:pPr>
            <w:r w:rsidRPr="00153E02">
              <w:rPr>
                <w:rFonts w:asciiTheme="minorHAnsi" w:hAnsiTheme="minorHAnsi"/>
                <w:b/>
                <w:sz w:val="22"/>
                <w:szCs w:val="22"/>
              </w:rPr>
              <w:t>b. nu pentru aeronave complexe motorizate</w:t>
            </w:r>
          </w:p>
          <w:p w14:paraId="33444A8D" w14:textId="77777777" w:rsidR="005E2D2C" w:rsidRPr="0073130B" w:rsidRDefault="005E2D2C" w:rsidP="00AF4A4C">
            <w:pPr>
              <w:pStyle w:val="Default"/>
              <w:jc w:val="both"/>
              <w:rPr>
                <w:rStyle w:val="tlid-translation"/>
                <w:rFonts w:asciiTheme="minorHAnsi" w:hAnsiTheme="minorHAnsi"/>
                <w:b/>
                <w:i/>
                <w:sz w:val="20"/>
                <w:szCs w:val="20"/>
              </w:rPr>
            </w:pPr>
            <w:r w:rsidRPr="0073130B">
              <w:rPr>
                <w:rFonts w:asciiTheme="minorHAnsi" w:hAnsiTheme="minorHAnsi"/>
                <w:i/>
                <w:sz w:val="20"/>
                <w:szCs w:val="20"/>
              </w:rPr>
              <w:t xml:space="preserve">Not a complex motor powered aircraft (CMPA) </w:t>
            </w:r>
          </w:p>
        </w:tc>
        <w:tc>
          <w:tcPr>
            <w:tcW w:w="1985" w:type="dxa"/>
          </w:tcPr>
          <w:p w14:paraId="5DECDD36"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62EF403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F7FC23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34AAD52" w14:textId="77777777" w:rsidR="005E2D2C" w:rsidRDefault="005E2D2C" w:rsidP="00AF4A4C">
            <w:pPr>
              <w:rPr>
                <w:color w:val="000000" w:themeColor="text1"/>
              </w:rPr>
            </w:pPr>
          </w:p>
        </w:tc>
        <w:tc>
          <w:tcPr>
            <w:tcW w:w="1305" w:type="dxa"/>
          </w:tcPr>
          <w:p w14:paraId="52E7E77F" w14:textId="77777777" w:rsidR="005E2D2C" w:rsidRDefault="005E2D2C" w:rsidP="00AF4A4C">
            <w:pPr>
              <w:rPr>
                <w:color w:val="000000" w:themeColor="text1"/>
              </w:rPr>
            </w:pPr>
          </w:p>
        </w:tc>
      </w:tr>
    </w:tbl>
    <w:p w14:paraId="2A2AACEC" w14:textId="77777777" w:rsidR="005E2D2C" w:rsidRPr="005E2D2C" w:rsidRDefault="005E2D2C" w:rsidP="005E2D2C">
      <w:pPr>
        <w:rPr>
          <w:rFonts w:asciiTheme="minorHAnsi" w:hAnsiTheme="minorHAnsi" w:cstheme="minorHAnsi"/>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09A9C5AB" w14:textId="77777777" w:rsidTr="00AF4A4C">
        <w:trPr>
          <w:jc w:val="center"/>
        </w:trPr>
        <w:tc>
          <w:tcPr>
            <w:tcW w:w="14407" w:type="dxa"/>
            <w:gridSpan w:val="8"/>
          </w:tcPr>
          <w:p w14:paraId="5E0BE700"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493BB2">
              <w:rPr>
                <w:rFonts w:asciiTheme="minorHAnsi" w:hAnsiTheme="minorHAnsi"/>
                <w:b/>
              </w:rPr>
              <w:t>și AMC M.B.301(b)</w:t>
            </w:r>
          </w:p>
        </w:tc>
      </w:tr>
      <w:tr w:rsidR="005E2D2C" w14:paraId="03DCAE4D" w14:textId="77777777" w:rsidTr="00AF4A4C">
        <w:trPr>
          <w:jc w:val="center"/>
        </w:trPr>
        <w:tc>
          <w:tcPr>
            <w:tcW w:w="6439" w:type="dxa"/>
            <w:gridSpan w:val="3"/>
            <w:vMerge w:val="restart"/>
            <w:shd w:val="clear" w:color="auto" w:fill="C6D9F1" w:themeFill="text2" w:themeFillTint="33"/>
          </w:tcPr>
          <w:p w14:paraId="5110DC5B"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0EE2617C"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1DC27E08"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4969C449"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799BF404"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6EED32F0"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1CC81A33"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43A1D77E"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32D4C2C2"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274058FB"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6AA25A1E"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71680EEE"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4011BF17"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5B649F2C" w14:textId="77777777" w:rsidTr="00AF4A4C">
        <w:trPr>
          <w:jc w:val="center"/>
        </w:trPr>
        <w:tc>
          <w:tcPr>
            <w:tcW w:w="6439" w:type="dxa"/>
            <w:gridSpan w:val="3"/>
            <w:vMerge/>
            <w:shd w:val="clear" w:color="auto" w:fill="C6D9F1" w:themeFill="text2" w:themeFillTint="33"/>
          </w:tcPr>
          <w:p w14:paraId="44176463"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50730E71"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68FDF524"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71B25C16"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6283BB6A"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72B9C26C" w14:textId="77777777" w:rsidR="005E2D2C" w:rsidRPr="0054468C" w:rsidRDefault="005E2D2C" w:rsidP="00AF4A4C">
            <w:pPr>
              <w:rPr>
                <w:rFonts w:asciiTheme="minorHAnsi" w:hAnsiTheme="minorHAnsi"/>
                <w:color w:val="000000" w:themeColor="text1"/>
                <w:sz w:val="20"/>
                <w:szCs w:val="20"/>
              </w:rPr>
            </w:pPr>
          </w:p>
        </w:tc>
      </w:tr>
      <w:tr w:rsidR="005E2D2C" w14:paraId="39C73B02" w14:textId="77777777" w:rsidTr="00AF4A4C">
        <w:trPr>
          <w:jc w:val="center"/>
        </w:trPr>
        <w:tc>
          <w:tcPr>
            <w:tcW w:w="769" w:type="dxa"/>
            <w:vMerge w:val="restart"/>
          </w:tcPr>
          <w:p w14:paraId="3E3B313A" w14:textId="77777777" w:rsidR="005E2D2C" w:rsidRPr="00077692" w:rsidRDefault="005E2D2C" w:rsidP="00AF4A4C">
            <w:pPr>
              <w:pStyle w:val="TableParagraph"/>
              <w:spacing w:before="156"/>
              <w:ind w:left="73"/>
              <w:rPr>
                <w:rFonts w:ascii="Calibri" w:eastAsia="Calibri" w:hAnsi="Calibri" w:cs="Calibri"/>
              </w:rPr>
            </w:pPr>
          </w:p>
        </w:tc>
        <w:tc>
          <w:tcPr>
            <w:tcW w:w="709" w:type="dxa"/>
          </w:tcPr>
          <w:p w14:paraId="7FDC5A87" w14:textId="77777777" w:rsidR="005E2D2C" w:rsidRPr="003A7CFA" w:rsidRDefault="005E2D2C" w:rsidP="00AF4A4C">
            <w:pPr>
              <w:pStyle w:val="Default"/>
              <w:jc w:val="both"/>
              <w:rPr>
                <w:rFonts w:asciiTheme="minorHAnsi" w:eastAsia="Calibri" w:hAnsiTheme="minorHAnsi" w:cs="Calibri"/>
                <w:sz w:val="20"/>
                <w:szCs w:val="20"/>
              </w:rPr>
            </w:pPr>
            <w:r w:rsidRPr="003A7CFA">
              <w:rPr>
                <w:rFonts w:asciiTheme="minorHAnsi" w:eastAsia="Calibri" w:hAnsiTheme="minorHAnsi" w:cs="Calibri"/>
                <w:sz w:val="20"/>
                <w:szCs w:val="20"/>
              </w:rPr>
              <w:t>6.1.2</w:t>
            </w:r>
          </w:p>
        </w:tc>
        <w:tc>
          <w:tcPr>
            <w:tcW w:w="4961" w:type="dxa"/>
          </w:tcPr>
          <w:p w14:paraId="4389F2CA" w14:textId="77777777" w:rsidR="005E2D2C" w:rsidRPr="0073130B" w:rsidRDefault="005E2D2C" w:rsidP="00AF4A4C">
            <w:pPr>
              <w:pStyle w:val="Default"/>
              <w:jc w:val="both"/>
              <w:rPr>
                <w:rFonts w:asciiTheme="minorHAnsi" w:hAnsiTheme="minorHAnsi"/>
                <w:b/>
                <w:i/>
                <w:sz w:val="22"/>
                <w:szCs w:val="22"/>
              </w:rPr>
            </w:pPr>
            <w:r w:rsidRPr="0073130B">
              <w:rPr>
                <w:rStyle w:val="tlid-translation"/>
                <w:rFonts w:asciiTheme="minorHAnsi" w:hAnsiTheme="minorHAnsi"/>
                <w:b/>
                <w:sz w:val="22"/>
                <w:szCs w:val="22"/>
              </w:rPr>
              <w:t xml:space="preserve">c. Programul </w:t>
            </w:r>
            <w:r>
              <w:rPr>
                <w:rStyle w:val="tlid-translation"/>
                <w:rFonts w:asciiTheme="minorHAnsi" w:hAnsiTheme="minorHAnsi"/>
                <w:b/>
                <w:sz w:val="22"/>
                <w:szCs w:val="22"/>
              </w:rPr>
              <w:t xml:space="preserve">de întreținere prevede </w:t>
            </w:r>
            <w:r w:rsidRPr="0073130B">
              <w:rPr>
                <w:rStyle w:val="tlid-translation"/>
                <w:rFonts w:asciiTheme="minorHAnsi" w:hAnsiTheme="minorHAnsi"/>
                <w:b/>
                <w:sz w:val="22"/>
                <w:szCs w:val="22"/>
              </w:rPr>
              <w:t xml:space="preserve">perioade </w:t>
            </w:r>
            <w:r>
              <w:rPr>
                <w:rStyle w:val="tlid-translation"/>
                <w:rFonts w:asciiTheme="minorHAnsi" w:hAnsiTheme="minorHAnsi"/>
                <w:b/>
                <w:sz w:val="22"/>
                <w:szCs w:val="22"/>
              </w:rPr>
              <w:t>pentru reparația capitală</w:t>
            </w:r>
            <w:r w:rsidRPr="0073130B">
              <w:rPr>
                <w:rStyle w:val="tlid-translation"/>
                <w:rFonts w:asciiTheme="minorHAnsi" w:hAnsiTheme="minorHAnsi"/>
                <w:b/>
                <w:sz w:val="22"/>
                <w:szCs w:val="22"/>
              </w:rPr>
              <w:t xml:space="preserve"> </w:t>
            </w:r>
            <w:r>
              <w:rPr>
                <w:rStyle w:val="tlid-translation"/>
                <w:rFonts w:asciiTheme="minorHAnsi" w:hAnsiTheme="minorHAnsi"/>
                <w:b/>
                <w:sz w:val="22"/>
                <w:szCs w:val="22"/>
              </w:rPr>
              <w:t>a</w:t>
            </w:r>
            <w:r w:rsidRPr="0073130B">
              <w:rPr>
                <w:rStyle w:val="tlid-translation"/>
                <w:rFonts w:asciiTheme="minorHAnsi" w:hAnsiTheme="minorHAnsi"/>
                <w:b/>
                <w:sz w:val="22"/>
                <w:szCs w:val="22"/>
              </w:rPr>
              <w:t xml:space="preserve"> t</w:t>
            </w:r>
            <w:r>
              <w:rPr>
                <w:rStyle w:val="tlid-translation"/>
                <w:rFonts w:asciiTheme="minorHAnsi" w:hAnsiTheme="minorHAnsi"/>
                <w:b/>
                <w:sz w:val="22"/>
                <w:szCs w:val="22"/>
              </w:rPr>
              <w:t>uturor</w:t>
            </w:r>
            <w:r w:rsidRPr="0073130B">
              <w:rPr>
                <w:rStyle w:val="tlid-translation"/>
                <w:rFonts w:asciiTheme="minorHAnsi" w:hAnsiTheme="minorHAnsi"/>
                <w:b/>
                <w:sz w:val="22"/>
                <w:szCs w:val="22"/>
              </w:rPr>
              <w:t xml:space="preserve"> componentel</w:t>
            </w:r>
            <w:r>
              <w:rPr>
                <w:rStyle w:val="tlid-translation"/>
                <w:rFonts w:asciiTheme="minorHAnsi" w:hAnsiTheme="minorHAnsi"/>
                <w:b/>
                <w:sz w:val="22"/>
                <w:szCs w:val="22"/>
              </w:rPr>
              <w:t>or</w:t>
            </w:r>
            <w:r w:rsidRPr="0073130B">
              <w:rPr>
                <w:rStyle w:val="tlid-translation"/>
                <w:rFonts w:asciiTheme="minorHAnsi" w:hAnsiTheme="minorHAnsi"/>
                <w:b/>
                <w:sz w:val="22"/>
                <w:szCs w:val="22"/>
              </w:rPr>
              <w:t xml:space="preserve"> sistem</w:t>
            </w:r>
            <w:r>
              <w:rPr>
                <w:rStyle w:val="tlid-translation"/>
                <w:rFonts w:asciiTheme="minorHAnsi" w:hAnsiTheme="minorHAnsi"/>
                <w:b/>
                <w:sz w:val="22"/>
                <w:szCs w:val="22"/>
              </w:rPr>
              <w:t>elor semnificative</w:t>
            </w:r>
          </w:p>
          <w:p w14:paraId="1E341211" w14:textId="77777777" w:rsidR="005E2D2C" w:rsidRPr="0073130B" w:rsidRDefault="005E2D2C" w:rsidP="00AF4A4C">
            <w:pPr>
              <w:pStyle w:val="Default"/>
              <w:jc w:val="both"/>
              <w:rPr>
                <w:rFonts w:asciiTheme="minorHAnsi" w:hAnsiTheme="minorHAnsi"/>
                <w:i/>
                <w:sz w:val="22"/>
                <w:szCs w:val="22"/>
              </w:rPr>
            </w:pPr>
            <w:r w:rsidRPr="0073130B">
              <w:rPr>
                <w:rFonts w:asciiTheme="minorHAnsi" w:hAnsiTheme="minorHAnsi"/>
                <w:i/>
                <w:sz w:val="20"/>
                <w:szCs w:val="20"/>
              </w:rPr>
              <w:t xml:space="preserve">c. Programme provides overhaul time periods for all significant system components </w:t>
            </w:r>
          </w:p>
        </w:tc>
        <w:tc>
          <w:tcPr>
            <w:tcW w:w="1985" w:type="dxa"/>
          </w:tcPr>
          <w:p w14:paraId="4EA5D21E" w14:textId="77777777" w:rsidR="005E2D2C" w:rsidRDefault="005E2D2C" w:rsidP="00AF4A4C">
            <w:pPr>
              <w:rPr>
                <w:rFonts w:asciiTheme="minorHAnsi" w:hAnsiTheme="minorHAnsi"/>
                <w:bCs/>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w:t>
            </w:r>
          </w:p>
          <w:p w14:paraId="4A7AAEBA" w14:textId="77777777" w:rsidR="005E2D2C" w:rsidRPr="00DD3C62" w:rsidRDefault="005E2D2C" w:rsidP="00AF4A4C">
            <w:pPr>
              <w:rPr>
                <w:rFonts w:asciiTheme="minorHAnsi" w:hAnsiTheme="minorHAnsi"/>
                <w:color w:val="000000" w:themeColor="text1"/>
                <w:sz w:val="20"/>
                <w:szCs w:val="20"/>
              </w:rPr>
            </w:pPr>
            <w:r>
              <w:rPr>
                <w:rFonts w:asciiTheme="minorHAnsi" w:hAnsiTheme="minorHAnsi"/>
                <w:bCs/>
                <w:sz w:val="20"/>
                <w:szCs w:val="20"/>
              </w:rPr>
              <w:t>paragraful 6.1</w:t>
            </w:r>
          </w:p>
        </w:tc>
        <w:tc>
          <w:tcPr>
            <w:tcW w:w="992" w:type="dxa"/>
            <w:vAlign w:val="center"/>
          </w:tcPr>
          <w:p w14:paraId="5F8DE9A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2490AC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72F31BC" w14:textId="77777777" w:rsidR="005E2D2C" w:rsidRDefault="005E2D2C" w:rsidP="00AF4A4C">
            <w:pPr>
              <w:rPr>
                <w:color w:val="000000" w:themeColor="text1"/>
              </w:rPr>
            </w:pPr>
          </w:p>
        </w:tc>
        <w:tc>
          <w:tcPr>
            <w:tcW w:w="1305" w:type="dxa"/>
          </w:tcPr>
          <w:p w14:paraId="5893D109" w14:textId="77777777" w:rsidR="005E2D2C" w:rsidRDefault="005E2D2C" w:rsidP="00AF4A4C">
            <w:pPr>
              <w:rPr>
                <w:color w:val="000000" w:themeColor="text1"/>
              </w:rPr>
            </w:pPr>
          </w:p>
        </w:tc>
      </w:tr>
      <w:tr w:rsidR="005E2D2C" w14:paraId="5AFB149B" w14:textId="77777777" w:rsidTr="00AF4A4C">
        <w:trPr>
          <w:jc w:val="center"/>
        </w:trPr>
        <w:tc>
          <w:tcPr>
            <w:tcW w:w="769" w:type="dxa"/>
            <w:vMerge/>
          </w:tcPr>
          <w:p w14:paraId="2B2F956B" w14:textId="77777777" w:rsidR="005E2D2C" w:rsidRPr="009150EA" w:rsidRDefault="005E2D2C" w:rsidP="00AF4A4C">
            <w:pPr>
              <w:pStyle w:val="TableParagraph"/>
              <w:spacing w:before="17"/>
              <w:ind w:left="73"/>
              <w:rPr>
                <w:rFonts w:ascii="Calibri" w:eastAsia="Calibri" w:hAnsi="Calibri" w:cs="Calibri"/>
                <w:b/>
              </w:rPr>
            </w:pPr>
          </w:p>
        </w:tc>
        <w:tc>
          <w:tcPr>
            <w:tcW w:w="709" w:type="dxa"/>
          </w:tcPr>
          <w:p w14:paraId="5B83ED9B" w14:textId="77777777" w:rsidR="005E2D2C" w:rsidRPr="003A7CFA" w:rsidRDefault="005E2D2C" w:rsidP="00AF4A4C">
            <w:pPr>
              <w:pStyle w:val="Default"/>
              <w:jc w:val="both"/>
              <w:rPr>
                <w:rFonts w:asciiTheme="minorHAnsi" w:eastAsia="Calibri" w:hAnsiTheme="minorHAnsi" w:cs="Calibri"/>
                <w:sz w:val="20"/>
                <w:szCs w:val="20"/>
              </w:rPr>
            </w:pPr>
            <w:r w:rsidRPr="003A7CFA">
              <w:rPr>
                <w:rFonts w:asciiTheme="minorHAnsi" w:eastAsia="Calibri" w:hAnsiTheme="minorHAnsi" w:cs="Calibri"/>
                <w:sz w:val="20"/>
                <w:szCs w:val="20"/>
              </w:rPr>
              <w:t>6.1.3</w:t>
            </w:r>
          </w:p>
        </w:tc>
        <w:tc>
          <w:tcPr>
            <w:tcW w:w="4961" w:type="dxa"/>
          </w:tcPr>
          <w:p w14:paraId="6F3F34F0" w14:textId="77777777" w:rsidR="005E2D2C" w:rsidRPr="00153E02" w:rsidRDefault="005E2D2C" w:rsidP="00AF4A4C">
            <w:pPr>
              <w:pStyle w:val="Default"/>
              <w:jc w:val="both"/>
              <w:rPr>
                <w:rFonts w:asciiTheme="minorHAnsi" w:hAnsiTheme="minorHAnsi"/>
                <w:b/>
                <w:i/>
                <w:sz w:val="22"/>
                <w:szCs w:val="22"/>
              </w:rPr>
            </w:pPr>
            <w:r w:rsidRPr="00153E02">
              <w:rPr>
                <w:rStyle w:val="tlid-translation"/>
                <w:rFonts w:asciiTheme="minorHAnsi" w:hAnsiTheme="minorHAnsi"/>
                <w:b/>
                <w:sz w:val="22"/>
                <w:szCs w:val="22"/>
              </w:rPr>
              <w:t>Operatorul poate dezvolta propriul program de monitorizare a fiabilității</w:t>
            </w:r>
          </w:p>
          <w:p w14:paraId="66DECF06" w14:textId="77777777" w:rsidR="005E2D2C" w:rsidRPr="00153E02" w:rsidRDefault="005E2D2C" w:rsidP="00AF4A4C">
            <w:pPr>
              <w:pStyle w:val="Default"/>
              <w:jc w:val="both"/>
              <w:rPr>
                <w:rFonts w:asciiTheme="minorHAnsi" w:hAnsiTheme="minorHAnsi"/>
                <w:i/>
                <w:sz w:val="22"/>
                <w:szCs w:val="22"/>
              </w:rPr>
            </w:pPr>
            <w:r w:rsidRPr="00153E02">
              <w:rPr>
                <w:rFonts w:asciiTheme="minorHAnsi" w:hAnsiTheme="minorHAnsi"/>
                <w:i/>
                <w:sz w:val="20"/>
                <w:szCs w:val="20"/>
              </w:rPr>
              <w:t xml:space="preserve">Operator may develop own reliability monitoring programme </w:t>
            </w:r>
          </w:p>
        </w:tc>
        <w:tc>
          <w:tcPr>
            <w:tcW w:w="1985" w:type="dxa"/>
          </w:tcPr>
          <w:p w14:paraId="0CB9127E" w14:textId="77777777" w:rsidR="005E2D2C" w:rsidRDefault="005E2D2C" w:rsidP="00AF4A4C">
            <w:pPr>
              <w:rPr>
                <w:rFonts w:asciiTheme="minorHAnsi" w:hAnsiTheme="minorHAnsi"/>
                <w:bCs/>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w:t>
            </w:r>
          </w:p>
          <w:p w14:paraId="3307222C" w14:textId="77777777" w:rsidR="005E2D2C" w:rsidRPr="00DD3C62" w:rsidRDefault="005E2D2C" w:rsidP="00AF4A4C">
            <w:pPr>
              <w:rPr>
                <w:rFonts w:asciiTheme="minorHAnsi" w:hAnsiTheme="minorHAnsi"/>
                <w:color w:val="000000" w:themeColor="text1"/>
                <w:sz w:val="20"/>
                <w:szCs w:val="20"/>
              </w:rPr>
            </w:pPr>
            <w:r>
              <w:rPr>
                <w:rFonts w:asciiTheme="minorHAnsi" w:hAnsiTheme="minorHAnsi"/>
                <w:bCs/>
                <w:sz w:val="20"/>
                <w:szCs w:val="20"/>
              </w:rPr>
              <w:t>paragraful 6.1</w:t>
            </w:r>
          </w:p>
        </w:tc>
        <w:tc>
          <w:tcPr>
            <w:tcW w:w="992" w:type="dxa"/>
            <w:vAlign w:val="center"/>
          </w:tcPr>
          <w:p w14:paraId="33B6C6E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5F877DD"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81B0FC3" w14:textId="77777777" w:rsidR="005E2D2C" w:rsidRDefault="005E2D2C" w:rsidP="00AF4A4C">
            <w:pPr>
              <w:rPr>
                <w:color w:val="000000" w:themeColor="text1"/>
              </w:rPr>
            </w:pPr>
          </w:p>
        </w:tc>
        <w:tc>
          <w:tcPr>
            <w:tcW w:w="1305" w:type="dxa"/>
          </w:tcPr>
          <w:p w14:paraId="31386157" w14:textId="77777777" w:rsidR="005E2D2C" w:rsidRDefault="005E2D2C" w:rsidP="00AF4A4C">
            <w:pPr>
              <w:rPr>
                <w:color w:val="000000" w:themeColor="text1"/>
              </w:rPr>
            </w:pPr>
          </w:p>
        </w:tc>
      </w:tr>
      <w:tr w:rsidR="005E2D2C" w14:paraId="68844D49" w14:textId="77777777" w:rsidTr="00AF4A4C">
        <w:trPr>
          <w:jc w:val="center"/>
        </w:trPr>
        <w:tc>
          <w:tcPr>
            <w:tcW w:w="769" w:type="dxa"/>
            <w:vMerge w:val="restart"/>
          </w:tcPr>
          <w:p w14:paraId="6D525B84" w14:textId="77777777" w:rsidR="005E2D2C" w:rsidRPr="009150EA" w:rsidRDefault="005E2D2C" w:rsidP="00AF4A4C">
            <w:pPr>
              <w:rPr>
                <w:rFonts w:asciiTheme="minorHAnsi" w:hAnsiTheme="minorHAnsi"/>
                <w:b/>
                <w:color w:val="000000" w:themeColor="text1"/>
                <w:sz w:val="22"/>
                <w:szCs w:val="22"/>
              </w:rPr>
            </w:pPr>
            <w:r>
              <w:rPr>
                <w:rFonts w:asciiTheme="minorHAnsi" w:hAnsiTheme="minorHAnsi"/>
                <w:b/>
                <w:color w:val="000000" w:themeColor="text1"/>
                <w:sz w:val="22"/>
                <w:szCs w:val="22"/>
              </w:rPr>
              <w:t>6.2</w:t>
            </w:r>
          </w:p>
        </w:tc>
        <w:tc>
          <w:tcPr>
            <w:tcW w:w="709" w:type="dxa"/>
          </w:tcPr>
          <w:p w14:paraId="0B8DD5A9" w14:textId="77777777" w:rsidR="005E2D2C" w:rsidRPr="009655C2" w:rsidRDefault="005E2D2C" w:rsidP="00AF4A4C">
            <w:pPr>
              <w:jc w:val="both"/>
              <w:rPr>
                <w:rFonts w:asciiTheme="minorHAnsi" w:eastAsia="Calibri" w:hAnsiTheme="minorHAnsi" w:cs="Calibri"/>
                <w:b/>
                <w:sz w:val="22"/>
                <w:szCs w:val="22"/>
              </w:rPr>
            </w:pPr>
          </w:p>
        </w:tc>
        <w:tc>
          <w:tcPr>
            <w:tcW w:w="4961" w:type="dxa"/>
          </w:tcPr>
          <w:p w14:paraId="5B4A6DDD" w14:textId="77777777" w:rsidR="005E2D2C" w:rsidRPr="00001592" w:rsidRDefault="005E2D2C" w:rsidP="00AF4A4C">
            <w:pPr>
              <w:pStyle w:val="Default"/>
              <w:jc w:val="both"/>
              <w:rPr>
                <w:rFonts w:asciiTheme="minorHAnsi" w:hAnsiTheme="minorHAnsi"/>
                <w:b/>
                <w:sz w:val="22"/>
                <w:szCs w:val="22"/>
              </w:rPr>
            </w:pPr>
            <w:r w:rsidRPr="00001592">
              <w:rPr>
                <w:rFonts w:asciiTheme="minorHAnsi" w:hAnsiTheme="minorHAnsi"/>
                <w:b/>
                <w:sz w:val="22"/>
                <w:szCs w:val="22"/>
              </w:rPr>
              <w:t>Aplicabilitiate pentru flotă redusă</w:t>
            </w:r>
          </w:p>
          <w:p w14:paraId="51659D56" w14:textId="77777777" w:rsidR="005E2D2C" w:rsidRPr="009655C2" w:rsidRDefault="005E2D2C" w:rsidP="00AF4A4C">
            <w:pPr>
              <w:pStyle w:val="Default"/>
              <w:jc w:val="both"/>
              <w:rPr>
                <w:rFonts w:asciiTheme="minorHAnsi" w:eastAsia="Calibri" w:hAnsiTheme="minorHAnsi" w:cs="Calibri"/>
                <w:i/>
                <w:sz w:val="20"/>
                <w:szCs w:val="20"/>
              </w:rPr>
            </w:pPr>
            <w:r w:rsidRPr="00153E02">
              <w:rPr>
                <w:rFonts w:asciiTheme="minorHAnsi" w:hAnsiTheme="minorHAnsi"/>
                <w:i/>
                <w:sz w:val="20"/>
                <w:szCs w:val="20"/>
              </w:rPr>
              <w:t>Applicability, small fleets</w:t>
            </w:r>
          </w:p>
        </w:tc>
        <w:tc>
          <w:tcPr>
            <w:tcW w:w="1985" w:type="dxa"/>
          </w:tcPr>
          <w:p w14:paraId="4251D538"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6.2</w:t>
            </w:r>
          </w:p>
        </w:tc>
        <w:tc>
          <w:tcPr>
            <w:tcW w:w="992" w:type="dxa"/>
            <w:vAlign w:val="center"/>
          </w:tcPr>
          <w:p w14:paraId="586D8B2D"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7D812246"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5E0CCAF8" w14:textId="77777777" w:rsidR="005E2D2C" w:rsidRDefault="005E2D2C" w:rsidP="00AF4A4C">
            <w:pPr>
              <w:rPr>
                <w:color w:val="000000" w:themeColor="text1"/>
              </w:rPr>
            </w:pPr>
          </w:p>
        </w:tc>
        <w:tc>
          <w:tcPr>
            <w:tcW w:w="1305" w:type="dxa"/>
          </w:tcPr>
          <w:p w14:paraId="2BD36988" w14:textId="77777777" w:rsidR="005E2D2C" w:rsidRDefault="005E2D2C" w:rsidP="00AF4A4C">
            <w:pPr>
              <w:rPr>
                <w:color w:val="000000" w:themeColor="text1"/>
              </w:rPr>
            </w:pPr>
          </w:p>
        </w:tc>
      </w:tr>
      <w:tr w:rsidR="005E2D2C" w14:paraId="551B824A" w14:textId="77777777" w:rsidTr="00AF4A4C">
        <w:trPr>
          <w:jc w:val="center"/>
        </w:trPr>
        <w:tc>
          <w:tcPr>
            <w:tcW w:w="769" w:type="dxa"/>
            <w:vMerge/>
          </w:tcPr>
          <w:p w14:paraId="3695E347" w14:textId="77777777" w:rsidR="005E2D2C" w:rsidRPr="009150EA" w:rsidRDefault="005E2D2C" w:rsidP="00AF4A4C">
            <w:pPr>
              <w:rPr>
                <w:rFonts w:asciiTheme="minorHAnsi" w:hAnsiTheme="minorHAnsi"/>
                <w:b/>
                <w:color w:val="000000" w:themeColor="text1"/>
                <w:sz w:val="22"/>
                <w:szCs w:val="22"/>
              </w:rPr>
            </w:pPr>
          </w:p>
        </w:tc>
        <w:tc>
          <w:tcPr>
            <w:tcW w:w="709" w:type="dxa"/>
          </w:tcPr>
          <w:p w14:paraId="2F3CFB01"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6.2.1</w:t>
            </w:r>
          </w:p>
        </w:tc>
        <w:tc>
          <w:tcPr>
            <w:tcW w:w="4961" w:type="dxa"/>
          </w:tcPr>
          <w:p w14:paraId="51761188" w14:textId="77777777" w:rsidR="005E2D2C" w:rsidRPr="00001592" w:rsidRDefault="005E2D2C" w:rsidP="00AF4A4C">
            <w:pPr>
              <w:pStyle w:val="Default"/>
              <w:jc w:val="both"/>
              <w:rPr>
                <w:rFonts w:asciiTheme="minorHAnsi" w:hAnsiTheme="minorHAnsi"/>
                <w:b/>
                <w:sz w:val="22"/>
                <w:szCs w:val="22"/>
              </w:rPr>
            </w:pPr>
            <w:r w:rsidRPr="00001592">
              <w:rPr>
                <w:rFonts w:asciiTheme="minorHAnsi" w:hAnsiTheme="minorHAnsi"/>
                <w:b/>
                <w:sz w:val="22"/>
                <w:szCs w:val="22"/>
              </w:rPr>
              <w:t>Flotă cu mai puțin de 6 avioane de același tip</w:t>
            </w:r>
          </w:p>
          <w:p w14:paraId="398B62C7" w14:textId="77777777" w:rsidR="005E2D2C" w:rsidRPr="00001592" w:rsidRDefault="005E2D2C" w:rsidP="00AF4A4C">
            <w:pPr>
              <w:pStyle w:val="Default"/>
              <w:jc w:val="both"/>
              <w:rPr>
                <w:rFonts w:asciiTheme="minorHAnsi" w:eastAsia="Calibri" w:hAnsiTheme="minorHAnsi" w:cs="Calibri"/>
                <w:i/>
                <w:sz w:val="20"/>
                <w:szCs w:val="20"/>
              </w:rPr>
            </w:pPr>
            <w:r w:rsidRPr="00001592">
              <w:rPr>
                <w:rFonts w:asciiTheme="minorHAnsi" w:hAnsiTheme="minorHAnsi"/>
                <w:i/>
                <w:sz w:val="20"/>
                <w:szCs w:val="20"/>
              </w:rPr>
              <w:t xml:space="preserve">Less than 6 aircraft of the same type </w:t>
            </w:r>
          </w:p>
        </w:tc>
        <w:tc>
          <w:tcPr>
            <w:tcW w:w="1985" w:type="dxa"/>
          </w:tcPr>
          <w:p w14:paraId="33593400"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6.2</w:t>
            </w:r>
          </w:p>
        </w:tc>
        <w:tc>
          <w:tcPr>
            <w:tcW w:w="992" w:type="dxa"/>
            <w:vAlign w:val="center"/>
          </w:tcPr>
          <w:p w14:paraId="002CB75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E819E0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5D985932" w14:textId="77777777" w:rsidR="005E2D2C" w:rsidRDefault="005E2D2C" w:rsidP="00AF4A4C">
            <w:pPr>
              <w:rPr>
                <w:color w:val="000000" w:themeColor="text1"/>
              </w:rPr>
            </w:pPr>
          </w:p>
        </w:tc>
        <w:tc>
          <w:tcPr>
            <w:tcW w:w="1305" w:type="dxa"/>
          </w:tcPr>
          <w:p w14:paraId="38A2B58C" w14:textId="77777777" w:rsidR="005E2D2C" w:rsidRDefault="005E2D2C" w:rsidP="00AF4A4C">
            <w:pPr>
              <w:rPr>
                <w:color w:val="000000" w:themeColor="text1"/>
              </w:rPr>
            </w:pPr>
          </w:p>
        </w:tc>
      </w:tr>
      <w:tr w:rsidR="005E2D2C" w14:paraId="22618DAA" w14:textId="77777777" w:rsidTr="00AF4A4C">
        <w:trPr>
          <w:jc w:val="center"/>
        </w:trPr>
        <w:tc>
          <w:tcPr>
            <w:tcW w:w="769" w:type="dxa"/>
            <w:vMerge/>
          </w:tcPr>
          <w:p w14:paraId="1B624732" w14:textId="77777777" w:rsidR="005E2D2C" w:rsidRPr="009150EA" w:rsidRDefault="005E2D2C" w:rsidP="00AF4A4C">
            <w:pPr>
              <w:rPr>
                <w:rFonts w:asciiTheme="minorHAnsi" w:hAnsiTheme="minorHAnsi"/>
                <w:b/>
                <w:color w:val="000000" w:themeColor="text1"/>
                <w:sz w:val="22"/>
                <w:szCs w:val="22"/>
              </w:rPr>
            </w:pPr>
          </w:p>
        </w:tc>
        <w:tc>
          <w:tcPr>
            <w:tcW w:w="709" w:type="dxa"/>
          </w:tcPr>
          <w:p w14:paraId="24521BBD"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6.2.2</w:t>
            </w:r>
          </w:p>
        </w:tc>
        <w:tc>
          <w:tcPr>
            <w:tcW w:w="4961" w:type="dxa"/>
          </w:tcPr>
          <w:p w14:paraId="7CFEDB94" w14:textId="77777777" w:rsidR="005E2D2C" w:rsidRPr="00001592" w:rsidRDefault="005E2D2C" w:rsidP="00AF4A4C">
            <w:pPr>
              <w:pStyle w:val="Default"/>
              <w:jc w:val="both"/>
              <w:rPr>
                <w:rFonts w:asciiTheme="minorHAnsi" w:hAnsiTheme="minorHAnsi"/>
                <w:b/>
                <w:sz w:val="22"/>
                <w:szCs w:val="22"/>
              </w:rPr>
            </w:pPr>
            <w:r w:rsidRPr="00001592">
              <w:rPr>
                <w:rStyle w:val="tlid-translation"/>
                <w:rFonts w:asciiTheme="minorHAnsi" w:hAnsiTheme="minorHAnsi"/>
                <w:b/>
                <w:sz w:val="22"/>
                <w:szCs w:val="22"/>
              </w:rPr>
              <w:t xml:space="preserve">Programul de fiabilitate </w:t>
            </w:r>
            <w:r>
              <w:rPr>
                <w:rStyle w:val="tlid-translation"/>
                <w:rFonts w:asciiTheme="minorHAnsi" w:hAnsiTheme="minorHAnsi"/>
                <w:b/>
                <w:sz w:val="22"/>
                <w:szCs w:val="22"/>
              </w:rPr>
              <w:t xml:space="preserve">nu ia considerare </w:t>
            </w:r>
            <w:r w:rsidRPr="00001592">
              <w:rPr>
                <w:rStyle w:val="tlid-translation"/>
                <w:rFonts w:asciiTheme="minorHAnsi" w:hAnsiTheme="minorHAnsi"/>
                <w:b/>
                <w:sz w:val="22"/>
                <w:szCs w:val="22"/>
              </w:rPr>
              <w:t>dimensiunea flotei</w:t>
            </w:r>
          </w:p>
          <w:p w14:paraId="583AA643" w14:textId="77777777" w:rsidR="005E2D2C" w:rsidRPr="00001592" w:rsidRDefault="005E2D2C" w:rsidP="00AF4A4C">
            <w:pPr>
              <w:pStyle w:val="Default"/>
              <w:jc w:val="both"/>
              <w:rPr>
                <w:rFonts w:asciiTheme="minorHAnsi" w:eastAsia="Calibri" w:hAnsiTheme="minorHAnsi" w:cs="Calibri"/>
                <w:i/>
                <w:sz w:val="20"/>
                <w:szCs w:val="20"/>
              </w:rPr>
            </w:pPr>
            <w:r w:rsidRPr="00001592">
              <w:rPr>
                <w:rFonts w:asciiTheme="minorHAnsi" w:hAnsiTheme="minorHAnsi"/>
                <w:i/>
                <w:sz w:val="20"/>
                <w:szCs w:val="20"/>
              </w:rPr>
              <w:t>Reliability programme is irrespective of the fleet size</w:t>
            </w:r>
          </w:p>
        </w:tc>
        <w:tc>
          <w:tcPr>
            <w:tcW w:w="1985" w:type="dxa"/>
          </w:tcPr>
          <w:p w14:paraId="5D094EF3"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6.2</w:t>
            </w:r>
          </w:p>
        </w:tc>
        <w:tc>
          <w:tcPr>
            <w:tcW w:w="992" w:type="dxa"/>
            <w:vAlign w:val="center"/>
          </w:tcPr>
          <w:p w14:paraId="4926AEB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C09BF0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CF1745C" w14:textId="77777777" w:rsidR="005E2D2C" w:rsidRDefault="005E2D2C" w:rsidP="00AF4A4C">
            <w:pPr>
              <w:rPr>
                <w:color w:val="000000" w:themeColor="text1"/>
              </w:rPr>
            </w:pPr>
          </w:p>
        </w:tc>
        <w:tc>
          <w:tcPr>
            <w:tcW w:w="1305" w:type="dxa"/>
          </w:tcPr>
          <w:p w14:paraId="6609D5F2" w14:textId="77777777" w:rsidR="005E2D2C" w:rsidRDefault="005E2D2C" w:rsidP="00AF4A4C">
            <w:pPr>
              <w:rPr>
                <w:color w:val="000000" w:themeColor="text1"/>
              </w:rPr>
            </w:pPr>
          </w:p>
        </w:tc>
      </w:tr>
      <w:tr w:rsidR="005E2D2C" w14:paraId="3473AB38" w14:textId="77777777" w:rsidTr="00AF4A4C">
        <w:trPr>
          <w:jc w:val="center"/>
        </w:trPr>
        <w:tc>
          <w:tcPr>
            <w:tcW w:w="769" w:type="dxa"/>
            <w:vMerge/>
          </w:tcPr>
          <w:p w14:paraId="13848A0D" w14:textId="77777777" w:rsidR="005E2D2C" w:rsidRPr="00077692" w:rsidRDefault="005E2D2C" w:rsidP="00AF4A4C">
            <w:pPr>
              <w:rPr>
                <w:rFonts w:asciiTheme="minorHAnsi" w:hAnsiTheme="minorHAnsi"/>
                <w:color w:val="000000" w:themeColor="text1"/>
                <w:sz w:val="22"/>
                <w:szCs w:val="22"/>
              </w:rPr>
            </w:pPr>
          </w:p>
        </w:tc>
        <w:tc>
          <w:tcPr>
            <w:tcW w:w="709" w:type="dxa"/>
          </w:tcPr>
          <w:p w14:paraId="5EB0DFA6"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6.2.3</w:t>
            </w:r>
          </w:p>
        </w:tc>
        <w:tc>
          <w:tcPr>
            <w:tcW w:w="4961" w:type="dxa"/>
          </w:tcPr>
          <w:p w14:paraId="4280D5B8" w14:textId="77777777" w:rsidR="005E2D2C" w:rsidRPr="00001592" w:rsidRDefault="005E2D2C" w:rsidP="00AF4A4C">
            <w:pPr>
              <w:pStyle w:val="Default"/>
              <w:jc w:val="both"/>
              <w:rPr>
                <w:rStyle w:val="tlid-translation"/>
                <w:rFonts w:asciiTheme="minorHAnsi" w:hAnsiTheme="minorHAnsi"/>
                <w:b/>
                <w:sz w:val="22"/>
                <w:szCs w:val="22"/>
              </w:rPr>
            </w:pPr>
            <w:r w:rsidRPr="00001592">
              <w:rPr>
                <w:rStyle w:val="tlid-translation"/>
                <w:rFonts w:asciiTheme="minorHAnsi" w:hAnsiTheme="minorHAnsi"/>
                <w:b/>
                <w:sz w:val="22"/>
                <w:szCs w:val="22"/>
              </w:rPr>
              <w:t>Program</w:t>
            </w:r>
            <w:r>
              <w:rPr>
                <w:rStyle w:val="tlid-translation"/>
                <w:rFonts w:asciiTheme="minorHAnsi" w:hAnsiTheme="minorHAnsi"/>
                <w:b/>
                <w:sz w:val="22"/>
                <w:szCs w:val="22"/>
              </w:rPr>
              <w:t>ul d</w:t>
            </w:r>
            <w:r w:rsidRPr="00001592">
              <w:rPr>
                <w:rStyle w:val="tlid-translation"/>
                <w:rFonts w:asciiTheme="minorHAnsi" w:hAnsiTheme="minorHAnsi"/>
                <w:b/>
                <w:sz w:val="22"/>
                <w:szCs w:val="22"/>
              </w:rPr>
              <w:t>e de fiabilitate adaptat dimensiunilor și complexității operați</w:t>
            </w:r>
            <w:r>
              <w:rPr>
                <w:rStyle w:val="tlid-translation"/>
                <w:rFonts w:asciiTheme="minorHAnsi" w:hAnsiTheme="minorHAnsi"/>
                <w:b/>
                <w:sz w:val="22"/>
                <w:szCs w:val="22"/>
              </w:rPr>
              <w:t>unilor</w:t>
            </w:r>
          </w:p>
          <w:p w14:paraId="6393DBB1" w14:textId="77777777" w:rsidR="005E2D2C" w:rsidRPr="00001592" w:rsidRDefault="005E2D2C" w:rsidP="00AF4A4C">
            <w:pPr>
              <w:pStyle w:val="Default"/>
              <w:jc w:val="both"/>
              <w:rPr>
                <w:rFonts w:asciiTheme="minorHAnsi" w:eastAsia="Calibri" w:hAnsiTheme="minorHAnsi" w:cs="Calibri"/>
                <w:i/>
                <w:sz w:val="20"/>
                <w:szCs w:val="20"/>
              </w:rPr>
            </w:pPr>
            <w:r w:rsidRPr="00001592">
              <w:rPr>
                <w:rFonts w:asciiTheme="minorHAnsi" w:hAnsiTheme="minorHAnsi"/>
                <w:i/>
                <w:sz w:val="20"/>
                <w:szCs w:val="20"/>
              </w:rPr>
              <w:t xml:space="preserve">Tailor reliability programmes to suit the size and complexity of operation </w:t>
            </w:r>
          </w:p>
        </w:tc>
        <w:tc>
          <w:tcPr>
            <w:tcW w:w="1985" w:type="dxa"/>
          </w:tcPr>
          <w:p w14:paraId="3A600C10"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6.2</w:t>
            </w:r>
          </w:p>
        </w:tc>
        <w:tc>
          <w:tcPr>
            <w:tcW w:w="992" w:type="dxa"/>
            <w:vAlign w:val="center"/>
          </w:tcPr>
          <w:p w14:paraId="11BB97D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4BC8DE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09DF593" w14:textId="77777777" w:rsidR="005E2D2C" w:rsidRDefault="005E2D2C" w:rsidP="00AF4A4C">
            <w:pPr>
              <w:rPr>
                <w:color w:val="000000" w:themeColor="text1"/>
              </w:rPr>
            </w:pPr>
          </w:p>
        </w:tc>
        <w:tc>
          <w:tcPr>
            <w:tcW w:w="1305" w:type="dxa"/>
          </w:tcPr>
          <w:p w14:paraId="36E2C386" w14:textId="77777777" w:rsidR="005E2D2C" w:rsidRDefault="005E2D2C" w:rsidP="00AF4A4C">
            <w:pPr>
              <w:rPr>
                <w:color w:val="000000" w:themeColor="text1"/>
              </w:rPr>
            </w:pPr>
          </w:p>
        </w:tc>
      </w:tr>
      <w:tr w:rsidR="005E2D2C" w14:paraId="5F2D844E" w14:textId="77777777" w:rsidTr="00AF4A4C">
        <w:trPr>
          <w:jc w:val="center"/>
        </w:trPr>
        <w:tc>
          <w:tcPr>
            <w:tcW w:w="769" w:type="dxa"/>
            <w:vMerge/>
          </w:tcPr>
          <w:p w14:paraId="547C5E61" w14:textId="77777777" w:rsidR="005E2D2C" w:rsidRPr="00077692" w:rsidRDefault="005E2D2C" w:rsidP="00AF4A4C">
            <w:pPr>
              <w:rPr>
                <w:rFonts w:asciiTheme="minorHAnsi" w:hAnsiTheme="minorHAnsi"/>
                <w:color w:val="000000" w:themeColor="text1"/>
                <w:sz w:val="22"/>
                <w:szCs w:val="22"/>
              </w:rPr>
            </w:pPr>
          </w:p>
        </w:tc>
        <w:tc>
          <w:tcPr>
            <w:tcW w:w="709" w:type="dxa"/>
          </w:tcPr>
          <w:p w14:paraId="423DA3AD"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6.2.4</w:t>
            </w:r>
          </w:p>
        </w:tc>
        <w:tc>
          <w:tcPr>
            <w:tcW w:w="4961" w:type="dxa"/>
          </w:tcPr>
          <w:p w14:paraId="51BD0807" w14:textId="77777777" w:rsidR="005E2D2C" w:rsidRPr="00EE5B7A" w:rsidRDefault="005E2D2C" w:rsidP="00AF4A4C">
            <w:pPr>
              <w:pStyle w:val="Default"/>
              <w:jc w:val="both"/>
              <w:rPr>
                <w:rFonts w:asciiTheme="minorHAnsi" w:hAnsiTheme="minorHAnsi"/>
                <w:b/>
                <w:sz w:val="22"/>
                <w:szCs w:val="22"/>
              </w:rPr>
            </w:pPr>
            <w:r>
              <w:rPr>
                <w:rStyle w:val="tlid-translation"/>
                <w:rFonts w:asciiTheme="minorHAnsi" w:hAnsiTheme="minorHAnsi"/>
                <w:b/>
                <w:sz w:val="22"/>
                <w:szCs w:val="22"/>
              </w:rPr>
              <w:t>Definirea și u</w:t>
            </w:r>
            <w:r w:rsidRPr="00EE5B7A">
              <w:rPr>
                <w:rStyle w:val="tlid-translation"/>
                <w:rFonts w:asciiTheme="minorHAnsi" w:hAnsiTheme="minorHAnsi"/>
                <w:b/>
                <w:sz w:val="22"/>
                <w:szCs w:val="22"/>
              </w:rPr>
              <w:t xml:space="preserve">tilizarea „nivelurilor de alertă” </w:t>
            </w:r>
            <w:r>
              <w:rPr>
                <w:rStyle w:val="tlid-translation"/>
                <w:rFonts w:asciiTheme="minorHAnsi" w:hAnsiTheme="minorHAnsi"/>
                <w:b/>
                <w:sz w:val="22"/>
                <w:szCs w:val="22"/>
              </w:rPr>
              <w:t xml:space="preserve">(nivelul de alertă nu poate fi mai mare decât </w:t>
            </w:r>
            <w:r>
              <w:rPr>
                <w:rStyle w:val="tlid-translation"/>
                <w:rFonts w:asciiTheme="minorHAnsi" w:hAnsiTheme="minorHAnsi"/>
                <w:b/>
                <w:sz w:val="22"/>
                <w:szCs w:val="22"/>
                <w:lang w:val="en-US"/>
              </w:rPr>
              <w:t>‘’</w:t>
            </w:r>
            <w:r>
              <w:rPr>
                <w:rStyle w:val="tlid-translation"/>
                <w:rFonts w:asciiTheme="minorHAnsi" w:hAnsiTheme="minorHAnsi"/>
                <w:b/>
                <w:sz w:val="22"/>
                <w:szCs w:val="22"/>
              </w:rPr>
              <w:t>MTBUR’’-ul indicat de fabricantul componentului/aeronavei)</w:t>
            </w:r>
          </w:p>
          <w:p w14:paraId="5BE9C8C3" w14:textId="77777777" w:rsidR="005E2D2C" w:rsidRPr="00EE5B7A" w:rsidRDefault="005E2D2C" w:rsidP="00AF4A4C">
            <w:pPr>
              <w:pStyle w:val="Default"/>
              <w:jc w:val="both"/>
              <w:rPr>
                <w:rFonts w:asciiTheme="minorHAnsi" w:hAnsiTheme="minorHAnsi"/>
                <w:i/>
                <w:sz w:val="20"/>
                <w:szCs w:val="20"/>
              </w:rPr>
            </w:pPr>
            <w:r w:rsidRPr="00EE5B7A">
              <w:rPr>
                <w:rFonts w:asciiTheme="minorHAnsi" w:hAnsiTheme="minorHAnsi"/>
                <w:i/>
                <w:sz w:val="20"/>
                <w:szCs w:val="20"/>
              </w:rPr>
              <w:t xml:space="preserve">Use of "Alert levels" should be used carefully </w:t>
            </w:r>
          </w:p>
        </w:tc>
        <w:tc>
          <w:tcPr>
            <w:tcW w:w="1985" w:type="dxa"/>
          </w:tcPr>
          <w:p w14:paraId="32C7C0F9"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6.2</w:t>
            </w:r>
          </w:p>
        </w:tc>
        <w:tc>
          <w:tcPr>
            <w:tcW w:w="992" w:type="dxa"/>
            <w:vAlign w:val="center"/>
          </w:tcPr>
          <w:p w14:paraId="3442EC0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665545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8602207" w14:textId="77777777" w:rsidR="005E2D2C" w:rsidRDefault="005E2D2C" w:rsidP="00AF4A4C">
            <w:pPr>
              <w:rPr>
                <w:color w:val="000000" w:themeColor="text1"/>
              </w:rPr>
            </w:pPr>
          </w:p>
        </w:tc>
        <w:tc>
          <w:tcPr>
            <w:tcW w:w="1305" w:type="dxa"/>
          </w:tcPr>
          <w:p w14:paraId="1B0663C0" w14:textId="77777777" w:rsidR="005E2D2C" w:rsidRDefault="005E2D2C" w:rsidP="00AF4A4C">
            <w:pPr>
              <w:rPr>
                <w:color w:val="000000" w:themeColor="text1"/>
              </w:rPr>
            </w:pPr>
          </w:p>
        </w:tc>
      </w:tr>
    </w:tbl>
    <w:p w14:paraId="106E2CB2" w14:textId="77777777" w:rsidR="005E2D2C" w:rsidRPr="005E2D2C" w:rsidRDefault="005E2D2C" w:rsidP="005E2D2C">
      <w:pPr>
        <w:rPr>
          <w:rFonts w:asciiTheme="minorHAnsi" w:hAnsiTheme="minorHAnsi" w:cstheme="minorHAnsi"/>
          <w:color w:val="FF0000"/>
          <w:sz w:val="20"/>
          <w:szCs w:val="20"/>
          <w:highlight w:val="cyan"/>
        </w:rPr>
      </w:pPr>
    </w:p>
    <w:p w14:paraId="61E47F84" w14:textId="77777777" w:rsidR="005E2D2C" w:rsidRPr="005E2D2C" w:rsidRDefault="005E2D2C" w:rsidP="00A94353">
      <w:pPr>
        <w:jc w:val="center"/>
        <w:rPr>
          <w:rFonts w:asciiTheme="minorHAnsi" w:hAnsiTheme="minorHAnsi" w:cstheme="minorHAnsi"/>
          <w:color w:val="FF0000"/>
          <w:sz w:val="20"/>
          <w:szCs w:val="20"/>
          <w:highlight w:val="cyan"/>
        </w:rPr>
      </w:pPr>
    </w:p>
    <w:p w14:paraId="1ED6DD3F" w14:textId="77777777" w:rsidR="005E2D2C" w:rsidRDefault="005E2D2C" w:rsidP="00A94353">
      <w:pPr>
        <w:jc w:val="center"/>
        <w:rPr>
          <w:rFonts w:asciiTheme="minorHAnsi" w:hAnsiTheme="minorHAnsi" w:cstheme="minorHAnsi"/>
          <w:color w:val="FF0000"/>
          <w:sz w:val="20"/>
          <w:szCs w:val="20"/>
          <w:highlight w:val="cyan"/>
        </w:rPr>
      </w:pPr>
    </w:p>
    <w:p w14:paraId="4AB4F24A" w14:textId="77777777" w:rsidR="005E2D2C" w:rsidRDefault="005E2D2C" w:rsidP="00A94353">
      <w:pPr>
        <w:jc w:val="center"/>
        <w:rPr>
          <w:rFonts w:asciiTheme="minorHAnsi" w:hAnsiTheme="minorHAnsi" w:cstheme="minorHAnsi"/>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549B07F9" w14:textId="77777777" w:rsidTr="00AF4A4C">
        <w:trPr>
          <w:jc w:val="center"/>
        </w:trPr>
        <w:tc>
          <w:tcPr>
            <w:tcW w:w="14407" w:type="dxa"/>
            <w:gridSpan w:val="8"/>
          </w:tcPr>
          <w:p w14:paraId="6070708F"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ED67CC">
              <w:rPr>
                <w:rFonts w:asciiTheme="minorHAnsi" w:hAnsiTheme="minorHAnsi"/>
                <w:b/>
              </w:rPr>
              <w:t>și AMC M.B.301(b)</w:t>
            </w:r>
          </w:p>
        </w:tc>
      </w:tr>
      <w:tr w:rsidR="005E2D2C" w14:paraId="27A95AB9" w14:textId="77777777" w:rsidTr="00AF4A4C">
        <w:trPr>
          <w:jc w:val="center"/>
        </w:trPr>
        <w:tc>
          <w:tcPr>
            <w:tcW w:w="6439" w:type="dxa"/>
            <w:gridSpan w:val="3"/>
            <w:vMerge w:val="restart"/>
            <w:shd w:val="clear" w:color="auto" w:fill="C6D9F1" w:themeFill="text2" w:themeFillTint="33"/>
          </w:tcPr>
          <w:p w14:paraId="5A8DB61E"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099094DD"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0AAB8E59"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72809850"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4A6026CE"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65BD7C7C"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315D7E1C"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6ABBC293"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40246967"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4FEC72C1"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3CFB23E4"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099CAA23"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5A37BF0E"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0BC397EE" w14:textId="77777777" w:rsidTr="00AF4A4C">
        <w:trPr>
          <w:jc w:val="center"/>
        </w:trPr>
        <w:tc>
          <w:tcPr>
            <w:tcW w:w="6439" w:type="dxa"/>
            <w:gridSpan w:val="3"/>
            <w:vMerge/>
            <w:shd w:val="clear" w:color="auto" w:fill="C6D9F1" w:themeFill="text2" w:themeFillTint="33"/>
          </w:tcPr>
          <w:p w14:paraId="270A2E7F"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4CA675F5"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29081E35"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377BA7CD"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1DE1476E"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667E0646" w14:textId="77777777" w:rsidR="005E2D2C" w:rsidRPr="0054468C" w:rsidRDefault="005E2D2C" w:rsidP="00AF4A4C">
            <w:pPr>
              <w:rPr>
                <w:rFonts w:asciiTheme="minorHAnsi" w:hAnsiTheme="minorHAnsi"/>
                <w:color w:val="000000" w:themeColor="text1"/>
                <w:sz w:val="20"/>
                <w:szCs w:val="20"/>
              </w:rPr>
            </w:pPr>
          </w:p>
        </w:tc>
      </w:tr>
      <w:tr w:rsidR="005E2D2C" w14:paraId="5753C5D2" w14:textId="77777777" w:rsidTr="00AF4A4C">
        <w:trPr>
          <w:jc w:val="center"/>
        </w:trPr>
        <w:tc>
          <w:tcPr>
            <w:tcW w:w="769" w:type="dxa"/>
            <w:vMerge w:val="restart"/>
          </w:tcPr>
          <w:p w14:paraId="69A83989" w14:textId="77777777" w:rsidR="005E2D2C" w:rsidRPr="00077692" w:rsidRDefault="005E2D2C" w:rsidP="00AF4A4C">
            <w:pPr>
              <w:pStyle w:val="TableParagraph"/>
              <w:spacing w:before="156"/>
              <w:ind w:left="73"/>
              <w:rPr>
                <w:rFonts w:ascii="Calibri" w:eastAsia="Calibri" w:hAnsi="Calibri" w:cs="Calibri"/>
              </w:rPr>
            </w:pPr>
          </w:p>
        </w:tc>
        <w:tc>
          <w:tcPr>
            <w:tcW w:w="709" w:type="dxa"/>
            <w:vMerge w:val="restart"/>
          </w:tcPr>
          <w:p w14:paraId="75B41FD2"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6.2.5</w:t>
            </w:r>
          </w:p>
        </w:tc>
        <w:tc>
          <w:tcPr>
            <w:tcW w:w="4961" w:type="dxa"/>
          </w:tcPr>
          <w:p w14:paraId="1A35C070" w14:textId="77777777" w:rsidR="005E2D2C" w:rsidRPr="00001592" w:rsidRDefault="005E2D2C" w:rsidP="00AF4A4C">
            <w:pPr>
              <w:pStyle w:val="Default"/>
              <w:jc w:val="both"/>
              <w:rPr>
                <w:rStyle w:val="tlid-translation"/>
                <w:rFonts w:asciiTheme="minorHAnsi" w:hAnsiTheme="minorHAnsi"/>
                <w:b/>
                <w:sz w:val="22"/>
                <w:szCs w:val="22"/>
              </w:rPr>
            </w:pPr>
            <w:r>
              <w:rPr>
                <w:rStyle w:val="tlid-translation"/>
                <w:rFonts w:asciiTheme="minorHAnsi" w:hAnsiTheme="minorHAnsi"/>
                <w:b/>
                <w:sz w:val="22"/>
                <w:szCs w:val="22"/>
              </w:rPr>
              <w:t xml:space="preserve">La </w:t>
            </w:r>
            <w:r w:rsidRPr="00001592">
              <w:rPr>
                <w:rStyle w:val="tlid-translation"/>
                <w:rFonts w:asciiTheme="minorHAnsi" w:hAnsiTheme="minorHAnsi"/>
                <w:b/>
                <w:sz w:val="22"/>
                <w:szCs w:val="22"/>
              </w:rPr>
              <w:t>stabil</w:t>
            </w:r>
            <w:r>
              <w:rPr>
                <w:rStyle w:val="tlid-translation"/>
                <w:rFonts w:asciiTheme="minorHAnsi" w:hAnsiTheme="minorHAnsi"/>
                <w:b/>
                <w:sz w:val="22"/>
                <w:szCs w:val="22"/>
              </w:rPr>
              <w:t xml:space="preserve">irea </w:t>
            </w:r>
            <w:r w:rsidRPr="00001592">
              <w:rPr>
                <w:rStyle w:val="tlid-translation"/>
                <w:rFonts w:asciiTheme="minorHAnsi" w:hAnsiTheme="minorHAnsi"/>
                <w:b/>
                <w:sz w:val="22"/>
                <w:szCs w:val="22"/>
              </w:rPr>
              <w:t>programul</w:t>
            </w:r>
            <w:r>
              <w:rPr>
                <w:rStyle w:val="tlid-translation"/>
                <w:rFonts w:asciiTheme="minorHAnsi" w:hAnsiTheme="minorHAnsi"/>
                <w:b/>
                <w:sz w:val="22"/>
                <w:szCs w:val="22"/>
              </w:rPr>
              <w:t>ui</w:t>
            </w:r>
            <w:r w:rsidRPr="00001592">
              <w:rPr>
                <w:rStyle w:val="tlid-translation"/>
                <w:rFonts w:asciiTheme="minorHAnsi" w:hAnsiTheme="minorHAnsi"/>
                <w:b/>
                <w:sz w:val="22"/>
                <w:szCs w:val="22"/>
              </w:rPr>
              <w:t xml:space="preserve"> de fiabilitate, trebuie luat în considerare următoarele:</w:t>
            </w:r>
          </w:p>
          <w:p w14:paraId="1B2459FD" w14:textId="77777777" w:rsidR="005E2D2C" w:rsidRPr="00001592" w:rsidRDefault="005E2D2C" w:rsidP="00AF4A4C">
            <w:pPr>
              <w:pStyle w:val="Default"/>
              <w:jc w:val="both"/>
              <w:rPr>
                <w:rStyle w:val="tlid-translation"/>
                <w:rFonts w:asciiTheme="minorHAnsi" w:hAnsiTheme="minorHAnsi"/>
                <w:b/>
                <w:i/>
                <w:sz w:val="20"/>
                <w:szCs w:val="20"/>
              </w:rPr>
            </w:pPr>
            <w:r w:rsidRPr="00001592">
              <w:rPr>
                <w:rFonts w:asciiTheme="minorHAnsi" w:hAnsiTheme="minorHAnsi"/>
                <w:i/>
                <w:sz w:val="20"/>
                <w:szCs w:val="20"/>
              </w:rPr>
              <w:t xml:space="preserve">When establishing a reliability programme, consider the following: </w:t>
            </w:r>
          </w:p>
        </w:tc>
        <w:tc>
          <w:tcPr>
            <w:tcW w:w="1985" w:type="dxa"/>
          </w:tcPr>
          <w:p w14:paraId="5C9CF575"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6.2</w:t>
            </w:r>
          </w:p>
        </w:tc>
        <w:tc>
          <w:tcPr>
            <w:tcW w:w="992" w:type="dxa"/>
            <w:vAlign w:val="center"/>
          </w:tcPr>
          <w:p w14:paraId="0C816C56"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5C25E91F"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356D27D9" w14:textId="77777777" w:rsidR="005E2D2C" w:rsidRDefault="005E2D2C" w:rsidP="00AF4A4C">
            <w:pPr>
              <w:rPr>
                <w:color w:val="000000" w:themeColor="text1"/>
              </w:rPr>
            </w:pPr>
          </w:p>
        </w:tc>
        <w:tc>
          <w:tcPr>
            <w:tcW w:w="1305" w:type="dxa"/>
          </w:tcPr>
          <w:p w14:paraId="379E84A7" w14:textId="77777777" w:rsidR="005E2D2C" w:rsidRDefault="005E2D2C" w:rsidP="00AF4A4C">
            <w:pPr>
              <w:rPr>
                <w:color w:val="000000" w:themeColor="text1"/>
              </w:rPr>
            </w:pPr>
          </w:p>
        </w:tc>
      </w:tr>
      <w:tr w:rsidR="005E2D2C" w14:paraId="589F94D3" w14:textId="77777777" w:rsidTr="00AF4A4C">
        <w:trPr>
          <w:jc w:val="center"/>
        </w:trPr>
        <w:tc>
          <w:tcPr>
            <w:tcW w:w="769" w:type="dxa"/>
            <w:vMerge/>
          </w:tcPr>
          <w:p w14:paraId="43D8EA3F"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739F4E5F" w14:textId="77777777" w:rsidR="005E2D2C" w:rsidRPr="003A7CFA" w:rsidRDefault="005E2D2C" w:rsidP="00AF4A4C">
            <w:pPr>
              <w:pStyle w:val="Default"/>
              <w:jc w:val="both"/>
              <w:rPr>
                <w:rFonts w:asciiTheme="minorHAnsi" w:hAnsiTheme="minorHAnsi"/>
                <w:sz w:val="20"/>
                <w:szCs w:val="20"/>
              </w:rPr>
            </w:pPr>
          </w:p>
        </w:tc>
        <w:tc>
          <w:tcPr>
            <w:tcW w:w="4961" w:type="dxa"/>
          </w:tcPr>
          <w:p w14:paraId="418E8A66" w14:textId="77777777" w:rsidR="005E2D2C" w:rsidRPr="00001592" w:rsidRDefault="005E2D2C" w:rsidP="00AF4A4C">
            <w:pPr>
              <w:pStyle w:val="Default"/>
              <w:jc w:val="both"/>
              <w:rPr>
                <w:rFonts w:asciiTheme="minorHAnsi" w:hAnsiTheme="minorHAnsi"/>
                <w:b/>
                <w:sz w:val="22"/>
                <w:szCs w:val="22"/>
              </w:rPr>
            </w:pPr>
            <w:r w:rsidRPr="00001592">
              <w:rPr>
                <w:rStyle w:val="tlid-translation"/>
                <w:rFonts w:asciiTheme="minorHAnsi" w:hAnsiTheme="minorHAnsi"/>
                <w:b/>
                <w:sz w:val="22"/>
                <w:szCs w:val="22"/>
              </w:rPr>
              <w:t xml:space="preserve">a. </w:t>
            </w:r>
            <w:r>
              <w:rPr>
                <w:rStyle w:val="tlid-translation"/>
                <w:rFonts w:asciiTheme="minorHAnsi" w:hAnsiTheme="minorHAnsi"/>
                <w:b/>
                <w:sz w:val="22"/>
                <w:szCs w:val="22"/>
              </w:rPr>
              <w:t xml:space="preserve">Colectarea eficientă a datelor necesare a fi analizate (vezi 6.2.6) </w:t>
            </w:r>
          </w:p>
          <w:p w14:paraId="14603683" w14:textId="77777777" w:rsidR="005E2D2C" w:rsidRPr="00C13036" w:rsidRDefault="005E2D2C" w:rsidP="00AF4A4C">
            <w:pPr>
              <w:pStyle w:val="Default"/>
              <w:jc w:val="both"/>
              <w:rPr>
                <w:rStyle w:val="tlid-translation"/>
                <w:rFonts w:asciiTheme="minorHAnsi" w:hAnsiTheme="minorHAnsi"/>
                <w:b/>
                <w:i/>
                <w:sz w:val="20"/>
                <w:szCs w:val="20"/>
              </w:rPr>
            </w:pPr>
            <w:r w:rsidRPr="00C13036">
              <w:rPr>
                <w:rFonts w:asciiTheme="minorHAnsi" w:hAnsiTheme="minorHAnsi"/>
                <w:i/>
                <w:sz w:val="20"/>
                <w:szCs w:val="20"/>
              </w:rPr>
              <w:t xml:space="preserve"> Focus on areas where a sufficient amount of data is likely to be processed </w:t>
            </w:r>
          </w:p>
        </w:tc>
        <w:tc>
          <w:tcPr>
            <w:tcW w:w="1985" w:type="dxa"/>
          </w:tcPr>
          <w:p w14:paraId="4A17EFB2"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3534AA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D64552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D2329D0" w14:textId="77777777" w:rsidR="005E2D2C" w:rsidRDefault="005E2D2C" w:rsidP="00AF4A4C">
            <w:pPr>
              <w:rPr>
                <w:color w:val="000000" w:themeColor="text1"/>
              </w:rPr>
            </w:pPr>
          </w:p>
        </w:tc>
        <w:tc>
          <w:tcPr>
            <w:tcW w:w="1305" w:type="dxa"/>
          </w:tcPr>
          <w:p w14:paraId="1907BB0D" w14:textId="77777777" w:rsidR="005E2D2C" w:rsidRDefault="005E2D2C" w:rsidP="00AF4A4C">
            <w:pPr>
              <w:rPr>
                <w:color w:val="000000" w:themeColor="text1"/>
              </w:rPr>
            </w:pPr>
          </w:p>
        </w:tc>
      </w:tr>
      <w:tr w:rsidR="005E2D2C" w14:paraId="77FE28B9" w14:textId="77777777" w:rsidTr="00AF4A4C">
        <w:trPr>
          <w:jc w:val="center"/>
        </w:trPr>
        <w:tc>
          <w:tcPr>
            <w:tcW w:w="769" w:type="dxa"/>
            <w:vMerge/>
          </w:tcPr>
          <w:p w14:paraId="7D1D37D8"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64F44776" w14:textId="77777777" w:rsidR="005E2D2C" w:rsidRPr="003A7CFA" w:rsidRDefault="005E2D2C" w:rsidP="00AF4A4C">
            <w:pPr>
              <w:jc w:val="both"/>
              <w:rPr>
                <w:rFonts w:asciiTheme="minorHAnsi" w:eastAsia="Calibri" w:hAnsiTheme="minorHAnsi" w:cs="Calibri"/>
                <w:b/>
                <w:sz w:val="20"/>
                <w:szCs w:val="20"/>
              </w:rPr>
            </w:pPr>
          </w:p>
        </w:tc>
        <w:tc>
          <w:tcPr>
            <w:tcW w:w="4961" w:type="dxa"/>
          </w:tcPr>
          <w:p w14:paraId="0A666C96" w14:textId="77777777" w:rsidR="005E2D2C" w:rsidRPr="00E026BF" w:rsidRDefault="005E2D2C" w:rsidP="00AF4A4C">
            <w:pPr>
              <w:pStyle w:val="Default"/>
              <w:jc w:val="both"/>
              <w:rPr>
                <w:rFonts w:asciiTheme="minorHAnsi" w:hAnsiTheme="minorHAnsi"/>
                <w:color w:val="auto"/>
                <w:sz w:val="22"/>
                <w:szCs w:val="22"/>
              </w:rPr>
            </w:pPr>
            <w:r w:rsidRPr="00E80A2B">
              <w:rPr>
                <w:rStyle w:val="tlid-translation"/>
                <w:rFonts w:asciiTheme="minorHAnsi" w:hAnsiTheme="minorHAnsi"/>
                <w:b/>
                <w:sz w:val="22"/>
                <w:szCs w:val="22"/>
              </w:rPr>
              <w:t>b.</w:t>
            </w:r>
            <w:r w:rsidRPr="00493BB2">
              <w:rPr>
                <w:rStyle w:val="tlid-translation"/>
                <w:rFonts w:asciiTheme="minorHAnsi" w:hAnsiTheme="minorHAnsi"/>
                <w:sz w:val="22"/>
                <w:szCs w:val="22"/>
              </w:rPr>
              <w:t xml:space="preserve"> </w:t>
            </w:r>
            <w:r w:rsidRPr="00E026BF">
              <w:rPr>
                <w:rStyle w:val="tlid-translation"/>
                <w:rFonts w:asciiTheme="minorHAnsi" w:hAnsiTheme="minorHAnsi"/>
                <w:color w:val="auto"/>
                <w:sz w:val="22"/>
                <w:szCs w:val="22"/>
              </w:rPr>
              <w:t>Cum se aplică ”judecata de inginerie”?</w:t>
            </w:r>
          </w:p>
          <w:p w14:paraId="16606D7E" w14:textId="77777777" w:rsidR="005E2D2C" w:rsidRPr="00C13036" w:rsidRDefault="005E2D2C" w:rsidP="00AF4A4C">
            <w:pPr>
              <w:pStyle w:val="Default"/>
              <w:jc w:val="both"/>
              <w:rPr>
                <w:rFonts w:asciiTheme="minorHAnsi" w:eastAsia="Calibri" w:hAnsiTheme="minorHAnsi" w:cs="Calibri"/>
                <w:i/>
                <w:sz w:val="20"/>
                <w:szCs w:val="20"/>
              </w:rPr>
            </w:pPr>
            <w:r w:rsidRPr="00C13036">
              <w:rPr>
                <w:rFonts w:asciiTheme="minorHAnsi" w:hAnsiTheme="minorHAnsi"/>
                <w:i/>
                <w:sz w:val="20"/>
                <w:szCs w:val="20"/>
              </w:rPr>
              <w:t xml:space="preserve"> How is engineering judgment applied? </w:t>
            </w:r>
          </w:p>
        </w:tc>
        <w:tc>
          <w:tcPr>
            <w:tcW w:w="1985" w:type="dxa"/>
          </w:tcPr>
          <w:p w14:paraId="0C553AB1"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3CB9497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B43C6F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2352482" w14:textId="77777777" w:rsidR="005E2D2C" w:rsidRDefault="005E2D2C" w:rsidP="00AF4A4C">
            <w:pPr>
              <w:rPr>
                <w:color w:val="000000" w:themeColor="text1"/>
              </w:rPr>
            </w:pPr>
          </w:p>
        </w:tc>
        <w:tc>
          <w:tcPr>
            <w:tcW w:w="1305" w:type="dxa"/>
          </w:tcPr>
          <w:p w14:paraId="2BC67834" w14:textId="77777777" w:rsidR="005E2D2C" w:rsidRDefault="005E2D2C" w:rsidP="00AF4A4C">
            <w:pPr>
              <w:rPr>
                <w:color w:val="000000" w:themeColor="text1"/>
              </w:rPr>
            </w:pPr>
          </w:p>
        </w:tc>
      </w:tr>
      <w:tr w:rsidR="005E2D2C" w14:paraId="247C325C" w14:textId="77777777" w:rsidTr="00AF4A4C">
        <w:trPr>
          <w:jc w:val="center"/>
        </w:trPr>
        <w:tc>
          <w:tcPr>
            <w:tcW w:w="769" w:type="dxa"/>
            <w:vMerge/>
          </w:tcPr>
          <w:p w14:paraId="6C6D2622" w14:textId="77777777" w:rsidR="005E2D2C" w:rsidRPr="00EE5B7A" w:rsidRDefault="005E2D2C" w:rsidP="00AF4A4C">
            <w:pPr>
              <w:rPr>
                <w:rFonts w:asciiTheme="minorHAnsi" w:hAnsiTheme="minorHAnsi"/>
                <w:b/>
                <w:color w:val="000000" w:themeColor="text1"/>
                <w:sz w:val="22"/>
                <w:szCs w:val="22"/>
              </w:rPr>
            </w:pPr>
          </w:p>
        </w:tc>
        <w:tc>
          <w:tcPr>
            <w:tcW w:w="709" w:type="dxa"/>
          </w:tcPr>
          <w:p w14:paraId="325CD9F8"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6.2.6</w:t>
            </w:r>
          </w:p>
        </w:tc>
        <w:tc>
          <w:tcPr>
            <w:tcW w:w="4961" w:type="dxa"/>
          </w:tcPr>
          <w:p w14:paraId="2F22BD10" w14:textId="77777777" w:rsidR="005E2D2C" w:rsidRPr="00F74E88" w:rsidRDefault="005E2D2C" w:rsidP="00AF4A4C">
            <w:pPr>
              <w:pStyle w:val="Default"/>
              <w:jc w:val="both"/>
              <w:rPr>
                <w:rFonts w:asciiTheme="minorHAnsi" w:hAnsiTheme="minorHAnsi"/>
                <w:b/>
                <w:color w:val="auto"/>
                <w:sz w:val="22"/>
                <w:szCs w:val="22"/>
              </w:rPr>
            </w:pPr>
            <w:r w:rsidRPr="00F74E88">
              <w:rPr>
                <w:rStyle w:val="tlid-translation"/>
                <w:rFonts w:asciiTheme="minorHAnsi" w:hAnsiTheme="minorHAnsi"/>
                <w:b/>
                <w:color w:val="auto"/>
                <w:sz w:val="22"/>
                <w:szCs w:val="22"/>
              </w:rPr>
              <w:t>’Pool data’ și analiza (paragraful 6.6 specifică condițiile)</w:t>
            </w:r>
          </w:p>
          <w:p w14:paraId="62BBCA9A" w14:textId="77777777" w:rsidR="005E2D2C" w:rsidRPr="00F74E88" w:rsidRDefault="005E2D2C" w:rsidP="00AF4A4C">
            <w:pPr>
              <w:pStyle w:val="Default"/>
              <w:jc w:val="both"/>
              <w:rPr>
                <w:rFonts w:asciiTheme="minorHAnsi" w:eastAsia="Calibri" w:hAnsiTheme="minorHAnsi" w:cs="Calibri"/>
                <w:i/>
                <w:color w:val="auto"/>
                <w:sz w:val="20"/>
                <w:szCs w:val="20"/>
              </w:rPr>
            </w:pPr>
            <w:r w:rsidRPr="00F74E88">
              <w:rPr>
                <w:rFonts w:asciiTheme="minorHAnsi" w:hAnsiTheme="minorHAnsi"/>
                <w:color w:val="auto"/>
                <w:sz w:val="20"/>
                <w:szCs w:val="20"/>
              </w:rPr>
              <w:t xml:space="preserve">Pool data and analysis (paragraph 6.6 specifies conditions) </w:t>
            </w:r>
          </w:p>
        </w:tc>
        <w:tc>
          <w:tcPr>
            <w:tcW w:w="1985" w:type="dxa"/>
          </w:tcPr>
          <w:p w14:paraId="59587433"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6.2</w:t>
            </w:r>
          </w:p>
        </w:tc>
        <w:tc>
          <w:tcPr>
            <w:tcW w:w="992" w:type="dxa"/>
            <w:vAlign w:val="center"/>
          </w:tcPr>
          <w:p w14:paraId="316EA4D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CB69D8D"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4C71513" w14:textId="77777777" w:rsidR="005E2D2C" w:rsidRDefault="005E2D2C" w:rsidP="00AF4A4C">
            <w:pPr>
              <w:rPr>
                <w:color w:val="000000" w:themeColor="text1"/>
              </w:rPr>
            </w:pPr>
          </w:p>
        </w:tc>
        <w:tc>
          <w:tcPr>
            <w:tcW w:w="1305" w:type="dxa"/>
          </w:tcPr>
          <w:p w14:paraId="64802E46" w14:textId="77777777" w:rsidR="005E2D2C" w:rsidRDefault="005E2D2C" w:rsidP="00AF4A4C">
            <w:pPr>
              <w:rPr>
                <w:color w:val="000000" w:themeColor="text1"/>
              </w:rPr>
            </w:pPr>
          </w:p>
        </w:tc>
      </w:tr>
      <w:tr w:rsidR="005E2D2C" w14:paraId="146414EC" w14:textId="77777777" w:rsidTr="00AF4A4C">
        <w:trPr>
          <w:jc w:val="center"/>
        </w:trPr>
        <w:tc>
          <w:tcPr>
            <w:tcW w:w="769" w:type="dxa"/>
            <w:vMerge/>
          </w:tcPr>
          <w:p w14:paraId="4BA4C1B9" w14:textId="77777777" w:rsidR="005E2D2C" w:rsidRPr="00EE5B7A" w:rsidRDefault="005E2D2C" w:rsidP="00AF4A4C">
            <w:pPr>
              <w:rPr>
                <w:rFonts w:asciiTheme="minorHAnsi" w:hAnsiTheme="minorHAnsi"/>
                <w:b/>
                <w:color w:val="000000" w:themeColor="text1"/>
                <w:sz w:val="22"/>
                <w:szCs w:val="22"/>
              </w:rPr>
            </w:pPr>
          </w:p>
        </w:tc>
        <w:tc>
          <w:tcPr>
            <w:tcW w:w="709" w:type="dxa"/>
          </w:tcPr>
          <w:p w14:paraId="0AA8A8EE"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6.2.7</w:t>
            </w:r>
          </w:p>
        </w:tc>
        <w:tc>
          <w:tcPr>
            <w:tcW w:w="4961" w:type="dxa"/>
          </w:tcPr>
          <w:p w14:paraId="03657A52" w14:textId="77777777" w:rsidR="005E2D2C" w:rsidRPr="005803D3" w:rsidRDefault="005E2D2C" w:rsidP="00AF4A4C">
            <w:pPr>
              <w:pStyle w:val="Default"/>
              <w:jc w:val="both"/>
              <w:rPr>
                <w:rFonts w:asciiTheme="minorHAnsi" w:hAnsiTheme="minorHAnsi"/>
                <w:b/>
                <w:sz w:val="22"/>
                <w:szCs w:val="22"/>
              </w:rPr>
            </w:pPr>
            <w:r w:rsidRPr="005803D3">
              <w:rPr>
                <w:rStyle w:val="tlid-translation"/>
                <w:rFonts w:asciiTheme="minorHAnsi" w:hAnsiTheme="minorHAnsi"/>
                <w:b/>
                <w:sz w:val="22"/>
                <w:szCs w:val="22"/>
              </w:rPr>
              <w:t>Dacă nu se poate adăuga date / restricții suplimentare la intervalele de sarcini MRB / MPD specificate</w:t>
            </w:r>
          </w:p>
          <w:p w14:paraId="671256AE" w14:textId="77777777" w:rsidR="005E2D2C" w:rsidRPr="00EE5B7A" w:rsidRDefault="005E2D2C" w:rsidP="00AF4A4C">
            <w:pPr>
              <w:pStyle w:val="Default"/>
              <w:jc w:val="both"/>
              <w:rPr>
                <w:rFonts w:asciiTheme="minorHAnsi" w:eastAsia="Calibri" w:hAnsiTheme="minorHAnsi" w:cs="Calibri"/>
                <w:i/>
                <w:sz w:val="20"/>
                <w:szCs w:val="20"/>
              </w:rPr>
            </w:pPr>
            <w:r w:rsidRPr="00EE5B7A">
              <w:rPr>
                <w:rFonts w:asciiTheme="minorHAnsi" w:hAnsiTheme="minorHAnsi"/>
                <w:sz w:val="20"/>
                <w:szCs w:val="20"/>
              </w:rPr>
              <w:t xml:space="preserve">If unable to pool data / additional restrictions on the MRB/MPD tasks intervals specified </w:t>
            </w:r>
          </w:p>
        </w:tc>
        <w:tc>
          <w:tcPr>
            <w:tcW w:w="1985" w:type="dxa"/>
          </w:tcPr>
          <w:p w14:paraId="45944892"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6.2</w:t>
            </w:r>
          </w:p>
        </w:tc>
        <w:tc>
          <w:tcPr>
            <w:tcW w:w="992" w:type="dxa"/>
            <w:vAlign w:val="center"/>
          </w:tcPr>
          <w:p w14:paraId="64B0F07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304EC0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EDEAABF" w14:textId="77777777" w:rsidR="005E2D2C" w:rsidRDefault="005E2D2C" w:rsidP="00AF4A4C">
            <w:pPr>
              <w:rPr>
                <w:color w:val="000000" w:themeColor="text1"/>
              </w:rPr>
            </w:pPr>
          </w:p>
        </w:tc>
        <w:tc>
          <w:tcPr>
            <w:tcW w:w="1305" w:type="dxa"/>
          </w:tcPr>
          <w:p w14:paraId="5F4926D8" w14:textId="77777777" w:rsidR="005E2D2C" w:rsidRDefault="005E2D2C" w:rsidP="00AF4A4C">
            <w:pPr>
              <w:rPr>
                <w:color w:val="000000" w:themeColor="text1"/>
              </w:rPr>
            </w:pPr>
          </w:p>
        </w:tc>
      </w:tr>
      <w:tr w:rsidR="005E2D2C" w14:paraId="3AC06ABE" w14:textId="77777777" w:rsidTr="00AF4A4C">
        <w:trPr>
          <w:jc w:val="center"/>
        </w:trPr>
        <w:tc>
          <w:tcPr>
            <w:tcW w:w="769" w:type="dxa"/>
          </w:tcPr>
          <w:p w14:paraId="5E835D27" w14:textId="77777777" w:rsidR="005E2D2C" w:rsidRPr="003A7CFA" w:rsidRDefault="005E2D2C" w:rsidP="00AF4A4C">
            <w:pPr>
              <w:rPr>
                <w:rFonts w:asciiTheme="minorHAnsi" w:hAnsiTheme="minorHAnsi"/>
                <w:b/>
                <w:color w:val="000000" w:themeColor="text1"/>
                <w:sz w:val="22"/>
                <w:szCs w:val="22"/>
              </w:rPr>
            </w:pPr>
            <w:r w:rsidRPr="003A7CFA">
              <w:rPr>
                <w:rFonts w:asciiTheme="minorHAnsi" w:hAnsiTheme="minorHAnsi"/>
                <w:b/>
                <w:color w:val="000000" w:themeColor="text1"/>
                <w:sz w:val="22"/>
                <w:szCs w:val="22"/>
              </w:rPr>
              <w:t>6.3</w:t>
            </w:r>
          </w:p>
        </w:tc>
        <w:tc>
          <w:tcPr>
            <w:tcW w:w="709" w:type="dxa"/>
          </w:tcPr>
          <w:p w14:paraId="70997C94"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4B4D2AAF" w14:textId="77777777" w:rsidR="005E2D2C" w:rsidRPr="00E026BF" w:rsidRDefault="005E2D2C" w:rsidP="00AF4A4C">
            <w:pPr>
              <w:pStyle w:val="Default"/>
              <w:jc w:val="both"/>
              <w:rPr>
                <w:rFonts w:asciiTheme="minorHAnsi" w:hAnsiTheme="minorHAnsi"/>
                <w:i/>
                <w:color w:val="auto"/>
                <w:sz w:val="20"/>
                <w:szCs w:val="20"/>
              </w:rPr>
            </w:pPr>
            <w:r w:rsidRPr="00E026BF">
              <w:rPr>
                <w:rStyle w:val="tlid-translation"/>
                <w:rFonts w:asciiTheme="minorHAnsi" w:hAnsiTheme="minorHAnsi"/>
                <w:color w:val="auto"/>
                <w:sz w:val="22"/>
                <w:szCs w:val="22"/>
              </w:rPr>
              <w:t>”Judecata de inginerie”</w:t>
            </w:r>
          </w:p>
          <w:p w14:paraId="6A6B4B39" w14:textId="77777777" w:rsidR="005E2D2C" w:rsidRPr="00E026BF" w:rsidRDefault="005E2D2C" w:rsidP="00AF4A4C">
            <w:pPr>
              <w:pStyle w:val="Default"/>
              <w:jc w:val="both"/>
              <w:rPr>
                <w:rFonts w:asciiTheme="minorHAnsi" w:eastAsia="Calibri" w:hAnsiTheme="minorHAnsi" w:cs="Calibri"/>
                <w:i/>
                <w:color w:val="auto"/>
                <w:sz w:val="20"/>
                <w:szCs w:val="20"/>
              </w:rPr>
            </w:pPr>
            <w:r w:rsidRPr="00E026BF">
              <w:rPr>
                <w:rFonts w:asciiTheme="minorHAnsi" w:hAnsiTheme="minorHAnsi"/>
                <w:i/>
                <w:color w:val="auto"/>
                <w:sz w:val="20"/>
                <w:szCs w:val="20"/>
              </w:rPr>
              <w:t>Engineering judgment.</w:t>
            </w:r>
          </w:p>
        </w:tc>
        <w:tc>
          <w:tcPr>
            <w:tcW w:w="1985" w:type="dxa"/>
          </w:tcPr>
          <w:p w14:paraId="3131A6C5"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6.3</w:t>
            </w:r>
          </w:p>
        </w:tc>
        <w:tc>
          <w:tcPr>
            <w:tcW w:w="992" w:type="dxa"/>
            <w:vAlign w:val="center"/>
          </w:tcPr>
          <w:p w14:paraId="58D79DF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2D41B1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E20460D" w14:textId="77777777" w:rsidR="005E2D2C" w:rsidRDefault="005E2D2C" w:rsidP="00AF4A4C">
            <w:pPr>
              <w:rPr>
                <w:color w:val="000000" w:themeColor="text1"/>
              </w:rPr>
            </w:pPr>
          </w:p>
        </w:tc>
        <w:tc>
          <w:tcPr>
            <w:tcW w:w="1305" w:type="dxa"/>
          </w:tcPr>
          <w:p w14:paraId="372C54DD" w14:textId="77777777" w:rsidR="005E2D2C" w:rsidRDefault="005E2D2C" w:rsidP="00AF4A4C">
            <w:pPr>
              <w:rPr>
                <w:color w:val="000000" w:themeColor="text1"/>
              </w:rPr>
            </w:pPr>
          </w:p>
        </w:tc>
      </w:tr>
      <w:tr w:rsidR="005E2D2C" w14:paraId="16647703" w14:textId="77777777" w:rsidTr="00AF4A4C">
        <w:trPr>
          <w:jc w:val="center"/>
        </w:trPr>
        <w:tc>
          <w:tcPr>
            <w:tcW w:w="769" w:type="dxa"/>
          </w:tcPr>
          <w:p w14:paraId="02CBC74E" w14:textId="77777777" w:rsidR="005E2D2C" w:rsidRPr="00EE5B7A" w:rsidRDefault="005E2D2C" w:rsidP="00AF4A4C">
            <w:pPr>
              <w:rPr>
                <w:rFonts w:asciiTheme="minorHAnsi" w:hAnsiTheme="minorHAnsi"/>
                <w:color w:val="000000" w:themeColor="text1"/>
                <w:sz w:val="22"/>
                <w:szCs w:val="22"/>
              </w:rPr>
            </w:pPr>
          </w:p>
        </w:tc>
        <w:tc>
          <w:tcPr>
            <w:tcW w:w="709" w:type="dxa"/>
          </w:tcPr>
          <w:p w14:paraId="5EA9AB5D"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6.3.1</w:t>
            </w:r>
          </w:p>
        </w:tc>
        <w:tc>
          <w:tcPr>
            <w:tcW w:w="4961" w:type="dxa"/>
          </w:tcPr>
          <w:p w14:paraId="2E1FF930" w14:textId="77777777" w:rsidR="005E2D2C" w:rsidRPr="00C13036" w:rsidRDefault="005E2D2C" w:rsidP="00AF4A4C">
            <w:pPr>
              <w:pStyle w:val="Default"/>
              <w:jc w:val="both"/>
              <w:rPr>
                <w:rFonts w:asciiTheme="minorHAnsi" w:hAnsiTheme="minorHAnsi"/>
                <w:b/>
                <w:sz w:val="22"/>
                <w:szCs w:val="22"/>
              </w:rPr>
            </w:pPr>
            <w:r w:rsidRPr="00C13036">
              <w:rPr>
                <w:rStyle w:val="tlid-translation"/>
                <w:rFonts w:asciiTheme="minorHAnsi" w:hAnsiTheme="minorHAnsi"/>
                <w:b/>
                <w:sz w:val="22"/>
                <w:szCs w:val="22"/>
              </w:rPr>
              <w:t xml:space="preserve">Există personal calificat corespunzător (cu experiență tehnică adecvată și înțelegere a conceptului de fiabilitate) pentru </w:t>
            </w:r>
            <w:r>
              <w:rPr>
                <w:rStyle w:val="tlid-translation"/>
                <w:rFonts w:asciiTheme="minorHAnsi" w:hAnsiTheme="minorHAnsi"/>
                <w:b/>
                <w:sz w:val="22"/>
                <w:szCs w:val="22"/>
              </w:rPr>
              <w:t xml:space="preserve">dezvoltarea </w:t>
            </w:r>
            <w:r w:rsidRPr="00C13036">
              <w:rPr>
                <w:rStyle w:val="tlid-translation"/>
                <w:rFonts w:asciiTheme="minorHAnsi" w:hAnsiTheme="minorHAnsi"/>
                <w:b/>
                <w:sz w:val="22"/>
                <w:szCs w:val="22"/>
              </w:rPr>
              <w:t>programul de fiabilitate?</w:t>
            </w:r>
          </w:p>
          <w:p w14:paraId="1BA76E39" w14:textId="77777777" w:rsidR="005E2D2C" w:rsidRPr="005803D3" w:rsidRDefault="005E2D2C" w:rsidP="00AF4A4C">
            <w:pPr>
              <w:pStyle w:val="Default"/>
              <w:jc w:val="both"/>
              <w:rPr>
                <w:rFonts w:asciiTheme="minorHAnsi" w:hAnsiTheme="minorHAnsi"/>
                <w:i/>
                <w:sz w:val="20"/>
                <w:szCs w:val="20"/>
              </w:rPr>
            </w:pPr>
            <w:r w:rsidRPr="005803D3">
              <w:rPr>
                <w:rFonts w:asciiTheme="minorHAnsi" w:hAnsiTheme="minorHAnsi"/>
                <w:i/>
                <w:sz w:val="20"/>
                <w:szCs w:val="20"/>
              </w:rPr>
              <w:t xml:space="preserve">Are there appropriately qualified personnel (with appropriate engineering experience and understanding of reliability concept) for the reliability programme? </w:t>
            </w:r>
          </w:p>
        </w:tc>
        <w:tc>
          <w:tcPr>
            <w:tcW w:w="1985" w:type="dxa"/>
          </w:tcPr>
          <w:p w14:paraId="013C34A3"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6.3</w:t>
            </w:r>
          </w:p>
        </w:tc>
        <w:tc>
          <w:tcPr>
            <w:tcW w:w="992" w:type="dxa"/>
            <w:vAlign w:val="center"/>
          </w:tcPr>
          <w:p w14:paraId="7DBBFFF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057B41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FA5E55A" w14:textId="77777777" w:rsidR="005E2D2C" w:rsidRDefault="005E2D2C" w:rsidP="00AF4A4C">
            <w:pPr>
              <w:rPr>
                <w:color w:val="000000" w:themeColor="text1"/>
              </w:rPr>
            </w:pPr>
          </w:p>
        </w:tc>
        <w:tc>
          <w:tcPr>
            <w:tcW w:w="1305" w:type="dxa"/>
          </w:tcPr>
          <w:p w14:paraId="0A5C6A3E" w14:textId="77777777" w:rsidR="005E2D2C" w:rsidRDefault="005E2D2C" w:rsidP="00AF4A4C">
            <w:pPr>
              <w:rPr>
                <w:color w:val="000000" w:themeColor="text1"/>
              </w:rPr>
            </w:pPr>
          </w:p>
        </w:tc>
      </w:tr>
    </w:tbl>
    <w:p w14:paraId="4BC10DB1" w14:textId="77777777" w:rsidR="005E2D2C" w:rsidRPr="005E2D2C" w:rsidRDefault="005E2D2C" w:rsidP="00A94353">
      <w:pPr>
        <w:jc w:val="center"/>
        <w:rPr>
          <w:rFonts w:asciiTheme="minorHAnsi" w:hAnsiTheme="minorHAnsi" w:cstheme="minorHAnsi"/>
          <w:color w:val="FF0000"/>
          <w:sz w:val="20"/>
          <w:szCs w:val="20"/>
          <w:highlight w:val="cyan"/>
        </w:rPr>
      </w:pPr>
    </w:p>
    <w:p w14:paraId="77AD8B32" w14:textId="77777777" w:rsidR="005E2D2C" w:rsidRP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1F191ACD" w14:textId="77777777" w:rsidTr="00AF4A4C">
        <w:trPr>
          <w:jc w:val="center"/>
        </w:trPr>
        <w:tc>
          <w:tcPr>
            <w:tcW w:w="14407" w:type="dxa"/>
            <w:gridSpan w:val="8"/>
          </w:tcPr>
          <w:p w14:paraId="43153182"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F96951">
              <w:rPr>
                <w:rFonts w:asciiTheme="minorHAnsi" w:hAnsiTheme="minorHAnsi"/>
                <w:b/>
              </w:rPr>
              <w:t>și AMC M.B.301(b)</w:t>
            </w:r>
          </w:p>
        </w:tc>
      </w:tr>
      <w:tr w:rsidR="005E2D2C" w14:paraId="2046FB56" w14:textId="77777777" w:rsidTr="00AF4A4C">
        <w:trPr>
          <w:jc w:val="center"/>
        </w:trPr>
        <w:tc>
          <w:tcPr>
            <w:tcW w:w="6439" w:type="dxa"/>
            <w:gridSpan w:val="3"/>
            <w:vMerge w:val="restart"/>
            <w:shd w:val="clear" w:color="auto" w:fill="C6D9F1" w:themeFill="text2" w:themeFillTint="33"/>
          </w:tcPr>
          <w:p w14:paraId="2125E465"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45B7B9D4"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3460CA44"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003C5ACA"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2673A0D2"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3CED5CED"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7912C0A4"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5F755DE5"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34A00005"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792D93E2"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648F3DA9"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663D6046"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5BA33C23"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07E617AE" w14:textId="77777777" w:rsidTr="00AF4A4C">
        <w:trPr>
          <w:jc w:val="center"/>
        </w:trPr>
        <w:tc>
          <w:tcPr>
            <w:tcW w:w="6439" w:type="dxa"/>
            <w:gridSpan w:val="3"/>
            <w:vMerge/>
            <w:shd w:val="clear" w:color="auto" w:fill="C6D9F1" w:themeFill="text2" w:themeFillTint="33"/>
          </w:tcPr>
          <w:p w14:paraId="5E24C5F1"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43CA9521"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4DC7E004"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07E9C8CE"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2EC94806"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7ADCE910" w14:textId="77777777" w:rsidR="005E2D2C" w:rsidRPr="0054468C" w:rsidRDefault="005E2D2C" w:rsidP="00AF4A4C">
            <w:pPr>
              <w:rPr>
                <w:rFonts w:asciiTheme="minorHAnsi" w:hAnsiTheme="minorHAnsi"/>
                <w:color w:val="000000" w:themeColor="text1"/>
                <w:sz w:val="20"/>
                <w:szCs w:val="20"/>
              </w:rPr>
            </w:pPr>
          </w:p>
        </w:tc>
      </w:tr>
      <w:tr w:rsidR="005E2D2C" w14:paraId="1559F19B" w14:textId="77777777" w:rsidTr="00AF4A4C">
        <w:trPr>
          <w:jc w:val="center"/>
        </w:trPr>
        <w:tc>
          <w:tcPr>
            <w:tcW w:w="769" w:type="dxa"/>
            <w:vMerge w:val="restart"/>
          </w:tcPr>
          <w:p w14:paraId="21273445" w14:textId="77777777" w:rsidR="005E2D2C" w:rsidRPr="003A7CFA" w:rsidRDefault="005E2D2C" w:rsidP="00AF4A4C">
            <w:pPr>
              <w:rPr>
                <w:rFonts w:asciiTheme="minorHAnsi" w:hAnsiTheme="minorHAnsi"/>
                <w:b/>
                <w:color w:val="000000" w:themeColor="text1"/>
                <w:sz w:val="22"/>
                <w:szCs w:val="22"/>
              </w:rPr>
            </w:pPr>
            <w:r w:rsidRPr="003A7CFA">
              <w:rPr>
                <w:rFonts w:asciiTheme="minorHAnsi" w:hAnsiTheme="minorHAnsi"/>
                <w:b/>
                <w:color w:val="000000" w:themeColor="text1"/>
                <w:sz w:val="22"/>
                <w:szCs w:val="22"/>
              </w:rPr>
              <w:t>6.4</w:t>
            </w:r>
          </w:p>
        </w:tc>
        <w:tc>
          <w:tcPr>
            <w:tcW w:w="709" w:type="dxa"/>
          </w:tcPr>
          <w:p w14:paraId="780D0E89" w14:textId="77777777" w:rsidR="005E2D2C" w:rsidRPr="006F2F31" w:rsidRDefault="005E2D2C" w:rsidP="00AF4A4C">
            <w:pPr>
              <w:pStyle w:val="Default"/>
              <w:jc w:val="both"/>
              <w:rPr>
                <w:rFonts w:asciiTheme="minorHAnsi" w:hAnsiTheme="minorHAnsi"/>
                <w:sz w:val="22"/>
                <w:szCs w:val="22"/>
              </w:rPr>
            </w:pPr>
          </w:p>
        </w:tc>
        <w:tc>
          <w:tcPr>
            <w:tcW w:w="4961" w:type="dxa"/>
          </w:tcPr>
          <w:p w14:paraId="27F384F3" w14:textId="77777777" w:rsidR="005E2D2C" w:rsidRPr="005803D3" w:rsidRDefault="005E2D2C" w:rsidP="00AF4A4C">
            <w:pPr>
              <w:pStyle w:val="Default"/>
              <w:jc w:val="both"/>
              <w:rPr>
                <w:rFonts w:asciiTheme="minorHAnsi" w:hAnsiTheme="minorHAnsi"/>
                <w:b/>
                <w:sz w:val="22"/>
                <w:szCs w:val="22"/>
              </w:rPr>
            </w:pPr>
            <w:r w:rsidRPr="005803D3">
              <w:rPr>
                <w:rFonts w:asciiTheme="minorHAnsi" w:hAnsiTheme="minorHAnsi"/>
                <w:b/>
                <w:sz w:val="22"/>
                <w:szCs w:val="22"/>
              </w:rPr>
              <w:t xml:space="preserve">Întreținerea contractată </w:t>
            </w:r>
          </w:p>
          <w:p w14:paraId="44401666" w14:textId="77777777" w:rsidR="005E2D2C" w:rsidRPr="005803D3" w:rsidRDefault="005E2D2C" w:rsidP="00AF4A4C">
            <w:pPr>
              <w:pStyle w:val="Default"/>
              <w:jc w:val="both"/>
              <w:rPr>
                <w:rStyle w:val="tlid-translation"/>
                <w:rFonts w:asciiTheme="minorHAnsi" w:hAnsiTheme="minorHAnsi"/>
                <w:b/>
                <w:i/>
                <w:sz w:val="20"/>
                <w:szCs w:val="20"/>
              </w:rPr>
            </w:pPr>
            <w:r w:rsidRPr="005803D3">
              <w:rPr>
                <w:rFonts w:asciiTheme="minorHAnsi" w:hAnsiTheme="minorHAnsi"/>
                <w:i/>
                <w:sz w:val="20"/>
                <w:szCs w:val="20"/>
              </w:rPr>
              <w:t>Contracted maintenance</w:t>
            </w:r>
          </w:p>
        </w:tc>
        <w:tc>
          <w:tcPr>
            <w:tcW w:w="1985" w:type="dxa"/>
          </w:tcPr>
          <w:p w14:paraId="69A822C4"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6.4</w:t>
            </w:r>
          </w:p>
        </w:tc>
        <w:tc>
          <w:tcPr>
            <w:tcW w:w="992" w:type="dxa"/>
            <w:vAlign w:val="center"/>
          </w:tcPr>
          <w:p w14:paraId="724A9FA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3DAC8F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B5B9D4A" w14:textId="77777777" w:rsidR="005E2D2C" w:rsidRDefault="005E2D2C" w:rsidP="00AF4A4C">
            <w:pPr>
              <w:rPr>
                <w:color w:val="000000" w:themeColor="text1"/>
              </w:rPr>
            </w:pPr>
          </w:p>
        </w:tc>
        <w:tc>
          <w:tcPr>
            <w:tcW w:w="1305" w:type="dxa"/>
          </w:tcPr>
          <w:p w14:paraId="34AE149F" w14:textId="77777777" w:rsidR="005E2D2C" w:rsidRDefault="005E2D2C" w:rsidP="00AF4A4C">
            <w:pPr>
              <w:rPr>
                <w:color w:val="000000" w:themeColor="text1"/>
              </w:rPr>
            </w:pPr>
          </w:p>
        </w:tc>
      </w:tr>
      <w:tr w:rsidR="005E2D2C" w14:paraId="0B98E135" w14:textId="77777777" w:rsidTr="00AF4A4C">
        <w:trPr>
          <w:jc w:val="center"/>
        </w:trPr>
        <w:tc>
          <w:tcPr>
            <w:tcW w:w="769" w:type="dxa"/>
            <w:vMerge/>
          </w:tcPr>
          <w:p w14:paraId="3696729E" w14:textId="77777777" w:rsidR="005E2D2C" w:rsidRPr="009150EA" w:rsidRDefault="005E2D2C" w:rsidP="00AF4A4C">
            <w:pPr>
              <w:pStyle w:val="TableParagraph"/>
              <w:spacing w:before="17"/>
              <w:ind w:left="73"/>
              <w:rPr>
                <w:rFonts w:ascii="Calibri" w:eastAsia="Calibri" w:hAnsi="Calibri" w:cs="Calibri"/>
                <w:b/>
              </w:rPr>
            </w:pPr>
          </w:p>
        </w:tc>
        <w:tc>
          <w:tcPr>
            <w:tcW w:w="709" w:type="dxa"/>
          </w:tcPr>
          <w:p w14:paraId="44B7F0CA"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6.4.1</w:t>
            </w:r>
          </w:p>
        </w:tc>
        <w:tc>
          <w:tcPr>
            <w:tcW w:w="4961" w:type="dxa"/>
          </w:tcPr>
          <w:p w14:paraId="5F9D439B" w14:textId="77777777" w:rsidR="005E2D2C" w:rsidRPr="005803D3" w:rsidRDefault="005E2D2C" w:rsidP="00AF4A4C">
            <w:pPr>
              <w:pStyle w:val="Default"/>
              <w:jc w:val="both"/>
              <w:rPr>
                <w:rFonts w:asciiTheme="minorHAnsi" w:hAnsiTheme="minorHAnsi"/>
                <w:b/>
                <w:sz w:val="22"/>
                <w:szCs w:val="22"/>
              </w:rPr>
            </w:pPr>
            <w:r w:rsidRPr="005803D3">
              <w:rPr>
                <w:rStyle w:val="tlid-translation"/>
                <w:rFonts w:asciiTheme="minorHAnsi" w:hAnsiTheme="minorHAnsi"/>
                <w:b/>
                <w:sz w:val="22"/>
                <w:szCs w:val="22"/>
              </w:rPr>
              <w:t>Programul de întreținere / subcontracta</w:t>
            </w:r>
            <w:r>
              <w:rPr>
                <w:rStyle w:val="tlid-translation"/>
                <w:rFonts w:asciiTheme="minorHAnsi" w:hAnsiTheme="minorHAnsi"/>
                <w:b/>
                <w:sz w:val="22"/>
                <w:szCs w:val="22"/>
              </w:rPr>
              <w:t>rea</w:t>
            </w:r>
            <w:r w:rsidRPr="005803D3">
              <w:rPr>
                <w:rStyle w:val="tlid-translation"/>
                <w:rFonts w:asciiTheme="minorHAnsi" w:hAnsiTheme="minorHAnsi"/>
                <w:b/>
                <w:sz w:val="22"/>
                <w:szCs w:val="22"/>
              </w:rPr>
              <w:t xml:space="preserve"> anumit</w:t>
            </w:r>
            <w:r>
              <w:rPr>
                <w:rStyle w:val="tlid-translation"/>
                <w:rFonts w:asciiTheme="minorHAnsi" w:hAnsiTheme="minorHAnsi"/>
                <w:b/>
                <w:sz w:val="22"/>
                <w:szCs w:val="22"/>
              </w:rPr>
              <w:t>or</w:t>
            </w:r>
            <w:r w:rsidRPr="005803D3">
              <w:rPr>
                <w:rStyle w:val="tlid-translation"/>
                <w:rFonts w:asciiTheme="minorHAnsi" w:hAnsiTheme="minorHAnsi"/>
                <w:b/>
                <w:sz w:val="22"/>
                <w:szCs w:val="22"/>
              </w:rPr>
              <w:t xml:space="preserve"> </w:t>
            </w:r>
            <w:r>
              <w:rPr>
                <w:rStyle w:val="tlid-translation"/>
                <w:rFonts w:asciiTheme="minorHAnsi" w:hAnsiTheme="minorHAnsi"/>
                <w:b/>
                <w:sz w:val="22"/>
                <w:szCs w:val="22"/>
              </w:rPr>
              <w:t>sarcini</w:t>
            </w:r>
            <w:r w:rsidRPr="005803D3">
              <w:rPr>
                <w:rStyle w:val="tlid-translation"/>
                <w:rFonts w:asciiTheme="minorHAnsi" w:hAnsiTheme="minorHAnsi"/>
                <w:b/>
                <w:sz w:val="22"/>
                <w:szCs w:val="22"/>
              </w:rPr>
              <w:t xml:space="preserve"> organizației </w:t>
            </w:r>
            <w:r>
              <w:rPr>
                <w:rStyle w:val="tlid-translation"/>
                <w:rFonts w:asciiTheme="minorHAnsi" w:hAnsiTheme="minorHAnsi"/>
                <w:b/>
                <w:sz w:val="22"/>
                <w:szCs w:val="22"/>
              </w:rPr>
              <w:t>P</w:t>
            </w:r>
            <w:r w:rsidRPr="005803D3">
              <w:rPr>
                <w:rStyle w:val="tlid-translation"/>
                <w:rFonts w:asciiTheme="minorHAnsi" w:hAnsiTheme="minorHAnsi"/>
                <w:b/>
                <w:sz w:val="22"/>
                <w:szCs w:val="22"/>
              </w:rPr>
              <w:t>art 145</w:t>
            </w:r>
          </w:p>
          <w:p w14:paraId="2F37836D" w14:textId="77777777" w:rsidR="005E2D2C" w:rsidRPr="005803D3" w:rsidRDefault="005E2D2C" w:rsidP="00AF4A4C">
            <w:pPr>
              <w:pStyle w:val="Default"/>
              <w:jc w:val="both"/>
              <w:rPr>
                <w:rStyle w:val="tlid-translation"/>
                <w:rFonts w:asciiTheme="minorHAnsi" w:hAnsiTheme="minorHAnsi"/>
                <w:b/>
                <w:i/>
                <w:sz w:val="22"/>
                <w:szCs w:val="22"/>
              </w:rPr>
            </w:pPr>
            <w:r w:rsidRPr="005803D3">
              <w:rPr>
                <w:rFonts w:asciiTheme="minorHAnsi" w:hAnsiTheme="minorHAnsi"/>
                <w:i/>
                <w:sz w:val="20"/>
                <w:szCs w:val="20"/>
              </w:rPr>
              <w:t>Maintenance programme / may sub-contract certain functions to the Part-145 organisation</w:t>
            </w:r>
          </w:p>
        </w:tc>
        <w:tc>
          <w:tcPr>
            <w:tcW w:w="1985" w:type="dxa"/>
          </w:tcPr>
          <w:p w14:paraId="7FB9B892"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6.4</w:t>
            </w:r>
          </w:p>
        </w:tc>
        <w:tc>
          <w:tcPr>
            <w:tcW w:w="992" w:type="dxa"/>
            <w:vAlign w:val="center"/>
          </w:tcPr>
          <w:p w14:paraId="12EAC04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2DF851D"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4028625" w14:textId="77777777" w:rsidR="005E2D2C" w:rsidRDefault="005E2D2C" w:rsidP="00AF4A4C">
            <w:pPr>
              <w:rPr>
                <w:color w:val="000000" w:themeColor="text1"/>
              </w:rPr>
            </w:pPr>
          </w:p>
        </w:tc>
        <w:tc>
          <w:tcPr>
            <w:tcW w:w="1305" w:type="dxa"/>
          </w:tcPr>
          <w:p w14:paraId="4FE126C3" w14:textId="77777777" w:rsidR="005E2D2C" w:rsidRDefault="005E2D2C" w:rsidP="00AF4A4C">
            <w:pPr>
              <w:rPr>
                <w:color w:val="000000" w:themeColor="text1"/>
              </w:rPr>
            </w:pPr>
          </w:p>
        </w:tc>
      </w:tr>
      <w:tr w:rsidR="005E2D2C" w14:paraId="7D0F35DD" w14:textId="77777777" w:rsidTr="00AF4A4C">
        <w:trPr>
          <w:jc w:val="center"/>
        </w:trPr>
        <w:tc>
          <w:tcPr>
            <w:tcW w:w="769" w:type="dxa"/>
            <w:vMerge/>
          </w:tcPr>
          <w:p w14:paraId="030463FB" w14:textId="77777777" w:rsidR="005E2D2C" w:rsidRPr="00EE5B7A" w:rsidRDefault="005E2D2C" w:rsidP="00AF4A4C">
            <w:pPr>
              <w:rPr>
                <w:rFonts w:asciiTheme="minorHAnsi" w:hAnsiTheme="minorHAnsi"/>
                <w:b/>
                <w:color w:val="000000" w:themeColor="text1"/>
                <w:sz w:val="22"/>
                <w:szCs w:val="22"/>
              </w:rPr>
            </w:pPr>
          </w:p>
        </w:tc>
        <w:tc>
          <w:tcPr>
            <w:tcW w:w="709" w:type="dxa"/>
            <w:vMerge w:val="restart"/>
          </w:tcPr>
          <w:p w14:paraId="5A7C50B9"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6.4.2</w:t>
            </w:r>
          </w:p>
        </w:tc>
        <w:tc>
          <w:tcPr>
            <w:tcW w:w="4961" w:type="dxa"/>
          </w:tcPr>
          <w:p w14:paraId="6E31C06B" w14:textId="77777777" w:rsidR="005E2D2C" w:rsidRPr="00551264" w:rsidRDefault="005E2D2C" w:rsidP="00AF4A4C">
            <w:pPr>
              <w:pStyle w:val="Default"/>
              <w:jc w:val="both"/>
              <w:rPr>
                <w:rFonts w:asciiTheme="minorHAnsi" w:hAnsiTheme="minorHAnsi"/>
                <w:b/>
                <w:sz w:val="22"/>
                <w:szCs w:val="22"/>
              </w:rPr>
            </w:pPr>
            <w:r w:rsidRPr="00551264">
              <w:rPr>
                <w:rFonts w:asciiTheme="minorHAnsi" w:hAnsiTheme="minorHAnsi"/>
                <w:b/>
                <w:sz w:val="22"/>
                <w:szCs w:val="22"/>
              </w:rPr>
              <w:t>Sarcini subcontractate:</w:t>
            </w:r>
          </w:p>
          <w:p w14:paraId="05AFB958" w14:textId="77777777" w:rsidR="005E2D2C" w:rsidRPr="005803D3" w:rsidRDefault="005E2D2C" w:rsidP="00AF4A4C">
            <w:pPr>
              <w:pStyle w:val="Default"/>
              <w:jc w:val="both"/>
              <w:rPr>
                <w:rFonts w:asciiTheme="minorHAnsi" w:eastAsia="Calibri" w:hAnsiTheme="minorHAnsi" w:cs="Calibri"/>
                <w:i/>
                <w:sz w:val="20"/>
                <w:szCs w:val="20"/>
              </w:rPr>
            </w:pPr>
            <w:r w:rsidRPr="005803D3">
              <w:rPr>
                <w:rFonts w:asciiTheme="minorHAnsi" w:hAnsiTheme="minorHAnsi"/>
                <w:i/>
                <w:sz w:val="20"/>
                <w:szCs w:val="20"/>
              </w:rPr>
              <w:t xml:space="preserve">These are: </w:t>
            </w:r>
          </w:p>
        </w:tc>
        <w:tc>
          <w:tcPr>
            <w:tcW w:w="1985" w:type="dxa"/>
          </w:tcPr>
          <w:p w14:paraId="41660ACF"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6.4</w:t>
            </w:r>
          </w:p>
        </w:tc>
        <w:tc>
          <w:tcPr>
            <w:tcW w:w="992" w:type="dxa"/>
            <w:vAlign w:val="center"/>
          </w:tcPr>
          <w:p w14:paraId="02B976A1"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2008A049"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05F9C0EE" w14:textId="77777777" w:rsidR="005E2D2C" w:rsidRDefault="005E2D2C" w:rsidP="00AF4A4C">
            <w:pPr>
              <w:rPr>
                <w:color w:val="000000" w:themeColor="text1"/>
              </w:rPr>
            </w:pPr>
          </w:p>
        </w:tc>
        <w:tc>
          <w:tcPr>
            <w:tcW w:w="1305" w:type="dxa"/>
          </w:tcPr>
          <w:p w14:paraId="596B1B9D" w14:textId="77777777" w:rsidR="005E2D2C" w:rsidRDefault="005E2D2C" w:rsidP="00AF4A4C">
            <w:pPr>
              <w:rPr>
                <w:color w:val="000000" w:themeColor="text1"/>
              </w:rPr>
            </w:pPr>
          </w:p>
        </w:tc>
      </w:tr>
      <w:tr w:rsidR="005E2D2C" w14:paraId="101529CD" w14:textId="77777777" w:rsidTr="00AF4A4C">
        <w:trPr>
          <w:jc w:val="center"/>
        </w:trPr>
        <w:tc>
          <w:tcPr>
            <w:tcW w:w="769" w:type="dxa"/>
            <w:vMerge/>
          </w:tcPr>
          <w:p w14:paraId="4B926BB3"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4B3A9B27" w14:textId="77777777" w:rsidR="005E2D2C" w:rsidRPr="003A7CFA" w:rsidRDefault="005E2D2C" w:rsidP="00AF4A4C">
            <w:pPr>
              <w:jc w:val="both"/>
              <w:rPr>
                <w:rFonts w:asciiTheme="minorHAnsi" w:eastAsia="Calibri" w:hAnsiTheme="minorHAnsi" w:cs="Calibri"/>
                <w:sz w:val="20"/>
                <w:szCs w:val="20"/>
              </w:rPr>
            </w:pPr>
          </w:p>
        </w:tc>
        <w:tc>
          <w:tcPr>
            <w:tcW w:w="4961" w:type="dxa"/>
          </w:tcPr>
          <w:p w14:paraId="225EFAF1" w14:textId="77777777" w:rsidR="005E2D2C" w:rsidRPr="00551264" w:rsidRDefault="005E2D2C" w:rsidP="00AF4A4C">
            <w:pPr>
              <w:pStyle w:val="Default"/>
              <w:jc w:val="both"/>
              <w:rPr>
                <w:rFonts w:asciiTheme="minorHAnsi" w:hAnsiTheme="minorHAnsi"/>
                <w:b/>
                <w:i/>
                <w:sz w:val="22"/>
                <w:szCs w:val="22"/>
              </w:rPr>
            </w:pPr>
            <w:r>
              <w:rPr>
                <w:rStyle w:val="tlid-translation"/>
                <w:rFonts w:asciiTheme="minorHAnsi" w:hAnsiTheme="minorHAnsi"/>
                <w:b/>
                <w:sz w:val="22"/>
                <w:szCs w:val="22"/>
              </w:rPr>
              <w:t>a</w:t>
            </w:r>
            <w:r w:rsidRPr="00551264">
              <w:rPr>
                <w:rStyle w:val="tlid-translation"/>
                <w:rFonts w:asciiTheme="minorHAnsi" w:hAnsiTheme="minorHAnsi"/>
                <w:b/>
                <w:sz w:val="22"/>
                <w:szCs w:val="22"/>
              </w:rPr>
              <w:t>.Dezvoltarea programelor de întreținere și fiabilitate</w:t>
            </w:r>
          </w:p>
          <w:p w14:paraId="30CDA5E0" w14:textId="77777777" w:rsidR="005E2D2C" w:rsidRPr="00551264" w:rsidRDefault="005E2D2C" w:rsidP="00AF4A4C">
            <w:pPr>
              <w:pStyle w:val="Default"/>
              <w:jc w:val="both"/>
              <w:rPr>
                <w:rFonts w:asciiTheme="minorHAnsi" w:eastAsia="Calibri" w:hAnsiTheme="minorHAnsi" w:cs="Calibri"/>
                <w:i/>
                <w:sz w:val="20"/>
                <w:szCs w:val="20"/>
              </w:rPr>
            </w:pPr>
            <w:r w:rsidRPr="00551264">
              <w:rPr>
                <w:rFonts w:asciiTheme="minorHAnsi" w:hAnsiTheme="minorHAnsi"/>
                <w:i/>
                <w:sz w:val="20"/>
                <w:szCs w:val="20"/>
              </w:rPr>
              <w:t xml:space="preserve">Developing the maintenance and reliability programmes </w:t>
            </w:r>
          </w:p>
        </w:tc>
        <w:tc>
          <w:tcPr>
            <w:tcW w:w="1985" w:type="dxa"/>
          </w:tcPr>
          <w:p w14:paraId="5C61504D"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C52703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1A7CA7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D0E306F" w14:textId="77777777" w:rsidR="005E2D2C" w:rsidRDefault="005E2D2C" w:rsidP="00AF4A4C">
            <w:pPr>
              <w:rPr>
                <w:color w:val="000000" w:themeColor="text1"/>
              </w:rPr>
            </w:pPr>
          </w:p>
        </w:tc>
        <w:tc>
          <w:tcPr>
            <w:tcW w:w="1305" w:type="dxa"/>
          </w:tcPr>
          <w:p w14:paraId="6464F4EE" w14:textId="77777777" w:rsidR="005E2D2C" w:rsidRDefault="005E2D2C" w:rsidP="00AF4A4C">
            <w:pPr>
              <w:rPr>
                <w:color w:val="000000" w:themeColor="text1"/>
              </w:rPr>
            </w:pPr>
          </w:p>
        </w:tc>
      </w:tr>
      <w:tr w:rsidR="005E2D2C" w14:paraId="134CDD8B" w14:textId="77777777" w:rsidTr="00AF4A4C">
        <w:trPr>
          <w:jc w:val="center"/>
        </w:trPr>
        <w:tc>
          <w:tcPr>
            <w:tcW w:w="769" w:type="dxa"/>
            <w:vMerge/>
          </w:tcPr>
          <w:p w14:paraId="16F16110"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45255025" w14:textId="77777777" w:rsidR="005E2D2C" w:rsidRPr="003A7CFA" w:rsidRDefault="005E2D2C" w:rsidP="00AF4A4C">
            <w:pPr>
              <w:jc w:val="both"/>
              <w:rPr>
                <w:rFonts w:asciiTheme="minorHAnsi" w:eastAsia="Calibri" w:hAnsiTheme="minorHAnsi" w:cs="Calibri"/>
                <w:sz w:val="20"/>
                <w:szCs w:val="20"/>
              </w:rPr>
            </w:pPr>
          </w:p>
        </w:tc>
        <w:tc>
          <w:tcPr>
            <w:tcW w:w="4961" w:type="dxa"/>
          </w:tcPr>
          <w:p w14:paraId="43807129" w14:textId="77777777" w:rsidR="005E2D2C" w:rsidRPr="00551264" w:rsidRDefault="005E2D2C" w:rsidP="00AF4A4C">
            <w:pPr>
              <w:pStyle w:val="Default"/>
              <w:jc w:val="both"/>
              <w:rPr>
                <w:rFonts w:asciiTheme="minorHAnsi" w:hAnsiTheme="minorHAnsi"/>
                <w:b/>
                <w:sz w:val="22"/>
                <w:szCs w:val="22"/>
              </w:rPr>
            </w:pPr>
            <w:r w:rsidRPr="00551264">
              <w:rPr>
                <w:rFonts w:asciiTheme="minorHAnsi" w:hAnsiTheme="minorHAnsi"/>
                <w:b/>
                <w:sz w:val="22"/>
                <w:szCs w:val="22"/>
              </w:rPr>
              <w:t xml:space="preserve">b. </w:t>
            </w:r>
            <w:r w:rsidRPr="00551264">
              <w:rPr>
                <w:rStyle w:val="tlid-translation"/>
                <w:rFonts w:asciiTheme="minorHAnsi" w:hAnsiTheme="minorHAnsi"/>
                <w:b/>
                <w:sz w:val="22"/>
                <w:szCs w:val="22"/>
              </w:rPr>
              <w:t>Colectarea și analiza datelor de fiabilitate</w:t>
            </w:r>
          </w:p>
          <w:p w14:paraId="318203F1" w14:textId="77777777" w:rsidR="005E2D2C" w:rsidRPr="005803D3" w:rsidRDefault="005E2D2C" w:rsidP="00AF4A4C">
            <w:pPr>
              <w:pStyle w:val="Default"/>
              <w:jc w:val="both"/>
              <w:rPr>
                <w:rFonts w:asciiTheme="minorHAnsi" w:eastAsia="Calibri" w:hAnsiTheme="minorHAnsi" w:cs="Calibri"/>
                <w:i/>
                <w:sz w:val="20"/>
                <w:szCs w:val="20"/>
              </w:rPr>
            </w:pPr>
            <w:r w:rsidRPr="00551264">
              <w:rPr>
                <w:rFonts w:asciiTheme="minorHAnsi" w:hAnsiTheme="minorHAnsi"/>
                <w:i/>
                <w:sz w:val="20"/>
                <w:szCs w:val="20"/>
              </w:rPr>
              <w:t xml:space="preserve"> Collection and analysis of the reliability data </w:t>
            </w:r>
          </w:p>
        </w:tc>
        <w:tc>
          <w:tcPr>
            <w:tcW w:w="1985" w:type="dxa"/>
          </w:tcPr>
          <w:p w14:paraId="63DE0A6B"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8428AD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BD5C13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26108CF" w14:textId="77777777" w:rsidR="005E2D2C" w:rsidRDefault="005E2D2C" w:rsidP="00AF4A4C">
            <w:pPr>
              <w:rPr>
                <w:color w:val="000000" w:themeColor="text1"/>
              </w:rPr>
            </w:pPr>
          </w:p>
        </w:tc>
        <w:tc>
          <w:tcPr>
            <w:tcW w:w="1305" w:type="dxa"/>
          </w:tcPr>
          <w:p w14:paraId="7F9BB3C7" w14:textId="77777777" w:rsidR="005E2D2C" w:rsidRDefault="005E2D2C" w:rsidP="00AF4A4C">
            <w:pPr>
              <w:rPr>
                <w:color w:val="000000" w:themeColor="text1"/>
              </w:rPr>
            </w:pPr>
          </w:p>
        </w:tc>
      </w:tr>
      <w:tr w:rsidR="005E2D2C" w14:paraId="7CFB099F" w14:textId="77777777" w:rsidTr="00AF4A4C">
        <w:trPr>
          <w:jc w:val="center"/>
        </w:trPr>
        <w:tc>
          <w:tcPr>
            <w:tcW w:w="769" w:type="dxa"/>
            <w:vMerge/>
          </w:tcPr>
          <w:p w14:paraId="06DBE7E7"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3D5C4A8E" w14:textId="77777777" w:rsidR="005E2D2C" w:rsidRPr="003A7CFA" w:rsidRDefault="005E2D2C" w:rsidP="00AF4A4C">
            <w:pPr>
              <w:jc w:val="both"/>
              <w:rPr>
                <w:rFonts w:asciiTheme="minorHAnsi" w:eastAsia="Calibri" w:hAnsiTheme="minorHAnsi" w:cs="Calibri"/>
                <w:sz w:val="20"/>
                <w:szCs w:val="20"/>
              </w:rPr>
            </w:pPr>
          </w:p>
        </w:tc>
        <w:tc>
          <w:tcPr>
            <w:tcW w:w="4961" w:type="dxa"/>
          </w:tcPr>
          <w:p w14:paraId="18A507EC" w14:textId="77777777" w:rsidR="005E2D2C" w:rsidRPr="00551264" w:rsidRDefault="005E2D2C" w:rsidP="00AF4A4C">
            <w:pPr>
              <w:pStyle w:val="Default"/>
              <w:jc w:val="both"/>
              <w:rPr>
                <w:rFonts w:asciiTheme="minorHAnsi" w:hAnsiTheme="minorHAnsi"/>
                <w:b/>
                <w:sz w:val="22"/>
                <w:szCs w:val="22"/>
              </w:rPr>
            </w:pPr>
            <w:r w:rsidRPr="00551264">
              <w:rPr>
                <w:rFonts w:asciiTheme="minorHAnsi" w:hAnsiTheme="minorHAnsi"/>
                <w:b/>
                <w:sz w:val="22"/>
                <w:szCs w:val="22"/>
              </w:rPr>
              <w:t>c. Furnizarea de rapoarte de fiabilitate</w:t>
            </w:r>
          </w:p>
          <w:p w14:paraId="0E2DB683" w14:textId="77777777" w:rsidR="005E2D2C" w:rsidRPr="00551264" w:rsidRDefault="005E2D2C" w:rsidP="00AF4A4C">
            <w:pPr>
              <w:pStyle w:val="Default"/>
              <w:jc w:val="both"/>
              <w:rPr>
                <w:rFonts w:asciiTheme="minorHAnsi" w:eastAsia="Calibri" w:hAnsiTheme="minorHAnsi" w:cs="Calibri"/>
                <w:i/>
                <w:sz w:val="20"/>
                <w:szCs w:val="20"/>
              </w:rPr>
            </w:pPr>
            <w:r w:rsidRPr="00551264">
              <w:rPr>
                <w:rFonts w:asciiTheme="minorHAnsi" w:hAnsiTheme="minorHAnsi"/>
                <w:i/>
                <w:sz w:val="20"/>
                <w:szCs w:val="20"/>
              </w:rPr>
              <w:t xml:space="preserve"> Providing reliability reports</w:t>
            </w:r>
          </w:p>
        </w:tc>
        <w:tc>
          <w:tcPr>
            <w:tcW w:w="1985" w:type="dxa"/>
          </w:tcPr>
          <w:p w14:paraId="0ABF87E6"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70CD40E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D3F6FD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55B1DB60" w14:textId="77777777" w:rsidR="005E2D2C" w:rsidRDefault="005E2D2C" w:rsidP="00AF4A4C">
            <w:pPr>
              <w:rPr>
                <w:color w:val="000000" w:themeColor="text1"/>
              </w:rPr>
            </w:pPr>
          </w:p>
        </w:tc>
        <w:tc>
          <w:tcPr>
            <w:tcW w:w="1305" w:type="dxa"/>
          </w:tcPr>
          <w:p w14:paraId="2339D708" w14:textId="77777777" w:rsidR="005E2D2C" w:rsidRDefault="005E2D2C" w:rsidP="00AF4A4C">
            <w:pPr>
              <w:rPr>
                <w:color w:val="000000" w:themeColor="text1"/>
              </w:rPr>
            </w:pPr>
          </w:p>
        </w:tc>
      </w:tr>
      <w:tr w:rsidR="005E2D2C" w14:paraId="1A2720B6" w14:textId="77777777" w:rsidTr="00AF4A4C">
        <w:trPr>
          <w:jc w:val="center"/>
        </w:trPr>
        <w:tc>
          <w:tcPr>
            <w:tcW w:w="769" w:type="dxa"/>
            <w:vMerge/>
          </w:tcPr>
          <w:p w14:paraId="45AD100C"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1B4D7CCB" w14:textId="77777777" w:rsidR="005E2D2C" w:rsidRPr="003A7CFA" w:rsidRDefault="005E2D2C" w:rsidP="00AF4A4C">
            <w:pPr>
              <w:pStyle w:val="Default"/>
              <w:jc w:val="both"/>
              <w:rPr>
                <w:rFonts w:asciiTheme="minorHAnsi" w:hAnsiTheme="minorHAnsi"/>
                <w:sz w:val="20"/>
                <w:szCs w:val="20"/>
              </w:rPr>
            </w:pPr>
          </w:p>
        </w:tc>
        <w:tc>
          <w:tcPr>
            <w:tcW w:w="4961" w:type="dxa"/>
          </w:tcPr>
          <w:p w14:paraId="06B948D3" w14:textId="77777777" w:rsidR="005E2D2C" w:rsidRPr="00551264" w:rsidRDefault="005E2D2C" w:rsidP="00AF4A4C">
            <w:pPr>
              <w:pStyle w:val="Default"/>
              <w:jc w:val="both"/>
              <w:rPr>
                <w:rFonts w:asciiTheme="minorHAnsi" w:hAnsiTheme="minorHAnsi"/>
                <w:b/>
                <w:sz w:val="22"/>
                <w:szCs w:val="22"/>
              </w:rPr>
            </w:pPr>
            <w:r w:rsidRPr="00551264">
              <w:rPr>
                <w:rFonts w:asciiTheme="minorHAnsi" w:hAnsiTheme="minorHAnsi"/>
                <w:b/>
                <w:sz w:val="22"/>
                <w:szCs w:val="22"/>
              </w:rPr>
              <w:t>d. Propunea de acțiuni corective</w:t>
            </w:r>
          </w:p>
          <w:p w14:paraId="0D2B684C" w14:textId="77777777" w:rsidR="005E2D2C" w:rsidRPr="005803D3" w:rsidRDefault="005E2D2C" w:rsidP="00AF4A4C">
            <w:pPr>
              <w:pStyle w:val="Default"/>
              <w:jc w:val="both"/>
              <w:rPr>
                <w:rFonts w:asciiTheme="minorHAnsi" w:hAnsiTheme="minorHAnsi"/>
                <w:i/>
                <w:sz w:val="20"/>
                <w:szCs w:val="20"/>
              </w:rPr>
            </w:pPr>
            <w:r w:rsidRPr="005803D3">
              <w:rPr>
                <w:rFonts w:asciiTheme="minorHAnsi" w:hAnsiTheme="minorHAnsi"/>
                <w:i/>
                <w:sz w:val="20"/>
                <w:szCs w:val="20"/>
              </w:rPr>
              <w:t xml:space="preserve"> Proposing corrective actions </w:t>
            </w:r>
          </w:p>
        </w:tc>
        <w:tc>
          <w:tcPr>
            <w:tcW w:w="1985" w:type="dxa"/>
          </w:tcPr>
          <w:p w14:paraId="554CF470"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044A5BC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3B0D5FD"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20E10D2" w14:textId="77777777" w:rsidR="005E2D2C" w:rsidRDefault="005E2D2C" w:rsidP="00AF4A4C">
            <w:pPr>
              <w:rPr>
                <w:color w:val="000000" w:themeColor="text1"/>
              </w:rPr>
            </w:pPr>
          </w:p>
        </w:tc>
        <w:tc>
          <w:tcPr>
            <w:tcW w:w="1305" w:type="dxa"/>
          </w:tcPr>
          <w:p w14:paraId="10A80DD3" w14:textId="77777777" w:rsidR="005E2D2C" w:rsidRDefault="005E2D2C" w:rsidP="00AF4A4C">
            <w:pPr>
              <w:rPr>
                <w:color w:val="000000" w:themeColor="text1"/>
              </w:rPr>
            </w:pPr>
          </w:p>
        </w:tc>
      </w:tr>
      <w:tr w:rsidR="005E2D2C" w14:paraId="72935023" w14:textId="77777777" w:rsidTr="00AF4A4C">
        <w:trPr>
          <w:jc w:val="center"/>
        </w:trPr>
        <w:tc>
          <w:tcPr>
            <w:tcW w:w="769" w:type="dxa"/>
            <w:vMerge/>
          </w:tcPr>
          <w:p w14:paraId="6A1E9D69" w14:textId="77777777" w:rsidR="005E2D2C" w:rsidRPr="00077692" w:rsidRDefault="005E2D2C" w:rsidP="00AF4A4C">
            <w:pPr>
              <w:rPr>
                <w:rFonts w:asciiTheme="minorHAnsi" w:hAnsiTheme="minorHAnsi"/>
                <w:color w:val="000000" w:themeColor="text1"/>
                <w:sz w:val="22"/>
                <w:szCs w:val="22"/>
              </w:rPr>
            </w:pPr>
          </w:p>
        </w:tc>
        <w:tc>
          <w:tcPr>
            <w:tcW w:w="709" w:type="dxa"/>
          </w:tcPr>
          <w:p w14:paraId="3389C74C"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6.4.3</w:t>
            </w:r>
          </w:p>
        </w:tc>
        <w:tc>
          <w:tcPr>
            <w:tcW w:w="4961" w:type="dxa"/>
          </w:tcPr>
          <w:p w14:paraId="47AF75A4" w14:textId="77777777" w:rsidR="005E2D2C" w:rsidRDefault="005E2D2C" w:rsidP="00AF4A4C">
            <w:pPr>
              <w:pStyle w:val="Default"/>
              <w:jc w:val="both"/>
              <w:rPr>
                <w:rStyle w:val="tlid-translation"/>
                <w:rFonts w:asciiTheme="minorHAnsi" w:hAnsiTheme="minorHAnsi"/>
                <w:b/>
                <w:sz w:val="22"/>
                <w:szCs w:val="22"/>
              </w:rPr>
            </w:pPr>
            <w:r w:rsidRPr="00D01D55">
              <w:rPr>
                <w:rStyle w:val="tlid-translation"/>
                <w:rFonts w:asciiTheme="minorHAnsi" w:hAnsiTheme="minorHAnsi"/>
                <w:b/>
                <w:sz w:val="22"/>
                <w:szCs w:val="22"/>
              </w:rPr>
              <w:t xml:space="preserve">Aprobarea implementării unei acțiuni corective / prerogative și responsabilității </w:t>
            </w:r>
            <w:r>
              <w:rPr>
                <w:rStyle w:val="tlid-translation"/>
                <w:rFonts w:asciiTheme="minorHAnsi" w:hAnsiTheme="minorHAnsi"/>
                <w:b/>
                <w:sz w:val="22"/>
                <w:szCs w:val="22"/>
              </w:rPr>
              <w:t>ale organizației CAMO</w:t>
            </w:r>
          </w:p>
          <w:p w14:paraId="3140F5E9" w14:textId="77777777" w:rsidR="005E2D2C" w:rsidRPr="005803D3" w:rsidRDefault="005E2D2C" w:rsidP="00AF4A4C">
            <w:pPr>
              <w:pStyle w:val="Default"/>
              <w:jc w:val="both"/>
              <w:rPr>
                <w:rStyle w:val="tlid-translation"/>
                <w:rFonts w:asciiTheme="minorHAnsi" w:hAnsiTheme="minorHAnsi"/>
                <w:b/>
                <w:i/>
                <w:sz w:val="20"/>
                <w:szCs w:val="20"/>
              </w:rPr>
            </w:pPr>
            <w:r w:rsidRPr="005803D3">
              <w:rPr>
                <w:rFonts w:asciiTheme="minorHAnsi" w:hAnsiTheme="minorHAnsi"/>
                <w:i/>
                <w:sz w:val="20"/>
                <w:szCs w:val="20"/>
              </w:rPr>
              <w:t>Approval to implement a corrective action / Subpart G</w:t>
            </w:r>
            <w:r>
              <w:rPr>
                <w:rFonts w:asciiTheme="minorHAnsi" w:hAnsiTheme="minorHAnsi"/>
                <w:i/>
                <w:sz w:val="20"/>
                <w:szCs w:val="20"/>
              </w:rPr>
              <w:t xml:space="preserve"> prerogative and responsibility</w:t>
            </w:r>
          </w:p>
        </w:tc>
        <w:tc>
          <w:tcPr>
            <w:tcW w:w="1985" w:type="dxa"/>
          </w:tcPr>
          <w:p w14:paraId="2426C39D"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6.4</w:t>
            </w:r>
          </w:p>
        </w:tc>
        <w:tc>
          <w:tcPr>
            <w:tcW w:w="992" w:type="dxa"/>
            <w:vAlign w:val="center"/>
          </w:tcPr>
          <w:p w14:paraId="7E2B1AF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6B5CFF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7F821F5" w14:textId="77777777" w:rsidR="005E2D2C" w:rsidRDefault="005E2D2C" w:rsidP="00AF4A4C">
            <w:pPr>
              <w:rPr>
                <w:color w:val="000000" w:themeColor="text1"/>
              </w:rPr>
            </w:pPr>
          </w:p>
        </w:tc>
        <w:tc>
          <w:tcPr>
            <w:tcW w:w="1305" w:type="dxa"/>
          </w:tcPr>
          <w:p w14:paraId="253B64B6" w14:textId="77777777" w:rsidR="005E2D2C" w:rsidRDefault="005E2D2C" w:rsidP="00AF4A4C">
            <w:pPr>
              <w:rPr>
                <w:color w:val="000000" w:themeColor="text1"/>
              </w:rPr>
            </w:pPr>
          </w:p>
        </w:tc>
      </w:tr>
      <w:tr w:rsidR="005E2D2C" w14:paraId="1CC73864" w14:textId="77777777" w:rsidTr="00AF4A4C">
        <w:trPr>
          <w:jc w:val="center"/>
        </w:trPr>
        <w:tc>
          <w:tcPr>
            <w:tcW w:w="769" w:type="dxa"/>
            <w:vMerge/>
          </w:tcPr>
          <w:p w14:paraId="18764D7F" w14:textId="77777777" w:rsidR="005E2D2C" w:rsidRPr="00077692" w:rsidRDefault="005E2D2C" w:rsidP="00AF4A4C">
            <w:pPr>
              <w:rPr>
                <w:rFonts w:asciiTheme="minorHAnsi" w:hAnsiTheme="minorHAnsi"/>
                <w:color w:val="000000" w:themeColor="text1"/>
                <w:sz w:val="22"/>
                <w:szCs w:val="22"/>
              </w:rPr>
            </w:pPr>
          </w:p>
        </w:tc>
        <w:tc>
          <w:tcPr>
            <w:tcW w:w="709" w:type="dxa"/>
          </w:tcPr>
          <w:p w14:paraId="0D87C181"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6.4.4</w:t>
            </w:r>
          </w:p>
        </w:tc>
        <w:tc>
          <w:tcPr>
            <w:tcW w:w="4961" w:type="dxa"/>
          </w:tcPr>
          <w:p w14:paraId="2C172677" w14:textId="77777777" w:rsidR="005E2D2C" w:rsidRPr="007619B0" w:rsidRDefault="005E2D2C" w:rsidP="00AF4A4C">
            <w:pPr>
              <w:pStyle w:val="Default"/>
              <w:jc w:val="both"/>
              <w:rPr>
                <w:rFonts w:asciiTheme="minorHAnsi" w:hAnsiTheme="minorHAnsi"/>
                <w:b/>
                <w:sz w:val="22"/>
                <w:szCs w:val="22"/>
              </w:rPr>
            </w:pPr>
            <w:r w:rsidRPr="007619B0">
              <w:rPr>
                <w:rFonts w:asciiTheme="minorHAnsi" w:hAnsiTheme="minorHAnsi"/>
                <w:b/>
                <w:sz w:val="22"/>
                <w:szCs w:val="22"/>
              </w:rPr>
              <w:t xml:space="preserve">Procedură în CAME </w:t>
            </w:r>
            <w:r>
              <w:rPr>
                <w:rFonts w:asciiTheme="minorHAnsi" w:hAnsiTheme="minorHAnsi"/>
                <w:b/>
                <w:sz w:val="22"/>
                <w:szCs w:val="22"/>
              </w:rPr>
              <w:t>(</w:t>
            </w:r>
            <w:r w:rsidRPr="007619B0">
              <w:rPr>
                <w:rFonts w:asciiTheme="minorHAnsi" w:hAnsiTheme="minorHAnsi"/>
                <w:b/>
                <w:sz w:val="22"/>
                <w:szCs w:val="22"/>
              </w:rPr>
              <w:t>si MOE</w:t>
            </w:r>
            <w:r>
              <w:rPr>
                <w:rFonts w:asciiTheme="minorHAnsi" w:hAnsiTheme="minorHAnsi"/>
                <w:b/>
                <w:sz w:val="22"/>
                <w:szCs w:val="22"/>
              </w:rPr>
              <w:t>)</w:t>
            </w:r>
            <w:r w:rsidRPr="007619B0">
              <w:rPr>
                <w:rFonts w:asciiTheme="minorHAnsi" w:hAnsiTheme="minorHAnsi"/>
                <w:b/>
                <w:sz w:val="22"/>
                <w:szCs w:val="22"/>
              </w:rPr>
              <w:t xml:space="preserve"> referitoare la sarcinile subcontractate (inclusiv în contractul de întreținere)</w:t>
            </w:r>
          </w:p>
          <w:p w14:paraId="0F2B6A57" w14:textId="77777777" w:rsidR="005E2D2C" w:rsidRPr="00001592" w:rsidRDefault="005E2D2C" w:rsidP="00AF4A4C">
            <w:pPr>
              <w:pStyle w:val="Default"/>
              <w:jc w:val="both"/>
              <w:rPr>
                <w:rStyle w:val="tlid-translation"/>
                <w:rFonts w:asciiTheme="minorHAnsi" w:hAnsiTheme="minorHAnsi"/>
                <w:b/>
                <w:i/>
                <w:sz w:val="22"/>
                <w:szCs w:val="22"/>
              </w:rPr>
            </w:pPr>
            <w:r w:rsidRPr="005803D3">
              <w:rPr>
                <w:rFonts w:asciiTheme="minorHAnsi" w:hAnsiTheme="minorHAnsi"/>
                <w:i/>
                <w:sz w:val="20"/>
                <w:szCs w:val="20"/>
              </w:rPr>
              <w:t>Maintenance contract / CAME, and MOE procedure</w:t>
            </w:r>
          </w:p>
        </w:tc>
        <w:tc>
          <w:tcPr>
            <w:tcW w:w="1985" w:type="dxa"/>
          </w:tcPr>
          <w:p w14:paraId="0F9B4D8C"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paragraful 6.4</w:t>
            </w:r>
          </w:p>
        </w:tc>
        <w:tc>
          <w:tcPr>
            <w:tcW w:w="992" w:type="dxa"/>
            <w:vAlign w:val="center"/>
          </w:tcPr>
          <w:p w14:paraId="53FAA15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10C6A4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4555624" w14:textId="77777777" w:rsidR="005E2D2C" w:rsidRDefault="005E2D2C" w:rsidP="00AF4A4C">
            <w:pPr>
              <w:rPr>
                <w:color w:val="000000" w:themeColor="text1"/>
              </w:rPr>
            </w:pPr>
          </w:p>
        </w:tc>
        <w:tc>
          <w:tcPr>
            <w:tcW w:w="1305" w:type="dxa"/>
          </w:tcPr>
          <w:p w14:paraId="38D6A00F" w14:textId="77777777" w:rsidR="005E2D2C" w:rsidRDefault="005E2D2C" w:rsidP="00AF4A4C">
            <w:pPr>
              <w:rPr>
                <w:color w:val="000000" w:themeColor="text1"/>
              </w:rPr>
            </w:pPr>
          </w:p>
        </w:tc>
      </w:tr>
    </w:tbl>
    <w:p w14:paraId="442DFE6B" w14:textId="77777777" w:rsidR="005E2D2C" w:rsidRPr="005E2D2C" w:rsidRDefault="005E2D2C" w:rsidP="00A94353">
      <w:pPr>
        <w:jc w:val="center"/>
        <w:rPr>
          <w:color w:val="FF0000"/>
          <w:sz w:val="20"/>
          <w:szCs w:val="20"/>
          <w:highlight w:val="cyan"/>
        </w:rPr>
      </w:pPr>
    </w:p>
    <w:p w14:paraId="3CBAC0F4" w14:textId="77777777" w:rsidR="005E2D2C" w:rsidRDefault="005E2D2C" w:rsidP="00A94353">
      <w:pPr>
        <w:jc w:val="center"/>
        <w:rPr>
          <w:color w:val="FF0000"/>
          <w:sz w:val="20"/>
          <w:szCs w:val="20"/>
          <w:highlight w:val="cyan"/>
        </w:rPr>
      </w:pPr>
    </w:p>
    <w:p w14:paraId="741181E9" w14:textId="77777777" w:rsidR="005E2D2C" w:rsidRDefault="005E2D2C" w:rsidP="00A94353">
      <w:pPr>
        <w:jc w:val="center"/>
        <w:rPr>
          <w:color w:val="FF0000"/>
          <w:sz w:val="20"/>
          <w:szCs w:val="20"/>
          <w:highlight w:val="cyan"/>
        </w:rPr>
      </w:pPr>
    </w:p>
    <w:p w14:paraId="660A590B" w14:textId="77777777" w:rsid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6A92D9DE" w14:textId="77777777" w:rsidTr="00AF4A4C">
        <w:trPr>
          <w:jc w:val="center"/>
        </w:trPr>
        <w:tc>
          <w:tcPr>
            <w:tcW w:w="14407" w:type="dxa"/>
            <w:gridSpan w:val="8"/>
          </w:tcPr>
          <w:p w14:paraId="7D741D3E"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ED67CC">
              <w:rPr>
                <w:rFonts w:asciiTheme="minorHAnsi" w:hAnsiTheme="minorHAnsi"/>
                <w:b/>
              </w:rPr>
              <w:t>și AMC M.B.301(b)</w:t>
            </w:r>
          </w:p>
        </w:tc>
      </w:tr>
      <w:tr w:rsidR="005E2D2C" w14:paraId="63C68021" w14:textId="77777777" w:rsidTr="00AF4A4C">
        <w:trPr>
          <w:jc w:val="center"/>
        </w:trPr>
        <w:tc>
          <w:tcPr>
            <w:tcW w:w="6439" w:type="dxa"/>
            <w:gridSpan w:val="3"/>
            <w:vMerge w:val="restart"/>
            <w:shd w:val="clear" w:color="auto" w:fill="C6D9F1" w:themeFill="text2" w:themeFillTint="33"/>
          </w:tcPr>
          <w:p w14:paraId="1EBD0DB7"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55C3E6D1"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577AC8C0"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1C744C03"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3494D5E6"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4CDEA4FB"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146C1584"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118224C0"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48C88B47"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5093FF1B"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58AE8041"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397B2876"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44CC1175"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11544871" w14:textId="77777777" w:rsidTr="00AF4A4C">
        <w:trPr>
          <w:jc w:val="center"/>
        </w:trPr>
        <w:tc>
          <w:tcPr>
            <w:tcW w:w="6439" w:type="dxa"/>
            <w:gridSpan w:val="3"/>
            <w:vMerge/>
            <w:shd w:val="clear" w:color="auto" w:fill="C6D9F1" w:themeFill="text2" w:themeFillTint="33"/>
          </w:tcPr>
          <w:p w14:paraId="512E6EE5"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7D611929"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110F2F29"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0E90F5B7"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6A2F1B56"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2C389260" w14:textId="77777777" w:rsidR="005E2D2C" w:rsidRPr="0054468C" w:rsidRDefault="005E2D2C" w:rsidP="00AF4A4C">
            <w:pPr>
              <w:rPr>
                <w:rFonts w:asciiTheme="minorHAnsi" w:hAnsiTheme="minorHAnsi"/>
                <w:color w:val="000000" w:themeColor="text1"/>
                <w:sz w:val="20"/>
                <w:szCs w:val="20"/>
              </w:rPr>
            </w:pPr>
          </w:p>
        </w:tc>
      </w:tr>
      <w:tr w:rsidR="005E2D2C" w14:paraId="38DF69EE" w14:textId="77777777" w:rsidTr="00AF4A4C">
        <w:trPr>
          <w:jc w:val="center"/>
        </w:trPr>
        <w:tc>
          <w:tcPr>
            <w:tcW w:w="769" w:type="dxa"/>
            <w:vMerge w:val="restart"/>
          </w:tcPr>
          <w:p w14:paraId="696BC92D" w14:textId="77777777" w:rsidR="005E2D2C" w:rsidRPr="003A7CFA" w:rsidRDefault="005E2D2C" w:rsidP="00AF4A4C">
            <w:pPr>
              <w:rPr>
                <w:rFonts w:asciiTheme="minorHAnsi" w:hAnsiTheme="minorHAnsi"/>
                <w:b/>
                <w:color w:val="000000" w:themeColor="text1"/>
                <w:sz w:val="22"/>
                <w:szCs w:val="22"/>
              </w:rPr>
            </w:pPr>
            <w:r w:rsidRPr="003A7CFA">
              <w:rPr>
                <w:rFonts w:asciiTheme="minorHAnsi" w:hAnsiTheme="minorHAnsi"/>
                <w:b/>
                <w:color w:val="000000" w:themeColor="text1"/>
                <w:sz w:val="22"/>
                <w:szCs w:val="22"/>
              </w:rPr>
              <w:t>6.5</w:t>
            </w:r>
          </w:p>
        </w:tc>
        <w:tc>
          <w:tcPr>
            <w:tcW w:w="709" w:type="dxa"/>
          </w:tcPr>
          <w:p w14:paraId="6711B10A" w14:textId="77777777" w:rsidR="005E2D2C" w:rsidRPr="006F2F31" w:rsidRDefault="005E2D2C" w:rsidP="00AF4A4C">
            <w:pPr>
              <w:pStyle w:val="Default"/>
              <w:jc w:val="both"/>
              <w:rPr>
                <w:rFonts w:asciiTheme="minorHAnsi" w:hAnsiTheme="minorHAnsi"/>
                <w:sz w:val="22"/>
                <w:szCs w:val="22"/>
              </w:rPr>
            </w:pPr>
          </w:p>
        </w:tc>
        <w:tc>
          <w:tcPr>
            <w:tcW w:w="4961" w:type="dxa"/>
          </w:tcPr>
          <w:p w14:paraId="2CC1C9D7" w14:textId="77777777" w:rsidR="005E2D2C" w:rsidRPr="00D01D55" w:rsidRDefault="005E2D2C" w:rsidP="00AF4A4C">
            <w:pPr>
              <w:pStyle w:val="Default"/>
              <w:jc w:val="both"/>
              <w:rPr>
                <w:rFonts w:asciiTheme="minorHAnsi" w:hAnsiTheme="minorHAnsi"/>
                <w:b/>
                <w:sz w:val="22"/>
                <w:szCs w:val="22"/>
              </w:rPr>
            </w:pPr>
            <w:r w:rsidRPr="00D01D55">
              <w:rPr>
                <w:rFonts w:asciiTheme="minorHAnsi" w:hAnsiTheme="minorHAnsi"/>
                <w:b/>
                <w:sz w:val="22"/>
                <w:szCs w:val="22"/>
              </w:rPr>
              <w:t>Programul de fiabilitate</w:t>
            </w:r>
          </w:p>
          <w:p w14:paraId="21690497" w14:textId="77777777" w:rsidR="005E2D2C" w:rsidRPr="0073130B" w:rsidRDefault="005E2D2C" w:rsidP="00AF4A4C">
            <w:pPr>
              <w:pStyle w:val="Default"/>
              <w:jc w:val="both"/>
              <w:rPr>
                <w:rFonts w:asciiTheme="minorHAnsi" w:hAnsiTheme="minorHAnsi"/>
                <w:i/>
                <w:sz w:val="22"/>
                <w:szCs w:val="22"/>
              </w:rPr>
            </w:pPr>
            <w:r w:rsidRPr="00D01D55">
              <w:rPr>
                <w:rFonts w:asciiTheme="minorHAnsi" w:hAnsiTheme="minorHAnsi"/>
                <w:i/>
                <w:sz w:val="20"/>
                <w:szCs w:val="20"/>
              </w:rPr>
              <w:t xml:space="preserve">Reliability programme. </w:t>
            </w:r>
          </w:p>
        </w:tc>
        <w:tc>
          <w:tcPr>
            <w:tcW w:w="1985" w:type="dxa"/>
          </w:tcPr>
          <w:p w14:paraId="54E1D345"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secțiunea </w:t>
            </w:r>
            <w:r>
              <w:rPr>
                <w:rFonts w:asciiTheme="minorHAnsi" w:hAnsiTheme="minorHAnsi"/>
                <w:bCs/>
                <w:sz w:val="20"/>
                <w:szCs w:val="20"/>
              </w:rPr>
              <w:t>6, paragraf 6.5</w:t>
            </w:r>
          </w:p>
        </w:tc>
        <w:tc>
          <w:tcPr>
            <w:tcW w:w="992" w:type="dxa"/>
            <w:vAlign w:val="center"/>
          </w:tcPr>
          <w:p w14:paraId="7672E3AB"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3094FCA6"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5EAD4AF0" w14:textId="77777777" w:rsidR="005E2D2C" w:rsidRDefault="005E2D2C" w:rsidP="00AF4A4C">
            <w:pPr>
              <w:rPr>
                <w:color w:val="000000" w:themeColor="text1"/>
              </w:rPr>
            </w:pPr>
          </w:p>
        </w:tc>
        <w:tc>
          <w:tcPr>
            <w:tcW w:w="1305" w:type="dxa"/>
          </w:tcPr>
          <w:p w14:paraId="3920C2D6" w14:textId="77777777" w:rsidR="005E2D2C" w:rsidRDefault="005E2D2C" w:rsidP="00AF4A4C">
            <w:pPr>
              <w:rPr>
                <w:color w:val="000000" w:themeColor="text1"/>
              </w:rPr>
            </w:pPr>
          </w:p>
        </w:tc>
      </w:tr>
      <w:tr w:rsidR="005E2D2C" w14:paraId="4EA6CC81" w14:textId="77777777" w:rsidTr="00AF4A4C">
        <w:trPr>
          <w:jc w:val="center"/>
        </w:trPr>
        <w:tc>
          <w:tcPr>
            <w:tcW w:w="769" w:type="dxa"/>
            <w:vMerge/>
          </w:tcPr>
          <w:p w14:paraId="6DEF8F4C" w14:textId="77777777" w:rsidR="005E2D2C" w:rsidRPr="009150EA" w:rsidRDefault="005E2D2C" w:rsidP="00AF4A4C">
            <w:pPr>
              <w:pStyle w:val="TableParagraph"/>
              <w:spacing w:before="17"/>
              <w:ind w:left="73"/>
              <w:rPr>
                <w:rFonts w:ascii="Calibri" w:eastAsia="Calibri" w:hAnsi="Calibri" w:cs="Calibri"/>
                <w:b/>
              </w:rPr>
            </w:pPr>
          </w:p>
        </w:tc>
        <w:tc>
          <w:tcPr>
            <w:tcW w:w="709" w:type="dxa"/>
          </w:tcPr>
          <w:p w14:paraId="1A594D86"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6.5.1</w:t>
            </w:r>
          </w:p>
        </w:tc>
        <w:tc>
          <w:tcPr>
            <w:tcW w:w="4961" w:type="dxa"/>
          </w:tcPr>
          <w:p w14:paraId="6EFFCB58" w14:textId="77777777" w:rsidR="005E2D2C" w:rsidRPr="007619B0" w:rsidRDefault="005E2D2C" w:rsidP="00AF4A4C">
            <w:pPr>
              <w:pStyle w:val="Default"/>
              <w:jc w:val="both"/>
              <w:rPr>
                <w:rFonts w:asciiTheme="minorHAnsi" w:hAnsiTheme="minorHAnsi"/>
                <w:b/>
                <w:sz w:val="22"/>
                <w:szCs w:val="22"/>
              </w:rPr>
            </w:pPr>
            <w:r w:rsidRPr="007619B0">
              <w:rPr>
                <w:rFonts w:asciiTheme="minorHAnsi" w:hAnsiTheme="minorHAnsi"/>
                <w:b/>
                <w:sz w:val="22"/>
                <w:szCs w:val="22"/>
              </w:rPr>
              <w:t>Obiective</w:t>
            </w:r>
          </w:p>
          <w:p w14:paraId="6628DB9D" w14:textId="77777777" w:rsidR="005E2D2C" w:rsidRPr="007619B0" w:rsidRDefault="005E2D2C" w:rsidP="00AF4A4C">
            <w:pPr>
              <w:pStyle w:val="Default"/>
              <w:jc w:val="both"/>
              <w:rPr>
                <w:rStyle w:val="tlid-translation"/>
                <w:rFonts w:asciiTheme="minorHAnsi" w:hAnsiTheme="minorHAnsi"/>
                <w:b/>
                <w:i/>
                <w:sz w:val="22"/>
                <w:szCs w:val="22"/>
              </w:rPr>
            </w:pPr>
            <w:r w:rsidRPr="007619B0">
              <w:rPr>
                <w:rFonts w:asciiTheme="minorHAnsi" w:hAnsiTheme="minorHAnsi"/>
                <w:i/>
                <w:sz w:val="20"/>
                <w:szCs w:val="20"/>
              </w:rPr>
              <w:t>Objectives</w:t>
            </w:r>
          </w:p>
        </w:tc>
        <w:tc>
          <w:tcPr>
            <w:tcW w:w="1985" w:type="dxa"/>
          </w:tcPr>
          <w:p w14:paraId="487DFE8F"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249B9CB3"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00D75653"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601752B7" w14:textId="77777777" w:rsidR="005E2D2C" w:rsidRDefault="005E2D2C" w:rsidP="00AF4A4C">
            <w:pPr>
              <w:rPr>
                <w:color w:val="000000" w:themeColor="text1"/>
              </w:rPr>
            </w:pPr>
          </w:p>
        </w:tc>
        <w:tc>
          <w:tcPr>
            <w:tcW w:w="1305" w:type="dxa"/>
          </w:tcPr>
          <w:p w14:paraId="79CD28E5" w14:textId="77777777" w:rsidR="005E2D2C" w:rsidRDefault="005E2D2C" w:rsidP="00AF4A4C">
            <w:pPr>
              <w:rPr>
                <w:color w:val="000000" w:themeColor="text1"/>
              </w:rPr>
            </w:pPr>
          </w:p>
        </w:tc>
      </w:tr>
      <w:tr w:rsidR="005E2D2C" w14:paraId="18271792" w14:textId="77777777" w:rsidTr="00AF4A4C">
        <w:trPr>
          <w:jc w:val="center"/>
        </w:trPr>
        <w:tc>
          <w:tcPr>
            <w:tcW w:w="769" w:type="dxa"/>
            <w:vMerge/>
          </w:tcPr>
          <w:p w14:paraId="70005FAE" w14:textId="77777777" w:rsidR="005E2D2C" w:rsidRPr="00EE5B7A" w:rsidRDefault="005E2D2C" w:rsidP="00AF4A4C">
            <w:pPr>
              <w:rPr>
                <w:rFonts w:asciiTheme="minorHAnsi" w:hAnsiTheme="minorHAnsi"/>
                <w:b/>
                <w:color w:val="000000" w:themeColor="text1"/>
                <w:sz w:val="22"/>
                <w:szCs w:val="22"/>
              </w:rPr>
            </w:pPr>
          </w:p>
        </w:tc>
        <w:tc>
          <w:tcPr>
            <w:tcW w:w="709" w:type="dxa"/>
            <w:vMerge w:val="restart"/>
          </w:tcPr>
          <w:p w14:paraId="596388DA" w14:textId="77777777" w:rsidR="005E2D2C" w:rsidRPr="007619B0" w:rsidRDefault="005E2D2C" w:rsidP="00AF4A4C">
            <w:pPr>
              <w:jc w:val="both"/>
              <w:rPr>
                <w:rFonts w:asciiTheme="minorHAnsi" w:eastAsia="Calibri" w:hAnsiTheme="minorHAnsi" w:cs="Calibri"/>
                <w:sz w:val="16"/>
                <w:szCs w:val="16"/>
              </w:rPr>
            </w:pPr>
            <w:r w:rsidRPr="007619B0">
              <w:rPr>
                <w:rFonts w:asciiTheme="minorHAnsi" w:eastAsia="Calibri" w:hAnsiTheme="minorHAnsi" w:cs="Calibri"/>
                <w:sz w:val="16"/>
                <w:szCs w:val="16"/>
              </w:rPr>
              <w:t>6.5.1.1</w:t>
            </w:r>
          </w:p>
        </w:tc>
        <w:tc>
          <w:tcPr>
            <w:tcW w:w="4961" w:type="dxa"/>
          </w:tcPr>
          <w:p w14:paraId="5A85E9BC" w14:textId="77777777" w:rsidR="005E2D2C" w:rsidRPr="007619B0" w:rsidRDefault="005E2D2C" w:rsidP="00AF4A4C">
            <w:pPr>
              <w:pStyle w:val="Default"/>
              <w:jc w:val="both"/>
              <w:rPr>
                <w:rStyle w:val="tlid-translation"/>
                <w:rFonts w:asciiTheme="minorHAnsi" w:hAnsiTheme="minorHAnsi"/>
                <w:b/>
                <w:sz w:val="22"/>
                <w:szCs w:val="22"/>
              </w:rPr>
            </w:pPr>
            <w:r w:rsidRPr="007619B0">
              <w:rPr>
                <w:rStyle w:val="tlid-translation"/>
                <w:rFonts w:asciiTheme="minorHAnsi" w:hAnsiTheme="minorHAnsi"/>
                <w:b/>
                <w:sz w:val="22"/>
                <w:szCs w:val="22"/>
              </w:rPr>
              <w:t>Declarație care rezumă obiectivele principale ale programului</w:t>
            </w:r>
            <w:r>
              <w:rPr>
                <w:rStyle w:val="tlid-translation"/>
                <w:rFonts w:asciiTheme="minorHAnsi" w:hAnsiTheme="minorHAnsi"/>
                <w:b/>
                <w:sz w:val="22"/>
                <w:szCs w:val="22"/>
              </w:rPr>
              <w:t>:</w:t>
            </w:r>
          </w:p>
          <w:p w14:paraId="5E64C9A1" w14:textId="77777777" w:rsidR="005E2D2C" w:rsidRPr="007619B0" w:rsidRDefault="005E2D2C" w:rsidP="00AF4A4C">
            <w:pPr>
              <w:pStyle w:val="Default"/>
              <w:jc w:val="both"/>
              <w:rPr>
                <w:rFonts w:asciiTheme="minorHAnsi" w:eastAsia="Calibri" w:hAnsiTheme="minorHAnsi" w:cs="Calibri"/>
                <w:i/>
                <w:sz w:val="20"/>
                <w:szCs w:val="20"/>
              </w:rPr>
            </w:pPr>
            <w:r w:rsidRPr="007619B0">
              <w:rPr>
                <w:rFonts w:asciiTheme="minorHAnsi" w:hAnsiTheme="minorHAnsi"/>
                <w:i/>
                <w:sz w:val="20"/>
                <w:szCs w:val="20"/>
              </w:rPr>
              <w:t xml:space="preserve">Statement summarising the prime objectives of the programme </w:t>
            </w:r>
          </w:p>
        </w:tc>
        <w:tc>
          <w:tcPr>
            <w:tcW w:w="1985" w:type="dxa"/>
          </w:tcPr>
          <w:p w14:paraId="5B981AC0"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75471BD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4046DC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8F58286" w14:textId="77777777" w:rsidR="005E2D2C" w:rsidRDefault="005E2D2C" w:rsidP="00AF4A4C">
            <w:pPr>
              <w:rPr>
                <w:color w:val="000000" w:themeColor="text1"/>
              </w:rPr>
            </w:pPr>
          </w:p>
        </w:tc>
        <w:tc>
          <w:tcPr>
            <w:tcW w:w="1305" w:type="dxa"/>
          </w:tcPr>
          <w:p w14:paraId="7D9D5732" w14:textId="77777777" w:rsidR="005E2D2C" w:rsidRDefault="005E2D2C" w:rsidP="00AF4A4C">
            <w:pPr>
              <w:rPr>
                <w:color w:val="000000" w:themeColor="text1"/>
              </w:rPr>
            </w:pPr>
          </w:p>
        </w:tc>
      </w:tr>
      <w:tr w:rsidR="005E2D2C" w14:paraId="1A9C60B9" w14:textId="77777777" w:rsidTr="00AF4A4C">
        <w:trPr>
          <w:jc w:val="center"/>
        </w:trPr>
        <w:tc>
          <w:tcPr>
            <w:tcW w:w="769" w:type="dxa"/>
            <w:vMerge/>
          </w:tcPr>
          <w:p w14:paraId="2EC00000"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16CCD02D"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4A5B0F76" w14:textId="77777777" w:rsidR="005E2D2C" w:rsidRPr="007619B0" w:rsidRDefault="005E2D2C" w:rsidP="00AF4A4C">
            <w:pPr>
              <w:pStyle w:val="Default"/>
              <w:jc w:val="both"/>
              <w:rPr>
                <w:rFonts w:asciiTheme="minorHAnsi" w:hAnsiTheme="minorHAnsi"/>
                <w:b/>
                <w:sz w:val="22"/>
                <w:szCs w:val="22"/>
              </w:rPr>
            </w:pPr>
            <w:r w:rsidRPr="007619B0">
              <w:rPr>
                <w:rStyle w:val="tlid-translation"/>
                <w:rFonts w:asciiTheme="minorHAnsi" w:hAnsiTheme="minorHAnsi"/>
                <w:b/>
                <w:sz w:val="22"/>
                <w:szCs w:val="22"/>
              </w:rPr>
              <w:t>a.Recunoașterea necesității unor acțiuni corective</w:t>
            </w:r>
          </w:p>
          <w:p w14:paraId="226CF5CA" w14:textId="77777777" w:rsidR="005E2D2C" w:rsidRPr="00DD57A0" w:rsidRDefault="005E2D2C" w:rsidP="00AF4A4C">
            <w:pPr>
              <w:pStyle w:val="Default"/>
              <w:jc w:val="both"/>
              <w:rPr>
                <w:rFonts w:asciiTheme="minorHAnsi" w:eastAsia="Calibri" w:hAnsiTheme="minorHAnsi" w:cs="Calibri"/>
                <w:i/>
                <w:sz w:val="20"/>
                <w:szCs w:val="20"/>
              </w:rPr>
            </w:pPr>
            <w:r w:rsidRPr="00DD57A0">
              <w:rPr>
                <w:rFonts w:asciiTheme="minorHAnsi" w:hAnsiTheme="minorHAnsi"/>
                <w:i/>
                <w:sz w:val="20"/>
                <w:szCs w:val="20"/>
              </w:rPr>
              <w:t xml:space="preserve">Recognise the need for corrective action </w:t>
            </w:r>
          </w:p>
        </w:tc>
        <w:tc>
          <w:tcPr>
            <w:tcW w:w="1985" w:type="dxa"/>
          </w:tcPr>
          <w:p w14:paraId="491E0AA4"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208B21A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495CE1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52112A51" w14:textId="77777777" w:rsidR="005E2D2C" w:rsidRDefault="005E2D2C" w:rsidP="00AF4A4C">
            <w:pPr>
              <w:rPr>
                <w:color w:val="000000" w:themeColor="text1"/>
              </w:rPr>
            </w:pPr>
          </w:p>
        </w:tc>
        <w:tc>
          <w:tcPr>
            <w:tcW w:w="1305" w:type="dxa"/>
          </w:tcPr>
          <w:p w14:paraId="779141F6" w14:textId="77777777" w:rsidR="005E2D2C" w:rsidRDefault="005E2D2C" w:rsidP="00AF4A4C">
            <w:pPr>
              <w:rPr>
                <w:color w:val="000000" w:themeColor="text1"/>
              </w:rPr>
            </w:pPr>
          </w:p>
        </w:tc>
      </w:tr>
      <w:tr w:rsidR="005E2D2C" w14:paraId="7892E68D" w14:textId="77777777" w:rsidTr="00AF4A4C">
        <w:trPr>
          <w:jc w:val="center"/>
        </w:trPr>
        <w:tc>
          <w:tcPr>
            <w:tcW w:w="769" w:type="dxa"/>
            <w:vMerge/>
          </w:tcPr>
          <w:p w14:paraId="7C37517A"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713D9EF7"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64086E6D" w14:textId="77777777" w:rsidR="005E2D2C" w:rsidRPr="007619B0" w:rsidRDefault="005E2D2C" w:rsidP="00AF4A4C">
            <w:pPr>
              <w:pStyle w:val="Default"/>
              <w:jc w:val="both"/>
              <w:rPr>
                <w:rFonts w:asciiTheme="minorHAnsi" w:hAnsiTheme="minorHAnsi"/>
                <w:b/>
                <w:sz w:val="22"/>
                <w:szCs w:val="22"/>
              </w:rPr>
            </w:pPr>
            <w:r w:rsidRPr="007619B0">
              <w:rPr>
                <w:rStyle w:val="tlid-translation"/>
                <w:rFonts w:asciiTheme="minorHAnsi" w:hAnsiTheme="minorHAnsi"/>
                <w:b/>
                <w:sz w:val="22"/>
                <w:szCs w:val="22"/>
              </w:rPr>
              <w:t>b. Stabilirea acțiunilor corective necesare</w:t>
            </w:r>
          </w:p>
          <w:p w14:paraId="32813FD0" w14:textId="77777777" w:rsidR="005E2D2C" w:rsidRPr="00DD57A0" w:rsidRDefault="005E2D2C" w:rsidP="00AF4A4C">
            <w:pPr>
              <w:pStyle w:val="Default"/>
              <w:jc w:val="both"/>
              <w:rPr>
                <w:rFonts w:asciiTheme="minorHAnsi" w:eastAsia="Calibri" w:hAnsiTheme="minorHAnsi" w:cs="Calibri"/>
                <w:i/>
                <w:sz w:val="20"/>
                <w:szCs w:val="20"/>
              </w:rPr>
            </w:pPr>
            <w:r w:rsidRPr="00DD57A0">
              <w:rPr>
                <w:rFonts w:asciiTheme="minorHAnsi" w:hAnsiTheme="minorHAnsi"/>
                <w:i/>
                <w:sz w:val="20"/>
                <w:szCs w:val="20"/>
              </w:rPr>
              <w:t xml:space="preserve">Establish what corrective action is needed </w:t>
            </w:r>
          </w:p>
        </w:tc>
        <w:tc>
          <w:tcPr>
            <w:tcW w:w="1985" w:type="dxa"/>
          </w:tcPr>
          <w:p w14:paraId="2379DDD7"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5403B5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C30BE2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54FC1105" w14:textId="77777777" w:rsidR="005E2D2C" w:rsidRDefault="005E2D2C" w:rsidP="00AF4A4C">
            <w:pPr>
              <w:rPr>
                <w:color w:val="000000" w:themeColor="text1"/>
              </w:rPr>
            </w:pPr>
          </w:p>
        </w:tc>
        <w:tc>
          <w:tcPr>
            <w:tcW w:w="1305" w:type="dxa"/>
          </w:tcPr>
          <w:p w14:paraId="6525DCC2" w14:textId="77777777" w:rsidR="005E2D2C" w:rsidRDefault="005E2D2C" w:rsidP="00AF4A4C">
            <w:pPr>
              <w:rPr>
                <w:color w:val="000000" w:themeColor="text1"/>
              </w:rPr>
            </w:pPr>
          </w:p>
        </w:tc>
      </w:tr>
      <w:tr w:rsidR="005E2D2C" w14:paraId="6BCD3921" w14:textId="77777777" w:rsidTr="00AF4A4C">
        <w:trPr>
          <w:jc w:val="center"/>
        </w:trPr>
        <w:tc>
          <w:tcPr>
            <w:tcW w:w="769" w:type="dxa"/>
            <w:vMerge/>
          </w:tcPr>
          <w:p w14:paraId="36A39487"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3C85C8B3"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737143B4" w14:textId="77777777" w:rsidR="005E2D2C" w:rsidRPr="00DD57A0" w:rsidRDefault="005E2D2C" w:rsidP="00AF4A4C">
            <w:pPr>
              <w:pStyle w:val="Default"/>
              <w:jc w:val="both"/>
              <w:rPr>
                <w:rFonts w:asciiTheme="minorHAnsi" w:hAnsiTheme="minorHAnsi"/>
                <w:b/>
                <w:sz w:val="22"/>
                <w:szCs w:val="22"/>
              </w:rPr>
            </w:pPr>
            <w:r w:rsidRPr="00DD57A0">
              <w:rPr>
                <w:rStyle w:val="tlid-translation"/>
                <w:rFonts w:asciiTheme="minorHAnsi" w:hAnsiTheme="minorHAnsi"/>
                <w:b/>
                <w:sz w:val="22"/>
                <w:szCs w:val="22"/>
              </w:rPr>
              <w:t>c. Determina</w:t>
            </w:r>
            <w:r>
              <w:rPr>
                <w:rStyle w:val="tlid-translation"/>
                <w:rFonts w:asciiTheme="minorHAnsi" w:hAnsiTheme="minorHAnsi"/>
                <w:b/>
                <w:sz w:val="22"/>
                <w:szCs w:val="22"/>
              </w:rPr>
              <w:t>rea</w:t>
            </w:r>
            <w:r w:rsidRPr="00DD57A0">
              <w:rPr>
                <w:rStyle w:val="tlid-translation"/>
                <w:rFonts w:asciiTheme="minorHAnsi" w:hAnsiTheme="minorHAnsi"/>
                <w:b/>
                <w:sz w:val="22"/>
                <w:szCs w:val="22"/>
              </w:rPr>
              <w:t xml:space="preserve"> eficienț</w:t>
            </w:r>
            <w:r>
              <w:rPr>
                <w:rStyle w:val="tlid-translation"/>
                <w:rFonts w:asciiTheme="minorHAnsi" w:hAnsiTheme="minorHAnsi"/>
                <w:b/>
                <w:sz w:val="22"/>
                <w:szCs w:val="22"/>
              </w:rPr>
              <w:t>ei</w:t>
            </w:r>
            <w:r w:rsidRPr="00DD57A0">
              <w:rPr>
                <w:rStyle w:val="tlid-translation"/>
                <w:rFonts w:asciiTheme="minorHAnsi" w:hAnsiTheme="minorHAnsi"/>
                <w:b/>
                <w:sz w:val="22"/>
                <w:szCs w:val="22"/>
              </w:rPr>
              <w:t xml:space="preserve"> acțiunii respective</w:t>
            </w:r>
          </w:p>
          <w:p w14:paraId="5B3F57EF" w14:textId="77777777" w:rsidR="005E2D2C" w:rsidRPr="00DD57A0" w:rsidRDefault="005E2D2C" w:rsidP="00AF4A4C">
            <w:pPr>
              <w:pStyle w:val="Default"/>
              <w:jc w:val="both"/>
              <w:rPr>
                <w:rFonts w:asciiTheme="minorHAnsi" w:eastAsia="Calibri" w:hAnsiTheme="minorHAnsi" w:cs="Calibri"/>
                <w:i/>
                <w:sz w:val="20"/>
                <w:szCs w:val="20"/>
              </w:rPr>
            </w:pPr>
            <w:r w:rsidRPr="00DD57A0">
              <w:rPr>
                <w:rFonts w:asciiTheme="minorHAnsi" w:hAnsiTheme="minorHAnsi"/>
                <w:i/>
                <w:sz w:val="20"/>
                <w:szCs w:val="20"/>
              </w:rPr>
              <w:t>Determine the effectiveness of that action</w:t>
            </w:r>
          </w:p>
        </w:tc>
        <w:tc>
          <w:tcPr>
            <w:tcW w:w="1985" w:type="dxa"/>
          </w:tcPr>
          <w:p w14:paraId="281D5C4B"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096A756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425AC5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4510528" w14:textId="77777777" w:rsidR="005E2D2C" w:rsidRDefault="005E2D2C" w:rsidP="00AF4A4C">
            <w:pPr>
              <w:rPr>
                <w:color w:val="000000" w:themeColor="text1"/>
              </w:rPr>
            </w:pPr>
          </w:p>
        </w:tc>
        <w:tc>
          <w:tcPr>
            <w:tcW w:w="1305" w:type="dxa"/>
          </w:tcPr>
          <w:p w14:paraId="733FA5EC" w14:textId="77777777" w:rsidR="005E2D2C" w:rsidRDefault="005E2D2C" w:rsidP="00AF4A4C">
            <w:pPr>
              <w:rPr>
                <w:color w:val="000000" w:themeColor="text1"/>
              </w:rPr>
            </w:pPr>
          </w:p>
        </w:tc>
      </w:tr>
      <w:tr w:rsidR="005E2D2C" w14:paraId="6D453448" w14:textId="77777777" w:rsidTr="00AF4A4C">
        <w:trPr>
          <w:jc w:val="center"/>
        </w:trPr>
        <w:tc>
          <w:tcPr>
            <w:tcW w:w="769" w:type="dxa"/>
            <w:vMerge/>
          </w:tcPr>
          <w:p w14:paraId="3B15A47E" w14:textId="77777777" w:rsidR="005E2D2C" w:rsidRPr="00EE5B7A" w:rsidRDefault="005E2D2C" w:rsidP="00AF4A4C">
            <w:pPr>
              <w:rPr>
                <w:rFonts w:asciiTheme="minorHAnsi" w:hAnsiTheme="minorHAnsi"/>
                <w:color w:val="000000" w:themeColor="text1"/>
                <w:sz w:val="22"/>
                <w:szCs w:val="22"/>
              </w:rPr>
            </w:pPr>
          </w:p>
        </w:tc>
        <w:tc>
          <w:tcPr>
            <w:tcW w:w="709" w:type="dxa"/>
          </w:tcPr>
          <w:p w14:paraId="48545934" w14:textId="77777777" w:rsidR="005E2D2C" w:rsidRPr="00DD57A0" w:rsidRDefault="005E2D2C" w:rsidP="00AF4A4C">
            <w:pPr>
              <w:pStyle w:val="Default"/>
              <w:jc w:val="both"/>
              <w:rPr>
                <w:rFonts w:asciiTheme="minorHAnsi" w:hAnsiTheme="minorHAnsi"/>
                <w:sz w:val="16"/>
                <w:szCs w:val="16"/>
              </w:rPr>
            </w:pPr>
            <w:r w:rsidRPr="00DD57A0">
              <w:rPr>
                <w:rFonts w:asciiTheme="minorHAnsi" w:hAnsiTheme="minorHAnsi"/>
                <w:sz w:val="16"/>
                <w:szCs w:val="16"/>
              </w:rPr>
              <w:t>6.5.1.</w:t>
            </w:r>
            <w:r>
              <w:rPr>
                <w:rFonts w:asciiTheme="minorHAnsi" w:hAnsiTheme="minorHAnsi"/>
                <w:sz w:val="16"/>
                <w:szCs w:val="16"/>
              </w:rPr>
              <w:t>2</w:t>
            </w:r>
          </w:p>
        </w:tc>
        <w:tc>
          <w:tcPr>
            <w:tcW w:w="4961" w:type="dxa"/>
          </w:tcPr>
          <w:p w14:paraId="66EEFB27" w14:textId="77777777" w:rsidR="005E2D2C" w:rsidRPr="00DD57A0" w:rsidRDefault="005E2D2C" w:rsidP="00AF4A4C">
            <w:pPr>
              <w:pStyle w:val="Default"/>
              <w:jc w:val="both"/>
              <w:rPr>
                <w:rStyle w:val="tlid-translation"/>
                <w:rFonts w:asciiTheme="minorHAnsi" w:hAnsiTheme="minorHAnsi"/>
                <w:b/>
                <w:sz w:val="22"/>
                <w:szCs w:val="22"/>
              </w:rPr>
            </w:pPr>
            <w:r w:rsidRPr="00DD57A0">
              <w:rPr>
                <w:rStyle w:val="tlid-translation"/>
                <w:rFonts w:asciiTheme="minorHAnsi" w:hAnsiTheme="minorHAnsi"/>
                <w:b/>
                <w:sz w:val="22"/>
                <w:szCs w:val="22"/>
              </w:rPr>
              <w:t>Amploarea obiectivelor ar trebui să fie direct legată de domeniul de aplicare al programului</w:t>
            </w:r>
          </w:p>
          <w:p w14:paraId="7925EA25" w14:textId="77777777" w:rsidR="005E2D2C" w:rsidRPr="00DD57A0" w:rsidRDefault="005E2D2C" w:rsidP="00AF4A4C">
            <w:pPr>
              <w:pStyle w:val="Default"/>
              <w:jc w:val="both"/>
              <w:rPr>
                <w:rFonts w:asciiTheme="minorHAnsi" w:hAnsiTheme="minorHAnsi"/>
                <w:i/>
                <w:sz w:val="20"/>
                <w:szCs w:val="20"/>
              </w:rPr>
            </w:pPr>
            <w:r w:rsidRPr="00DD57A0">
              <w:rPr>
                <w:rFonts w:asciiTheme="minorHAnsi" w:hAnsiTheme="minorHAnsi"/>
                <w:i/>
                <w:sz w:val="20"/>
                <w:szCs w:val="20"/>
              </w:rPr>
              <w:t>The extent of the objectives should be directly related to the scope of the programme</w:t>
            </w:r>
            <w:r w:rsidRPr="00DD57A0">
              <w:rPr>
                <w:i/>
                <w:sz w:val="20"/>
                <w:szCs w:val="20"/>
              </w:rPr>
              <w:t xml:space="preserve"> </w:t>
            </w:r>
          </w:p>
        </w:tc>
        <w:tc>
          <w:tcPr>
            <w:tcW w:w="1985" w:type="dxa"/>
          </w:tcPr>
          <w:p w14:paraId="3E948B9F"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63BD281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AB8696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FAF7259" w14:textId="77777777" w:rsidR="005E2D2C" w:rsidRDefault="005E2D2C" w:rsidP="00AF4A4C">
            <w:pPr>
              <w:rPr>
                <w:color w:val="000000" w:themeColor="text1"/>
              </w:rPr>
            </w:pPr>
          </w:p>
        </w:tc>
        <w:tc>
          <w:tcPr>
            <w:tcW w:w="1305" w:type="dxa"/>
          </w:tcPr>
          <w:p w14:paraId="48C29E71" w14:textId="77777777" w:rsidR="005E2D2C" w:rsidRDefault="005E2D2C" w:rsidP="00AF4A4C">
            <w:pPr>
              <w:rPr>
                <w:color w:val="000000" w:themeColor="text1"/>
              </w:rPr>
            </w:pPr>
          </w:p>
        </w:tc>
      </w:tr>
      <w:tr w:rsidR="005E2D2C" w14:paraId="675D1697" w14:textId="77777777" w:rsidTr="00AF4A4C">
        <w:trPr>
          <w:jc w:val="center"/>
        </w:trPr>
        <w:tc>
          <w:tcPr>
            <w:tcW w:w="769" w:type="dxa"/>
            <w:vMerge/>
          </w:tcPr>
          <w:p w14:paraId="12F3A931" w14:textId="77777777" w:rsidR="005E2D2C" w:rsidRPr="00077692" w:rsidRDefault="005E2D2C" w:rsidP="00AF4A4C">
            <w:pPr>
              <w:rPr>
                <w:rFonts w:asciiTheme="minorHAnsi" w:hAnsiTheme="minorHAnsi"/>
                <w:color w:val="000000" w:themeColor="text1"/>
                <w:sz w:val="22"/>
                <w:szCs w:val="22"/>
              </w:rPr>
            </w:pPr>
          </w:p>
        </w:tc>
        <w:tc>
          <w:tcPr>
            <w:tcW w:w="709" w:type="dxa"/>
          </w:tcPr>
          <w:p w14:paraId="28AE7A2B" w14:textId="77777777" w:rsidR="005E2D2C" w:rsidRPr="00DD57A0" w:rsidRDefault="005E2D2C" w:rsidP="00AF4A4C">
            <w:pPr>
              <w:pStyle w:val="Default"/>
              <w:jc w:val="both"/>
              <w:rPr>
                <w:rFonts w:asciiTheme="minorHAnsi" w:hAnsiTheme="minorHAnsi"/>
                <w:sz w:val="16"/>
                <w:szCs w:val="16"/>
              </w:rPr>
            </w:pPr>
            <w:r w:rsidRPr="00DD57A0">
              <w:rPr>
                <w:rFonts w:asciiTheme="minorHAnsi" w:hAnsiTheme="minorHAnsi"/>
                <w:sz w:val="16"/>
                <w:szCs w:val="16"/>
              </w:rPr>
              <w:t>6.5.1.3</w:t>
            </w:r>
          </w:p>
        </w:tc>
        <w:tc>
          <w:tcPr>
            <w:tcW w:w="4961" w:type="dxa"/>
          </w:tcPr>
          <w:p w14:paraId="48919465" w14:textId="77777777" w:rsidR="005E2D2C" w:rsidRPr="00ED67CC" w:rsidRDefault="005E2D2C" w:rsidP="00AF4A4C">
            <w:pPr>
              <w:pStyle w:val="NoSpacing"/>
              <w:jc w:val="both"/>
              <w:rPr>
                <w:rFonts w:asciiTheme="minorHAnsi" w:hAnsiTheme="minorHAnsi"/>
                <w:b/>
                <w:sz w:val="22"/>
                <w:szCs w:val="22"/>
              </w:rPr>
            </w:pPr>
            <w:r w:rsidRPr="00ED67CC">
              <w:rPr>
                <w:rFonts w:asciiTheme="minorHAnsi" w:hAnsiTheme="minorHAnsi"/>
                <w:b/>
                <w:sz w:val="22"/>
                <w:szCs w:val="22"/>
              </w:rPr>
              <w:t>Monitorizarea tuturor</w:t>
            </w:r>
            <w:r w:rsidRPr="00ED67CC">
              <w:rPr>
                <w:rStyle w:val="tlid-translation"/>
                <w:rFonts w:asciiTheme="minorHAnsi" w:hAnsiTheme="minorHAnsi"/>
                <w:b/>
                <w:sz w:val="22"/>
                <w:szCs w:val="22"/>
              </w:rPr>
              <w:t xml:space="preserve"> sarcinile de întreținere MSG-3 că sunt eficiente și periodicitatea lor este adecvată</w:t>
            </w:r>
          </w:p>
          <w:p w14:paraId="13F6B931" w14:textId="77777777" w:rsidR="005E2D2C" w:rsidRPr="00DD57A0" w:rsidRDefault="005E2D2C" w:rsidP="00AF4A4C">
            <w:pPr>
              <w:pStyle w:val="NoSpacing"/>
              <w:rPr>
                <w:rStyle w:val="tlid-translation"/>
                <w:rFonts w:asciiTheme="minorHAnsi" w:hAnsiTheme="minorHAnsi"/>
                <w:b/>
                <w:i/>
                <w:sz w:val="20"/>
                <w:szCs w:val="20"/>
              </w:rPr>
            </w:pPr>
            <w:r w:rsidRPr="00DD57A0">
              <w:rPr>
                <w:rFonts w:asciiTheme="minorHAnsi" w:hAnsiTheme="minorHAnsi"/>
                <w:i/>
                <w:sz w:val="20"/>
                <w:szCs w:val="20"/>
              </w:rPr>
              <w:t>All MSG-3 related tasks are effective and their periodicity is adequate</w:t>
            </w:r>
            <w:r w:rsidRPr="00DD57A0">
              <w:rPr>
                <w:i/>
                <w:sz w:val="20"/>
                <w:szCs w:val="20"/>
              </w:rPr>
              <w:t xml:space="preserve"> </w:t>
            </w:r>
          </w:p>
        </w:tc>
        <w:tc>
          <w:tcPr>
            <w:tcW w:w="1985" w:type="dxa"/>
          </w:tcPr>
          <w:p w14:paraId="7B2B3FC0"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4539965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D4A8A7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FAEA370" w14:textId="77777777" w:rsidR="005E2D2C" w:rsidRDefault="005E2D2C" w:rsidP="00AF4A4C">
            <w:pPr>
              <w:rPr>
                <w:color w:val="000000" w:themeColor="text1"/>
              </w:rPr>
            </w:pPr>
          </w:p>
        </w:tc>
        <w:tc>
          <w:tcPr>
            <w:tcW w:w="1305" w:type="dxa"/>
          </w:tcPr>
          <w:p w14:paraId="29C0DFF9" w14:textId="77777777" w:rsidR="005E2D2C" w:rsidRDefault="005E2D2C" w:rsidP="00AF4A4C">
            <w:pPr>
              <w:rPr>
                <w:color w:val="000000" w:themeColor="text1"/>
              </w:rPr>
            </w:pPr>
          </w:p>
        </w:tc>
      </w:tr>
      <w:tr w:rsidR="005E2D2C" w14:paraId="1D5303FF" w14:textId="77777777" w:rsidTr="00AF4A4C">
        <w:trPr>
          <w:jc w:val="center"/>
        </w:trPr>
        <w:tc>
          <w:tcPr>
            <w:tcW w:w="769" w:type="dxa"/>
            <w:vMerge/>
          </w:tcPr>
          <w:p w14:paraId="79389577" w14:textId="77777777" w:rsidR="005E2D2C" w:rsidRPr="00077692" w:rsidRDefault="005E2D2C" w:rsidP="00AF4A4C">
            <w:pPr>
              <w:rPr>
                <w:rFonts w:asciiTheme="minorHAnsi" w:hAnsiTheme="minorHAnsi"/>
                <w:color w:val="000000" w:themeColor="text1"/>
                <w:sz w:val="22"/>
                <w:szCs w:val="22"/>
              </w:rPr>
            </w:pPr>
          </w:p>
        </w:tc>
        <w:tc>
          <w:tcPr>
            <w:tcW w:w="709" w:type="dxa"/>
            <w:vMerge w:val="restart"/>
          </w:tcPr>
          <w:p w14:paraId="0ACAE4AE"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6.5.2</w:t>
            </w:r>
          </w:p>
        </w:tc>
        <w:tc>
          <w:tcPr>
            <w:tcW w:w="4961" w:type="dxa"/>
          </w:tcPr>
          <w:p w14:paraId="24B390CC" w14:textId="77777777" w:rsidR="005E2D2C" w:rsidRPr="003A7CFA" w:rsidRDefault="005E2D2C" w:rsidP="00AF4A4C">
            <w:pPr>
              <w:pStyle w:val="Default"/>
              <w:jc w:val="both"/>
              <w:rPr>
                <w:rFonts w:asciiTheme="minorHAnsi" w:hAnsiTheme="minorHAnsi"/>
                <w:b/>
                <w:sz w:val="22"/>
                <w:szCs w:val="22"/>
              </w:rPr>
            </w:pPr>
            <w:r w:rsidRPr="003A7CFA">
              <w:rPr>
                <w:rFonts w:asciiTheme="minorHAnsi" w:hAnsiTheme="minorHAnsi"/>
                <w:b/>
                <w:sz w:val="22"/>
                <w:szCs w:val="22"/>
              </w:rPr>
              <w:t xml:space="preserve">Identificarea elementelor </w:t>
            </w:r>
          </w:p>
          <w:p w14:paraId="17C6B4AF" w14:textId="77777777" w:rsidR="005E2D2C" w:rsidRPr="00DD57A0" w:rsidRDefault="005E2D2C" w:rsidP="00AF4A4C">
            <w:pPr>
              <w:pStyle w:val="Default"/>
              <w:jc w:val="both"/>
              <w:rPr>
                <w:rStyle w:val="tlid-translation"/>
                <w:rFonts w:asciiTheme="minorHAnsi" w:hAnsiTheme="minorHAnsi"/>
                <w:b/>
                <w:i/>
                <w:sz w:val="22"/>
                <w:szCs w:val="22"/>
              </w:rPr>
            </w:pPr>
            <w:r>
              <w:rPr>
                <w:rFonts w:asciiTheme="minorHAnsi" w:hAnsiTheme="minorHAnsi"/>
                <w:i/>
                <w:sz w:val="20"/>
                <w:szCs w:val="20"/>
              </w:rPr>
              <w:t>Identification of items</w:t>
            </w:r>
          </w:p>
        </w:tc>
        <w:tc>
          <w:tcPr>
            <w:tcW w:w="1985" w:type="dxa"/>
          </w:tcPr>
          <w:p w14:paraId="3D0E577F"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Appendix I to AMC M.A.302, secțiunea 1</w:t>
            </w:r>
            <w:r>
              <w:rPr>
                <w:rFonts w:asciiTheme="minorHAnsi" w:hAnsiTheme="minorHAnsi"/>
                <w:bCs/>
                <w:sz w:val="20"/>
                <w:szCs w:val="20"/>
              </w:rPr>
              <w:t>, paragraf 6.5.2</w:t>
            </w:r>
          </w:p>
        </w:tc>
        <w:tc>
          <w:tcPr>
            <w:tcW w:w="992" w:type="dxa"/>
            <w:vAlign w:val="center"/>
          </w:tcPr>
          <w:p w14:paraId="6A3F664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D435BA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C20EA4B" w14:textId="77777777" w:rsidR="005E2D2C" w:rsidRDefault="005E2D2C" w:rsidP="00AF4A4C">
            <w:pPr>
              <w:rPr>
                <w:color w:val="000000" w:themeColor="text1"/>
              </w:rPr>
            </w:pPr>
          </w:p>
        </w:tc>
        <w:tc>
          <w:tcPr>
            <w:tcW w:w="1305" w:type="dxa"/>
          </w:tcPr>
          <w:p w14:paraId="55C90F0B" w14:textId="77777777" w:rsidR="005E2D2C" w:rsidRDefault="005E2D2C" w:rsidP="00AF4A4C">
            <w:pPr>
              <w:rPr>
                <w:color w:val="000000" w:themeColor="text1"/>
              </w:rPr>
            </w:pPr>
          </w:p>
        </w:tc>
      </w:tr>
      <w:tr w:rsidR="005E2D2C" w14:paraId="5A28A517" w14:textId="77777777" w:rsidTr="00AF4A4C">
        <w:trPr>
          <w:jc w:val="center"/>
        </w:trPr>
        <w:tc>
          <w:tcPr>
            <w:tcW w:w="769" w:type="dxa"/>
            <w:vMerge/>
          </w:tcPr>
          <w:p w14:paraId="14CD0FCD"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19E3EDDD" w14:textId="77777777" w:rsidR="005E2D2C" w:rsidRPr="006F2F31" w:rsidRDefault="005E2D2C" w:rsidP="00AF4A4C">
            <w:pPr>
              <w:pStyle w:val="Default"/>
              <w:jc w:val="both"/>
              <w:rPr>
                <w:rFonts w:asciiTheme="minorHAnsi" w:hAnsiTheme="minorHAnsi"/>
                <w:sz w:val="22"/>
                <w:szCs w:val="22"/>
              </w:rPr>
            </w:pPr>
          </w:p>
        </w:tc>
        <w:tc>
          <w:tcPr>
            <w:tcW w:w="4961" w:type="dxa"/>
          </w:tcPr>
          <w:p w14:paraId="5828E836" w14:textId="77777777" w:rsidR="005E2D2C" w:rsidRPr="00DD57A0" w:rsidRDefault="005E2D2C" w:rsidP="00AF4A4C">
            <w:pPr>
              <w:pStyle w:val="Default"/>
              <w:jc w:val="both"/>
              <w:rPr>
                <w:rFonts w:asciiTheme="minorHAnsi" w:hAnsiTheme="minorHAnsi"/>
                <w:b/>
                <w:sz w:val="22"/>
                <w:szCs w:val="22"/>
              </w:rPr>
            </w:pPr>
            <w:r w:rsidRPr="00DD57A0">
              <w:rPr>
                <w:rStyle w:val="tlid-translation"/>
                <w:rFonts w:asciiTheme="minorHAnsi" w:hAnsiTheme="minorHAnsi"/>
                <w:b/>
                <w:sz w:val="22"/>
                <w:szCs w:val="22"/>
              </w:rPr>
              <w:t>Trebuie menționate elementele controlate de program</w:t>
            </w:r>
          </w:p>
          <w:p w14:paraId="346150E9" w14:textId="77777777" w:rsidR="005E2D2C" w:rsidRPr="00DD57A0" w:rsidRDefault="005E2D2C" w:rsidP="00AF4A4C">
            <w:pPr>
              <w:pStyle w:val="Default"/>
              <w:jc w:val="both"/>
              <w:rPr>
                <w:rFonts w:asciiTheme="minorHAnsi" w:hAnsiTheme="minorHAnsi"/>
                <w:i/>
                <w:sz w:val="22"/>
                <w:szCs w:val="22"/>
              </w:rPr>
            </w:pPr>
            <w:r w:rsidRPr="00DD57A0">
              <w:rPr>
                <w:rFonts w:asciiTheme="minorHAnsi" w:hAnsiTheme="minorHAnsi"/>
                <w:i/>
                <w:sz w:val="20"/>
                <w:szCs w:val="20"/>
              </w:rPr>
              <w:t xml:space="preserve">The items controlled by the programme should be stated </w:t>
            </w:r>
          </w:p>
        </w:tc>
        <w:tc>
          <w:tcPr>
            <w:tcW w:w="1985" w:type="dxa"/>
          </w:tcPr>
          <w:p w14:paraId="1469C6B3"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38F8828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0B3D25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D999CB6" w14:textId="77777777" w:rsidR="005E2D2C" w:rsidRDefault="005E2D2C" w:rsidP="00AF4A4C">
            <w:pPr>
              <w:rPr>
                <w:color w:val="000000" w:themeColor="text1"/>
              </w:rPr>
            </w:pPr>
          </w:p>
        </w:tc>
        <w:tc>
          <w:tcPr>
            <w:tcW w:w="1305" w:type="dxa"/>
          </w:tcPr>
          <w:p w14:paraId="091DE00A" w14:textId="77777777" w:rsidR="005E2D2C" w:rsidRDefault="005E2D2C" w:rsidP="00AF4A4C">
            <w:pPr>
              <w:rPr>
                <w:color w:val="000000" w:themeColor="text1"/>
              </w:rPr>
            </w:pPr>
          </w:p>
        </w:tc>
      </w:tr>
    </w:tbl>
    <w:p w14:paraId="3F95C21D" w14:textId="77777777" w:rsidR="005E2D2C" w:rsidRP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2EA2EE2B" w14:textId="77777777" w:rsidTr="00AF4A4C">
        <w:trPr>
          <w:jc w:val="center"/>
        </w:trPr>
        <w:tc>
          <w:tcPr>
            <w:tcW w:w="14407" w:type="dxa"/>
            <w:gridSpan w:val="8"/>
          </w:tcPr>
          <w:p w14:paraId="0DF94399"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ED67CC">
              <w:rPr>
                <w:rFonts w:asciiTheme="minorHAnsi" w:hAnsiTheme="minorHAnsi"/>
                <w:b/>
              </w:rPr>
              <w:t>și AMC M.B.301(b)</w:t>
            </w:r>
          </w:p>
        </w:tc>
      </w:tr>
      <w:tr w:rsidR="005E2D2C" w14:paraId="18ED02EA" w14:textId="77777777" w:rsidTr="00AF4A4C">
        <w:trPr>
          <w:jc w:val="center"/>
        </w:trPr>
        <w:tc>
          <w:tcPr>
            <w:tcW w:w="6439" w:type="dxa"/>
            <w:gridSpan w:val="3"/>
            <w:vMerge w:val="restart"/>
            <w:shd w:val="clear" w:color="auto" w:fill="C6D9F1" w:themeFill="text2" w:themeFillTint="33"/>
          </w:tcPr>
          <w:p w14:paraId="3B97BA31"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46CECA15"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062B7122"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4B9FCF3C"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4CDE1F3E"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00615D54"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3245FDCA"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4225F08C"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4489FBA2"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7C874858"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6CEF57A5"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35024290"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32C05E43"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0F95C6A5" w14:textId="77777777" w:rsidTr="00AF4A4C">
        <w:trPr>
          <w:jc w:val="center"/>
        </w:trPr>
        <w:tc>
          <w:tcPr>
            <w:tcW w:w="6439" w:type="dxa"/>
            <w:gridSpan w:val="3"/>
            <w:vMerge/>
            <w:shd w:val="clear" w:color="auto" w:fill="C6D9F1" w:themeFill="text2" w:themeFillTint="33"/>
          </w:tcPr>
          <w:p w14:paraId="579584ED"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1E196199"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4EC1FAD4"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02C08577"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2ECCCFAB"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024797C3" w14:textId="77777777" w:rsidR="005E2D2C" w:rsidRPr="0054468C" w:rsidRDefault="005E2D2C" w:rsidP="00AF4A4C">
            <w:pPr>
              <w:rPr>
                <w:rFonts w:asciiTheme="minorHAnsi" w:hAnsiTheme="minorHAnsi"/>
                <w:color w:val="000000" w:themeColor="text1"/>
                <w:sz w:val="20"/>
                <w:szCs w:val="20"/>
              </w:rPr>
            </w:pPr>
          </w:p>
        </w:tc>
      </w:tr>
      <w:tr w:rsidR="005E2D2C" w14:paraId="4E050DDC" w14:textId="77777777" w:rsidTr="00AF4A4C">
        <w:trPr>
          <w:jc w:val="center"/>
        </w:trPr>
        <w:tc>
          <w:tcPr>
            <w:tcW w:w="769" w:type="dxa"/>
            <w:vMerge w:val="restart"/>
          </w:tcPr>
          <w:p w14:paraId="7FF26143" w14:textId="77777777" w:rsidR="005E2D2C" w:rsidRPr="00077692" w:rsidRDefault="005E2D2C" w:rsidP="00AF4A4C">
            <w:pPr>
              <w:rPr>
                <w:rFonts w:asciiTheme="minorHAnsi" w:hAnsiTheme="minorHAnsi"/>
                <w:color w:val="000000" w:themeColor="text1"/>
                <w:sz w:val="22"/>
                <w:szCs w:val="22"/>
              </w:rPr>
            </w:pPr>
            <w:r w:rsidRPr="003A7CFA">
              <w:rPr>
                <w:rFonts w:asciiTheme="minorHAnsi" w:hAnsiTheme="minorHAnsi"/>
                <w:b/>
                <w:color w:val="000000" w:themeColor="text1"/>
                <w:sz w:val="22"/>
                <w:szCs w:val="22"/>
              </w:rPr>
              <w:t>6.5</w:t>
            </w:r>
          </w:p>
        </w:tc>
        <w:tc>
          <w:tcPr>
            <w:tcW w:w="709" w:type="dxa"/>
            <w:vMerge w:val="restart"/>
          </w:tcPr>
          <w:p w14:paraId="108A3676"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6.5.3</w:t>
            </w:r>
          </w:p>
        </w:tc>
        <w:tc>
          <w:tcPr>
            <w:tcW w:w="4961" w:type="dxa"/>
          </w:tcPr>
          <w:p w14:paraId="21580EBB" w14:textId="77777777" w:rsidR="005E2D2C" w:rsidRPr="00411C35" w:rsidRDefault="005E2D2C" w:rsidP="00AF4A4C">
            <w:pPr>
              <w:pStyle w:val="Default"/>
              <w:jc w:val="both"/>
              <w:rPr>
                <w:rFonts w:asciiTheme="minorHAnsi" w:hAnsiTheme="minorHAnsi"/>
                <w:b/>
                <w:sz w:val="22"/>
                <w:szCs w:val="22"/>
              </w:rPr>
            </w:pPr>
            <w:r>
              <w:rPr>
                <w:rFonts w:asciiTheme="minorHAnsi" w:hAnsiTheme="minorHAnsi"/>
                <w:b/>
                <w:sz w:val="22"/>
                <w:szCs w:val="22"/>
              </w:rPr>
              <w:t>Termeni și definiții utilizați</w:t>
            </w:r>
          </w:p>
          <w:p w14:paraId="4A39E8CF" w14:textId="77777777" w:rsidR="005E2D2C" w:rsidRPr="00411C35" w:rsidRDefault="005E2D2C" w:rsidP="00AF4A4C">
            <w:pPr>
              <w:pStyle w:val="Default"/>
              <w:jc w:val="both"/>
              <w:rPr>
                <w:rFonts w:asciiTheme="minorHAnsi" w:hAnsiTheme="minorHAnsi"/>
                <w:i/>
                <w:sz w:val="22"/>
                <w:szCs w:val="22"/>
              </w:rPr>
            </w:pPr>
            <w:r w:rsidRPr="00411C35">
              <w:rPr>
                <w:rFonts w:asciiTheme="minorHAnsi" w:hAnsiTheme="minorHAnsi"/>
                <w:i/>
                <w:sz w:val="20"/>
                <w:szCs w:val="20"/>
              </w:rPr>
              <w:t xml:space="preserve">Terms and definitions. </w:t>
            </w:r>
          </w:p>
        </w:tc>
        <w:tc>
          <w:tcPr>
            <w:tcW w:w="1985" w:type="dxa"/>
          </w:tcPr>
          <w:p w14:paraId="2AA534FA"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paragraf 6.5.3</w:t>
            </w:r>
          </w:p>
        </w:tc>
        <w:tc>
          <w:tcPr>
            <w:tcW w:w="992" w:type="dxa"/>
            <w:vAlign w:val="center"/>
          </w:tcPr>
          <w:p w14:paraId="1EEE2441"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30F18564"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3C971483" w14:textId="77777777" w:rsidR="005E2D2C" w:rsidRDefault="005E2D2C" w:rsidP="00AF4A4C">
            <w:pPr>
              <w:rPr>
                <w:color w:val="000000" w:themeColor="text1"/>
              </w:rPr>
            </w:pPr>
          </w:p>
        </w:tc>
        <w:tc>
          <w:tcPr>
            <w:tcW w:w="1305" w:type="dxa"/>
          </w:tcPr>
          <w:p w14:paraId="0AFAAE80" w14:textId="77777777" w:rsidR="005E2D2C" w:rsidRDefault="005E2D2C" w:rsidP="00AF4A4C">
            <w:pPr>
              <w:rPr>
                <w:color w:val="000000" w:themeColor="text1"/>
              </w:rPr>
            </w:pPr>
          </w:p>
        </w:tc>
      </w:tr>
      <w:tr w:rsidR="005E2D2C" w14:paraId="77398EE7" w14:textId="77777777" w:rsidTr="00AF4A4C">
        <w:trPr>
          <w:jc w:val="center"/>
        </w:trPr>
        <w:tc>
          <w:tcPr>
            <w:tcW w:w="769" w:type="dxa"/>
            <w:vMerge/>
          </w:tcPr>
          <w:p w14:paraId="32F194F4"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78EC1AEC" w14:textId="77777777" w:rsidR="005E2D2C" w:rsidRPr="003A7CFA" w:rsidRDefault="005E2D2C" w:rsidP="00AF4A4C">
            <w:pPr>
              <w:pStyle w:val="Default"/>
              <w:jc w:val="both"/>
              <w:rPr>
                <w:rFonts w:asciiTheme="minorHAnsi" w:hAnsiTheme="minorHAnsi"/>
                <w:sz w:val="20"/>
                <w:szCs w:val="20"/>
              </w:rPr>
            </w:pPr>
          </w:p>
        </w:tc>
        <w:tc>
          <w:tcPr>
            <w:tcW w:w="4961" w:type="dxa"/>
          </w:tcPr>
          <w:p w14:paraId="14D1B81D" w14:textId="77777777" w:rsidR="005E2D2C" w:rsidRPr="00411C35" w:rsidRDefault="005E2D2C" w:rsidP="00AF4A4C">
            <w:pPr>
              <w:pStyle w:val="Default"/>
              <w:jc w:val="both"/>
              <w:rPr>
                <w:rStyle w:val="tlid-translation"/>
                <w:rFonts w:asciiTheme="minorHAnsi" w:hAnsiTheme="minorHAnsi"/>
                <w:b/>
                <w:sz w:val="22"/>
                <w:szCs w:val="22"/>
              </w:rPr>
            </w:pPr>
            <w:r w:rsidRPr="00411C35">
              <w:rPr>
                <w:rStyle w:val="tlid-translation"/>
                <w:rFonts w:asciiTheme="minorHAnsi" w:hAnsiTheme="minorHAnsi"/>
                <w:b/>
                <w:sz w:val="22"/>
                <w:szCs w:val="22"/>
              </w:rPr>
              <w:t>Termenii și definițiile semnificative trebui identificate în mod clar</w:t>
            </w:r>
          </w:p>
          <w:p w14:paraId="4C90E50F" w14:textId="77777777" w:rsidR="005E2D2C" w:rsidRPr="00A42988" w:rsidRDefault="005E2D2C" w:rsidP="00AF4A4C">
            <w:pPr>
              <w:pStyle w:val="Default"/>
              <w:jc w:val="both"/>
              <w:rPr>
                <w:rStyle w:val="tlid-translation"/>
                <w:rFonts w:asciiTheme="minorHAnsi" w:hAnsiTheme="minorHAnsi"/>
                <w:b/>
                <w:i/>
                <w:sz w:val="22"/>
                <w:szCs w:val="22"/>
              </w:rPr>
            </w:pPr>
            <w:r w:rsidRPr="00A42988">
              <w:rPr>
                <w:rFonts w:asciiTheme="minorHAnsi" w:hAnsiTheme="minorHAnsi"/>
                <w:i/>
                <w:sz w:val="20"/>
                <w:szCs w:val="20"/>
              </w:rPr>
              <w:t xml:space="preserve">Significant terms and definitions should be clearly identified </w:t>
            </w:r>
          </w:p>
        </w:tc>
        <w:tc>
          <w:tcPr>
            <w:tcW w:w="1985" w:type="dxa"/>
          </w:tcPr>
          <w:p w14:paraId="6DB056F3"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210494B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7C96A9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50A5130" w14:textId="77777777" w:rsidR="005E2D2C" w:rsidRDefault="005E2D2C" w:rsidP="00AF4A4C">
            <w:pPr>
              <w:rPr>
                <w:color w:val="000000" w:themeColor="text1"/>
              </w:rPr>
            </w:pPr>
          </w:p>
        </w:tc>
        <w:tc>
          <w:tcPr>
            <w:tcW w:w="1305" w:type="dxa"/>
          </w:tcPr>
          <w:p w14:paraId="47D9525D" w14:textId="77777777" w:rsidR="005E2D2C" w:rsidRDefault="005E2D2C" w:rsidP="00AF4A4C">
            <w:pPr>
              <w:rPr>
                <w:color w:val="000000" w:themeColor="text1"/>
              </w:rPr>
            </w:pPr>
          </w:p>
        </w:tc>
      </w:tr>
      <w:tr w:rsidR="005E2D2C" w14:paraId="220DA914" w14:textId="77777777" w:rsidTr="00AF4A4C">
        <w:trPr>
          <w:jc w:val="center"/>
        </w:trPr>
        <w:tc>
          <w:tcPr>
            <w:tcW w:w="769" w:type="dxa"/>
            <w:vMerge/>
          </w:tcPr>
          <w:p w14:paraId="762C1AF1" w14:textId="77777777" w:rsidR="005E2D2C" w:rsidRPr="00EE5B7A" w:rsidRDefault="005E2D2C" w:rsidP="00AF4A4C">
            <w:pPr>
              <w:rPr>
                <w:rFonts w:asciiTheme="minorHAnsi" w:hAnsiTheme="minorHAnsi"/>
                <w:b/>
                <w:color w:val="000000" w:themeColor="text1"/>
                <w:sz w:val="22"/>
                <w:szCs w:val="22"/>
              </w:rPr>
            </w:pPr>
          </w:p>
        </w:tc>
        <w:tc>
          <w:tcPr>
            <w:tcW w:w="709" w:type="dxa"/>
          </w:tcPr>
          <w:p w14:paraId="15128677"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6.5.4</w:t>
            </w:r>
          </w:p>
        </w:tc>
        <w:tc>
          <w:tcPr>
            <w:tcW w:w="4961" w:type="dxa"/>
          </w:tcPr>
          <w:p w14:paraId="02BD40E7" w14:textId="77777777" w:rsidR="005E2D2C" w:rsidRPr="00411C35" w:rsidRDefault="005E2D2C" w:rsidP="00AF4A4C">
            <w:pPr>
              <w:pStyle w:val="Default"/>
              <w:jc w:val="both"/>
              <w:rPr>
                <w:rStyle w:val="tlid-translation"/>
                <w:rFonts w:asciiTheme="minorHAnsi" w:hAnsiTheme="minorHAnsi"/>
                <w:b/>
                <w:sz w:val="22"/>
                <w:szCs w:val="22"/>
              </w:rPr>
            </w:pPr>
            <w:r w:rsidRPr="00411C35">
              <w:rPr>
                <w:rStyle w:val="tlid-translation"/>
                <w:rFonts w:asciiTheme="minorHAnsi" w:hAnsiTheme="minorHAnsi"/>
                <w:b/>
                <w:sz w:val="22"/>
                <w:szCs w:val="22"/>
              </w:rPr>
              <w:t>Surse de informații și colectare</w:t>
            </w:r>
          </w:p>
          <w:p w14:paraId="316F7DD7" w14:textId="77777777" w:rsidR="005E2D2C" w:rsidRPr="00A42988" w:rsidRDefault="005E2D2C" w:rsidP="00AF4A4C">
            <w:pPr>
              <w:pStyle w:val="Default"/>
              <w:jc w:val="both"/>
              <w:rPr>
                <w:rFonts w:asciiTheme="minorHAnsi" w:eastAsia="Calibri" w:hAnsiTheme="minorHAnsi" w:cs="Calibri"/>
                <w:i/>
                <w:sz w:val="20"/>
                <w:szCs w:val="20"/>
              </w:rPr>
            </w:pPr>
            <w:r w:rsidRPr="00A42988">
              <w:rPr>
                <w:rFonts w:asciiTheme="minorHAnsi" w:hAnsiTheme="minorHAnsi"/>
                <w:i/>
                <w:sz w:val="20"/>
                <w:szCs w:val="20"/>
              </w:rPr>
              <w:t>Information sources and collection</w:t>
            </w:r>
          </w:p>
        </w:tc>
        <w:tc>
          <w:tcPr>
            <w:tcW w:w="1985" w:type="dxa"/>
          </w:tcPr>
          <w:p w14:paraId="1D3B631F"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6.5.4</w:t>
            </w:r>
          </w:p>
        </w:tc>
        <w:tc>
          <w:tcPr>
            <w:tcW w:w="992" w:type="dxa"/>
            <w:vAlign w:val="center"/>
          </w:tcPr>
          <w:p w14:paraId="0A5667B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FD5ADF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37F0E48" w14:textId="77777777" w:rsidR="005E2D2C" w:rsidRDefault="005E2D2C" w:rsidP="00AF4A4C">
            <w:pPr>
              <w:rPr>
                <w:color w:val="000000" w:themeColor="text1"/>
              </w:rPr>
            </w:pPr>
          </w:p>
        </w:tc>
        <w:tc>
          <w:tcPr>
            <w:tcW w:w="1305" w:type="dxa"/>
          </w:tcPr>
          <w:p w14:paraId="2C53B32E" w14:textId="77777777" w:rsidR="005E2D2C" w:rsidRDefault="005E2D2C" w:rsidP="00AF4A4C">
            <w:pPr>
              <w:rPr>
                <w:color w:val="000000" w:themeColor="text1"/>
              </w:rPr>
            </w:pPr>
          </w:p>
        </w:tc>
      </w:tr>
      <w:tr w:rsidR="005E2D2C" w14:paraId="3E72637F" w14:textId="77777777" w:rsidTr="00AF4A4C">
        <w:trPr>
          <w:jc w:val="center"/>
        </w:trPr>
        <w:tc>
          <w:tcPr>
            <w:tcW w:w="769" w:type="dxa"/>
            <w:vMerge/>
          </w:tcPr>
          <w:p w14:paraId="011C350B" w14:textId="77777777" w:rsidR="005E2D2C" w:rsidRPr="00EE5B7A" w:rsidRDefault="005E2D2C" w:rsidP="00AF4A4C">
            <w:pPr>
              <w:rPr>
                <w:rFonts w:asciiTheme="minorHAnsi" w:hAnsiTheme="minorHAnsi"/>
                <w:b/>
                <w:color w:val="000000" w:themeColor="text1"/>
                <w:sz w:val="22"/>
                <w:szCs w:val="22"/>
              </w:rPr>
            </w:pPr>
          </w:p>
        </w:tc>
        <w:tc>
          <w:tcPr>
            <w:tcW w:w="709" w:type="dxa"/>
          </w:tcPr>
          <w:p w14:paraId="322B9321" w14:textId="77777777" w:rsidR="005E2D2C" w:rsidRPr="00DD57A0" w:rsidRDefault="005E2D2C" w:rsidP="00AF4A4C">
            <w:pPr>
              <w:jc w:val="both"/>
              <w:rPr>
                <w:rFonts w:asciiTheme="minorHAnsi" w:eastAsia="Calibri" w:hAnsiTheme="minorHAnsi" w:cs="Calibri"/>
                <w:sz w:val="16"/>
                <w:szCs w:val="16"/>
              </w:rPr>
            </w:pPr>
            <w:r w:rsidRPr="00DD57A0">
              <w:rPr>
                <w:rFonts w:asciiTheme="minorHAnsi" w:eastAsia="Calibri" w:hAnsiTheme="minorHAnsi" w:cs="Calibri"/>
                <w:sz w:val="16"/>
                <w:szCs w:val="16"/>
              </w:rPr>
              <w:t>6.5.4.1</w:t>
            </w:r>
          </w:p>
        </w:tc>
        <w:tc>
          <w:tcPr>
            <w:tcW w:w="4961" w:type="dxa"/>
          </w:tcPr>
          <w:p w14:paraId="4CB8324E" w14:textId="77777777" w:rsidR="005E2D2C" w:rsidRPr="00411C35" w:rsidRDefault="005E2D2C" w:rsidP="00AF4A4C">
            <w:pPr>
              <w:pStyle w:val="Default"/>
              <w:jc w:val="both"/>
              <w:rPr>
                <w:rFonts w:asciiTheme="minorHAnsi" w:hAnsiTheme="minorHAnsi"/>
                <w:b/>
                <w:sz w:val="22"/>
                <w:szCs w:val="22"/>
              </w:rPr>
            </w:pPr>
            <w:r w:rsidRPr="00411C35">
              <w:rPr>
                <w:rStyle w:val="tlid-translation"/>
                <w:rFonts w:asciiTheme="minorHAnsi" w:hAnsiTheme="minorHAnsi"/>
                <w:b/>
                <w:sz w:val="22"/>
                <w:szCs w:val="22"/>
              </w:rPr>
              <w:t>Surse și proceduri în expunere</w:t>
            </w:r>
          </w:p>
          <w:p w14:paraId="516EAD18" w14:textId="77777777" w:rsidR="005E2D2C" w:rsidRPr="00A42988" w:rsidRDefault="005E2D2C" w:rsidP="00AF4A4C">
            <w:pPr>
              <w:pStyle w:val="Default"/>
              <w:jc w:val="both"/>
              <w:rPr>
                <w:rFonts w:asciiTheme="minorHAnsi" w:eastAsia="Calibri" w:hAnsiTheme="minorHAnsi" w:cs="Calibri"/>
                <w:i/>
                <w:sz w:val="20"/>
                <w:szCs w:val="20"/>
              </w:rPr>
            </w:pPr>
            <w:r w:rsidRPr="00A42988">
              <w:rPr>
                <w:rFonts w:asciiTheme="minorHAnsi" w:hAnsiTheme="minorHAnsi"/>
                <w:i/>
                <w:sz w:val="20"/>
                <w:szCs w:val="20"/>
              </w:rPr>
              <w:t>Sources and procedures in the exposition</w:t>
            </w:r>
          </w:p>
        </w:tc>
        <w:tc>
          <w:tcPr>
            <w:tcW w:w="1985" w:type="dxa"/>
          </w:tcPr>
          <w:p w14:paraId="1DF35048"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A5B967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6A8824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99A2A2B" w14:textId="77777777" w:rsidR="005E2D2C" w:rsidRDefault="005E2D2C" w:rsidP="00AF4A4C">
            <w:pPr>
              <w:rPr>
                <w:color w:val="000000" w:themeColor="text1"/>
              </w:rPr>
            </w:pPr>
          </w:p>
        </w:tc>
        <w:tc>
          <w:tcPr>
            <w:tcW w:w="1305" w:type="dxa"/>
          </w:tcPr>
          <w:p w14:paraId="3A5087B1" w14:textId="77777777" w:rsidR="005E2D2C" w:rsidRDefault="005E2D2C" w:rsidP="00AF4A4C">
            <w:pPr>
              <w:rPr>
                <w:color w:val="000000" w:themeColor="text1"/>
              </w:rPr>
            </w:pPr>
          </w:p>
        </w:tc>
      </w:tr>
      <w:tr w:rsidR="005E2D2C" w14:paraId="502EF1FA" w14:textId="77777777" w:rsidTr="00AF4A4C">
        <w:trPr>
          <w:jc w:val="center"/>
        </w:trPr>
        <w:tc>
          <w:tcPr>
            <w:tcW w:w="769" w:type="dxa"/>
            <w:vMerge/>
          </w:tcPr>
          <w:p w14:paraId="455FE2F1" w14:textId="77777777" w:rsidR="005E2D2C" w:rsidRPr="00EE5B7A" w:rsidRDefault="005E2D2C" w:rsidP="00AF4A4C">
            <w:pPr>
              <w:rPr>
                <w:rFonts w:asciiTheme="minorHAnsi" w:hAnsiTheme="minorHAnsi"/>
                <w:b/>
                <w:color w:val="000000" w:themeColor="text1"/>
                <w:sz w:val="22"/>
                <w:szCs w:val="22"/>
              </w:rPr>
            </w:pPr>
          </w:p>
        </w:tc>
        <w:tc>
          <w:tcPr>
            <w:tcW w:w="709" w:type="dxa"/>
            <w:vMerge w:val="restart"/>
          </w:tcPr>
          <w:p w14:paraId="0A920F4C" w14:textId="77777777" w:rsidR="005E2D2C" w:rsidRPr="00DD57A0" w:rsidRDefault="005E2D2C" w:rsidP="00AF4A4C">
            <w:pPr>
              <w:jc w:val="both"/>
              <w:rPr>
                <w:rFonts w:asciiTheme="minorHAnsi" w:eastAsia="Calibri" w:hAnsiTheme="minorHAnsi" w:cs="Calibri"/>
                <w:sz w:val="16"/>
                <w:szCs w:val="16"/>
              </w:rPr>
            </w:pPr>
            <w:r w:rsidRPr="00DD57A0">
              <w:rPr>
                <w:rFonts w:asciiTheme="minorHAnsi" w:eastAsia="Calibri" w:hAnsiTheme="minorHAnsi" w:cs="Calibri"/>
                <w:sz w:val="16"/>
                <w:szCs w:val="16"/>
              </w:rPr>
              <w:t>6.5.4.2</w:t>
            </w:r>
          </w:p>
        </w:tc>
        <w:tc>
          <w:tcPr>
            <w:tcW w:w="4961" w:type="dxa"/>
          </w:tcPr>
          <w:p w14:paraId="20617EA0" w14:textId="77777777" w:rsidR="005E2D2C" w:rsidRPr="00411C35" w:rsidRDefault="005E2D2C" w:rsidP="00AF4A4C">
            <w:pPr>
              <w:pStyle w:val="Default"/>
              <w:jc w:val="both"/>
              <w:rPr>
                <w:rFonts w:asciiTheme="minorHAnsi" w:hAnsiTheme="minorHAnsi"/>
                <w:b/>
                <w:sz w:val="22"/>
                <w:szCs w:val="22"/>
              </w:rPr>
            </w:pPr>
            <w:r w:rsidRPr="00411C35">
              <w:rPr>
                <w:rStyle w:val="tlid-translation"/>
                <w:rFonts w:asciiTheme="minorHAnsi" w:hAnsiTheme="minorHAnsi"/>
                <w:b/>
                <w:sz w:val="22"/>
                <w:szCs w:val="22"/>
              </w:rPr>
              <w:t>Tipul de informații care trebuie colectate să fie legate de obiective</w:t>
            </w:r>
            <w:r>
              <w:rPr>
                <w:rStyle w:val="tlid-translation"/>
                <w:rFonts w:asciiTheme="minorHAnsi" w:hAnsiTheme="minorHAnsi"/>
                <w:b/>
                <w:sz w:val="22"/>
                <w:szCs w:val="22"/>
              </w:rPr>
              <w:t xml:space="preserve"> (</w:t>
            </w:r>
            <w:r w:rsidRPr="00411C35">
              <w:rPr>
                <w:rStyle w:val="tlid-translation"/>
                <w:rFonts w:asciiTheme="minorHAnsi" w:hAnsiTheme="minorHAnsi"/>
                <w:b/>
                <w:sz w:val="22"/>
                <w:szCs w:val="22"/>
              </w:rPr>
              <w:t>exemple de surse principale normale</w:t>
            </w:r>
            <w:r>
              <w:rPr>
                <w:rStyle w:val="tlid-translation"/>
                <w:rFonts w:asciiTheme="minorHAnsi" w:hAnsiTheme="minorHAnsi"/>
                <w:b/>
                <w:sz w:val="22"/>
                <w:szCs w:val="22"/>
              </w:rPr>
              <w:t>)</w:t>
            </w:r>
            <w:r w:rsidRPr="00411C35">
              <w:rPr>
                <w:rStyle w:val="tlid-translation"/>
                <w:rFonts w:asciiTheme="minorHAnsi" w:hAnsiTheme="minorHAnsi"/>
                <w:b/>
                <w:sz w:val="22"/>
                <w:szCs w:val="22"/>
              </w:rPr>
              <w:t>:</w:t>
            </w:r>
          </w:p>
          <w:p w14:paraId="57437373" w14:textId="77777777" w:rsidR="005E2D2C" w:rsidRPr="00411C35" w:rsidRDefault="005E2D2C" w:rsidP="00AF4A4C">
            <w:pPr>
              <w:pStyle w:val="Default"/>
              <w:jc w:val="both"/>
              <w:rPr>
                <w:rFonts w:asciiTheme="minorHAnsi" w:eastAsia="Calibri" w:hAnsiTheme="minorHAnsi" w:cs="Calibri"/>
                <w:i/>
                <w:sz w:val="20"/>
                <w:szCs w:val="20"/>
              </w:rPr>
            </w:pPr>
            <w:r w:rsidRPr="00411C35">
              <w:rPr>
                <w:rFonts w:asciiTheme="minorHAnsi" w:hAnsiTheme="minorHAnsi"/>
                <w:i/>
                <w:sz w:val="20"/>
                <w:szCs w:val="20"/>
              </w:rPr>
              <w:t xml:space="preserve">Type of information to be collected should be related to the objectives, examples of the normal prime sources: </w:t>
            </w:r>
          </w:p>
        </w:tc>
        <w:tc>
          <w:tcPr>
            <w:tcW w:w="1985" w:type="dxa"/>
          </w:tcPr>
          <w:p w14:paraId="51B0ECE0"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0B7C2F0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6242D3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4E6F6B0" w14:textId="77777777" w:rsidR="005E2D2C" w:rsidRDefault="005E2D2C" w:rsidP="00AF4A4C">
            <w:pPr>
              <w:rPr>
                <w:color w:val="000000" w:themeColor="text1"/>
              </w:rPr>
            </w:pPr>
          </w:p>
        </w:tc>
        <w:tc>
          <w:tcPr>
            <w:tcW w:w="1305" w:type="dxa"/>
          </w:tcPr>
          <w:p w14:paraId="4B928CC3" w14:textId="77777777" w:rsidR="005E2D2C" w:rsidRDefault="005E2D2C" w:rsidP="00AF4A4C">
            <w:pPr>
              <w:rPr>
                <w:color w:val="000000" w:themeColor="text1"/>
              </w:rPr>
            </w:pPr>
          </w:p>
        </w:tc>
      </w:tr>
      <w:tr w:rsidR="005E2D2C" w14:paraId="2295A67A" w14:textId="77777777" w:rsidTr="00AF4A4C">
        <w:trPr>
          <w:jc w:val="center"/>
        </w:trPr>
        <w:tc>
          <w:tcPr>
            <w:tcW w:w="769" w:type="dxa"/>
            <w:vMerge/>
          </w:tcPr>
          <w:p w14:paraId="3405D532"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5ED09CAE"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04179DED" w14:textId="77777777" w:rsidR="005E2D2C" w:rsidRPr="00411C35" w:rsidRDefault="005E2D2C" w:rsidP="00AF4A4C">
            <w:pPr>
              <w:pStyle w:val="Default"/>
              <w:jc w:val="both"/>
              <w:rPr>
                <w:rFonts w:asciiTheme="minorHAnsi" w:hAnsiTheme="minorHAnsi"/>
                <w:b/>
                <w:sz w:val="22"/>
                <w:szCs w:val="22"/>
              </w:rPr>
            </w:pPr>
            <w:r w:rsidRPr="00411C35">
              <w:rPr>
                <w:rFonts w:asciiTheme="minorHAnsi" w:hAnsiTheme="minorHAnsi"/>
                <w:b/>
                <w:sz w:val="22"/>
                <w:szCs w:val="22"/>
              </w:rPr>
              <w:t>a. Rapoarte piloți</w:t>
            </w:r>
          </w:p>
          <w:p w14:paraId="191230FE" w14:textId="77777777" w:rsidR="005E2D2C" w:rsidRPr="00411C35" w:rsidRDefault="005E2D2C" w:rsidP="00AF4A4C">
            <w:pPr>
              <w:pStyle w:val="Default"/>
              <w:jc w:val="both"/>
              <w:rPr>
                <w:rFonts w:asciiTheme="minorHAnsi" w:eastAsia="Calibri" w:hAnsiTheme="minorHAnsi" w:cs="Calibri"/>
                <w:i/>
                <w:sz w:val="20"/>
                <w:szCs w:val="20"/>
              </w:rPr>
            </w:pPr>
            <w:r w:rsidRPr="00411C35">
              <w:rPr>
                <w:rFonts w:asciiTheme="minorHAnsi" w:hAnsiTheme="minorHAnsi"/>
                <w:i/>
                <w:sz w:val="20"/>
                <w:szCs w:val="20"/>
              </w:rPr>
              <w:t xml:space="preserve"> Pilots Reports </w:t>
            </w:r>
          </w:p>
        </w:tc>
        <w:tc>
          <w:tcPr>
            <w:tcW w:w="1985" w:type="dxa"/>
          </w:tcPr>
          <w:p w14:paraId="69EE33F9"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724CBE0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5232C4D"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1672EF6" w14:textId="77777777" w:rsidR="005E2D2C" w:rsidRDefault="005E2D2C" w:rsidP="00AF4A4C">
            <w:pPr>
              <w:rPr>
                <w:color w:val="000000" w:themeColor="text1"/>
              </w:rPr>
            </w:pPr>
          </w:p>
        </w:tc>
        <w:tc>
          <w:tcPr>
            <w:tcW w:w="1305" w:type="dxa"/>
          </w:tcPr>
          <w:p w14:paraId="5E81548E" w14:textId="77777777" w:rsidR="005E2D2C" w:rsidRDefault="005E2D2C" w:rsidP="00AF4A4C">
            <w:pPr>
              <w:rPr>
                <w:color w:val="000000" w:themeColor="text1"/>
              </w:rPr>
            </w:pPr>
          </w:p>
        </w:tc>
      </w:tr>
      <w:tr w:rsidR="005E2D2C" w14:paraId="609179A1" w14:textId="77777777" w:rsidTr="00AF4A4C">
        <w:trPr>
          <w:jc w:val="center"/>
        </w:trPr>
        <w:tc>
          <w:tcPr>
            <w:tcW w:w="769" w:type="dxa"/>
            <w:vMerge/>
          </w:tcPr>
          <w:p w14:paraId="62205675"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0DA1B2EE" w14:textId="77777777" w:rsidR="005E2D2C" w:rsidRPr="00DD57A0" w:rsidRDefault="005E2D2C" w:rsidP="00AF4A4C">
            <w:pPr>
              <w:pStyle w:val="Default"/>
              <w:jc w:val="both"/>
              <w:rPr>
                <w:rFonts w:asciiTheme="minorHAnsi" w:hAnsiTheme="minorHAnsi"/>
                <w:sz w:val="16"/>
                <w:szCs w:val="16"/>
              </w:rPr>
            </w:pPr>
          </w:p>
        </w:tc>
        <w:tc>
          <w:tcPr>
            <w:tcW w:w="4961" w:type="dxa"/>
          </w:tcPr>
          <w:p w14:paraId="0F5A0192" w14:textId="77777777" w:rsidR="005E2D2C" w:rsidRPr="00411C35" w:rsidRDefault="005E2D2C" w:rsidP="00AF4A4C">
            <w:pPr>
              <w:pStyle w:val="Default"/>
              <w:jc w:val="both"/>
              <w:rPr>
                <w:rFonts w:asciiTheme="minorHAnsi" w:hAnsiTheme="minorHAnsi"/>
                <w:b/>
                <w:sz w:val="22"/>
                <w:szCs w:val="22"/>
              </w:rPr>
            </w:pPr>
            <w:r w:rsidRPr="00411C35">
              <w:rPr>
                <w:rFonts w:asciiTheme="minorHAnsi" w:hAnsiTheme="minorHAnsi"/>
                <w:b/>
                <w:sz w:val="22"/>
                <w:szCs w:val="22"/>
              </w:rPr>
              <w:t>b. Jurnalul tehnic de bord al aeronavei</w:t>
            </w:r>
          </w:p>
          <w:p w14:paraId="0AFAFEDB" w14:textId="77777777" w:rsidR="005E2D2C" w:rsidRPr="00411C35" w:rsidRDefault="005E2D2C" w:rsidP="00AF4A4C">
            <w:pPr>
              <w:pStyle w:val="Default"/>
              <w:jc w:val="both"/>
              <w:rPr>
                <w:rFonts w:asciiTheme="minorHAnsi" w:hAnsiTheme="minorHAnsi"/>
                <w:i/>
                <w:sz w:val="20"/>
                <w:szCs w:val="20"/>
              </w:rPr>
            </w:pPr>
            <w:r w:rsidRPr="00411C35">
              <w:rPr>
                <w:rFonts w:asciiTheme="minorHAnsi" w:hAnsiTheme="minorHAnsi"/>
                <w:i/>
                <w:sz w:val="20"/>
                <w:szCs w:val="20"/>
              </w:rPr>
              <w:t xml:space="preserve"> Technical Logs </w:t>
            </w:r>
          </w:p>
        </w:tc>
        <w:tc>
          <w:tcPr>
            <w:tcW w:w="1985" w:type="dxa"/>
          </w:tcPr>
          <w:p w14:paraId="5A0FCF9B"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2B9C420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49ED74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CB55724" w14:textId="77777777" w:rsidR="005E2D2C" w:rsidRDefault="005E2D2C" w:rsidP="00AF4A4C">
            <w:pPr>
              <w:rPr>
                <w:color w:val="000000" w:themeColor="text1"/>
              </w:rPr>
            </w:pPr>
          </w:p>
        </w:tc>
        <w:tc>
          <w:tcPr>
            <w:tcW w:w="1305" w:type="dxa"/>
          </w:tcPr>
          <w:p w14:paraId="53DD018E" w14:textId="77777777" w:rsidR="005E2D2C" w:rsidRDefault="005E2D2C" w:rsidP="00AF4A4C">
            <w:pPr>
              <w:rPr>
                <w:color w:val="000000" w:themeColor="text1"/>
              </w:rPr>
            </w:pPr>
          </w:p>
        </w:tc>
      </w:tr>
      <w:tr w:rsidR="005E2D2C" w14:paraId="42335C4D" w14:textId="77777777" w:rsidTr="00AF4A4C">
        <w:trPr>
          <w:jc w:val="center"/>
        </w:trPr>
        <w:tc>
          <w:tcPr>
            <w:tcW w:w="769" w:type="dxa"/>
            <w:vMerge/>
          </w:tcPr>
          <w:p w14:paraId="47F3F58C"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751FD073" w14:textId="77777777" w:rsidR="005E2D2C" w:rsidRPr="00DD57A0" w:rsidRDefault="005E2D2C" w:rsidP="00AF4A4C">
            <w:pPr>
              <w:pStyle w:val="Default"/>
              <w:jc w:val="both"/>
              <w:rPr>
                <w:rFonts w:asciiTheme="minorHAnsi" w:hAnsiTheme="minorHAnsi"/>
                <w:sz w:val="16"/>
                <w:szCs w:val="16"/>
              </w:rPr>
            </w:pPr>
          </w:p>
        </w:tc>
        <w:tc>
          <w:tcPr>
            <w:tcW w:w="4961" w:type="dxa"/>
          </w:tcPr>
          <w:p w14:paraId="608CCEC0" w14:textId="77777777" w:rsidR="005E2D2C" w:rsidRPr="00CF3D25" w:rsidRDefault="005E2D2C" w:rsidP="00AF4A4C">
            <w:pPr>
              <w:pStyle w:val="Default"/>
              <w:rPr>
                <w:rFonts w:asciiTheme="minorHAnsi" w:hAnsiTheme="minorHAnsi"/>
                <w:b/>
                <w:color w:val="auto"/>
                <w:sz w:val="22"/>
                <w:szCs w:val="22"/>
              </w:rPr>
            </w:pPr>
            <w:r w:rsidRPr="00CF3D25">
              <w:rPr>
                <w:rStyle w:val="tlid-translation"/>
                <w:rFonts w:asciiTheme="minorHAnsi" w:hAnsiTheme="minorHAnsi"/>
                <w:b/>
                <w:color w:val="auto"/>
                <w:sz w:val="22"/>
                <w:szCs w:val="22"/>
              </w:rPr>
              <w:t>c. Terminale</w:t>
            </w:r>
            <w:r>
              <w:rPr>
                <w:rStyle w:val="tlid-translation"/>
                <w:rFonts w:asciiTheme="minorHAnsi" w:hAnsiTheme="minorHAnsi"/>
                <w:b/>
                <w:color w:val="auto"/>
                <w:sz w:val="22"/>
                <w:szCs w:val="22"/>
              </w:rPr>
              <w:t xml:space="preserve"> </w:t>
            </w:r>
            <w:r w:rsidRPr="00CF3D25">
              <w:rPr>
                <w:rStyle w:val="tlid-translation"/>
                <w:rFonts w:asciiTheme="minorHAnsi" w:hAnsiTheme="minorHAnsi"/>
                <w:b/>
                <w:color w:val="auto"/>
                <w:sz w:val="22"/>
                <w:szCs w:val="22"/>
              </w:rPr>
              <w:t>de acces la aeronav</w:t>
            </w:r>
            <w:r>
              <w:rPr>
                <w:rStyle w:val="tlid-translation"/>
                <w:rFonts w:asciiTheme="minorHAnsi" w:hAnsiTheme="minorHAnsi"/>
                <w:b/>
                <w:color w:val="auto"/>
                <w:sz w:val="22"/>
                <w:szCs w:val="22"/>
              </w:rPr>
              <w:t>ă</w:t>
            </w:r>
            <w:r w:rsidRPr="00CF3D25">
              <w:rPr>
                <w:rStyle w:val="tlid-translation"/>
                <w:rFonts w:asciiTheme="minorHAnsi" w:hAnsiTheme="minorHAnsi"/>
                <w:b/>
                <w:color w:val="auto"/>
                <w:sz w:val="22"/>
                <w:szCs w:val="22"/>
              </w:rPr>
              <w:t xml:space="preserve"> / înregistrari date </w:t>
            </w:r>
          </w:p>
          <w:p w14:paraId="14E48913" w14:textId="77777777" w:rsidR="005E2D2C" w:rsidRPr="003571D0" w:rsidRDefault="005E2D2C" w:rsidP="00AF4A4C">
            <w:pPr>
              <w:pStyle w:val="Default"/>
              <w:rPr>
                <w:rStyle w:val="tlid-translation"/>
                <w:rFonts w:asciiTheme="minorHAnsi" w:hAnsiTheme="minorHAnsi"/>
                <w:b/>
                <w:i/>
                <w:sz w:val="20"/>
                <w:szCs w:val="20"/>
              </w:rPr>
            </w:pPr>
            <w:r w:rsidRPr="003571D0">
              <w:rPr>
                <w:rFonts w:asciiTheme="minorHAnsi" w:hAnsiTheme="minorHAnsi"/>
                <w:i/>
                <w:sz w:val="20"/>
                <w:szCs w:val="20"/>
              </w:rPr>
              <w:t xml:space="preserve"> Aircraft Access Terminal / On-board readouts </w:t>
            </w:r>
          </w:p>
        </w:tc>
        <w:tc>
          <w:tcPr>
            <w:tcW w:w="1985" w:type="dxa"/>
          </w:tcPr>
          <w:p w14:paraId="1E6B51E8"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1631E70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377F44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BE2CBE9" w14:textId="77777777" w:rsidR="005E2D2C" w:rsidRDefault="005E2D2C" w:rsidP="00AF4A4C">
            <w:pPr>
              <w:rPr>
                <w:color w:val="000000" w:themeColor="text1"/>
              </w:rPr>
            </w:pPr>
          </w:p>
        </w:tc>
        <w:tc>
          <w:tcPr>
            <w:tcW w:w="1305" w:type="dxa"/>
          </w:tcPr>
          <w:p w14:paraId="46B5A979" w14:textId="77777777" w:rsidR="005E2D2C" w:rsidRDefault="005E2D2C" w:rsidP="00AF4A4C">
            <w:pPr>
              <w:rPr>
                <w:color w:val="000000" w:themeColor="text1"/>
              </w:rPr>
            </w:pPr>
          </w:p>
        </w:tc>
      </w:tr>
      <w:tr w:rsidR="005E2D2C" w14:paraId="4DC40F69" w14:textId="77777777" w:rsidTr="00AF4A4C">
        <w:trPr>
          <w:jc w:val="center"/>
        </w:trPr>
        <w:tc>
          <w:tcPr>
            <w:tcW w:w="769" w:type="dxa"/>
            <w:vMerge/>
          </w:tcPr>
          <w:p w14:paraId="4768CB8A"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1A55579C" w14:textId="77777777" w:rsidR="005E2D2C" w:rsidRPr="006F2F31" w:rsidRDefault="005E2D2C" w:rsidP="00AF4A4C">
            <w:pPr>
              <w:pStyle w:val="Default"/>
              <w:jc w:val="both"/>
              <w:rPr>
                <w:rFonts w:asciiTheme="minorHAnsi" w:hAnsiTheme="minorHAnsi"/>
                <w:sz w:val="22"/>
                <w:szCs w:val="22"/>
              </w:rPr>
            </w:pPr>
          </w:p>
        </w:tc>
        <w:tc>
          <w:tcPr>
            <w:tcW w:w="4961" w:type="dxa"/>
          </w:tcPr>
          <w:p w14:paraId="570EB36B" w14:textId="77777777" w:rsidR="005E2D2C" w:rsidRPr="003571D0" w:rsidRDefault="005E2D2C" w:rsidP="00AF4A4C">
            <w:pPr>
              <w:pStyle w:val="Default"/>
              <w:jc w:val="both"/>
              <w:rPr>
                <w:rFonts w:asciiTheme="minorHAnsi" w:hAnsiTheme="minorHAnsi"/>
                <w:sz w:val="20"/>
                <w:szCs w:val="20"/>
              </w:rPr>
            </w:pPr>
            <w:r w:rsidRPr="003571D0">
              <w:rPr>
                <w:rFonts w:asciiTheme="minorHAnsi" w:hAnsiTheme="minorHAnsi"/>
                <w:b/>
                <w:sz w:val="22"/>
                <w:szCs w:val="22"/>
              </w:rPr>
              <w:t>d.</w:t>
            </w:r>
            <w:r w:rsidRPr="003571D0">
              <w:rPr>
                <w:rFonts w:asciiTheme="minorHAnsi" w:hAnsiTheme="minorHAnsi"/>
                <w:sz w:val="20"/>
                <w:szCs w:val="20"/>
              </w:rPr>
              <w:t xml:space="preserve"> </w:t>
            </w:r>
            <w:r w:rsidRPr="003571D0">
              <w:rPr>
                <w:rStyle w:val="tlid-translation"/>
                <w:rFonts w:asciiTheme="minorHAnsi" w:hAnsiTheme="minorHAnsi"/>
                <w:b/>
                <w:sz w:val="22"/>
                <w:szCs w:val="22"/>
              </w:rPr>
              <w:t>Fișe de lucru de întreținere</w:t>
            </w:r>
          </w:p>
          <w:p w14:paraId="6A05EF1A" w14:textId="77777777" w:rsidR="005E2D2C" w:rsidRPr="003571D0" w:rsidRDefault="005E2D2C" w:rsidP="00AF4A4C">
            <w:pPr>
              <w:pStyle w:val="Default"/>
              <w:jc w:val="both"/>
              <w:rPr>
                <w:rStyle w:val="tlid-translation"/>
                <w:rFonts w:asciiTheme="minorHAnsi" w:hAnsiTheme="minorHAnsi"/>
                <w:b/>
                <w:i/>
                <w:sz w:val="20"/>
                <w:szCs w:val="20"/>
              </w:rPr>
            </w:pPr>
            <w:r w:rsidRPr="003571D0">
              <w:rPr>
                <w:rFonts w:asciiTheme="minorHAnsi" w:hAnsiTheme="minorHAnsi"/>
                <w:i/>
                <w:sz w:val="20"/>
                <w:szCs w:val="20"/>
              </w:rPr>
              <w:t xml:space="preserve">Maintenance Worksheets </w:t>
            </w:r>
          </w:p>
        </w:tc>
        <w:tc>
          <w:tcPr>
            <w:tcW w:w="1985" w:type="dxa"/>
          </w:tcPr>
          <w:p w14:paraId="00B2B37B"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629C32E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D598AC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F2CF452" w14:textId="77777777" w:rsidR="005E2D2C" w:rsidRDefault="005E2D2C" w:rsidP="00AF4A4C">
            <w:pPr>
              <w:rPr>
                <w:color w:val="000000" w:themeColor="text1"/>
              </w:rPr>
            </w:pPr>
          </w:p>
        </w:tc>
        <w:tc>
          <w:tcPr>
            <w:tcW w:w="1305" w:type="dxa"/>
          </w:tcPr>
          <w:p w14:paraId="4AA597F9" w14:textId="77777777" w:rsidR="005E2D2C" w:rsidRDefault="005E2D2C" w:rsidP="00AF4A4C">
            <w:pPr>
              <w:rPr>
                <w:color w:val="000000" w:themeColor="text1"/>
              </w:rPr>
            </w:pPr>
          </w:p>
        </w:tc>
      </w:tr>
      <w:tr w:rsidR="005E2D2C" w14:paraId="78448AD6" w14:textId="77777777" w:rsidTr="00AF4A4C">
        <w:trPr>
          <w:jc w:val="center"/>
        </w:trPr>
        <w:tc>
          <w:tcPr>
            <w:tcW w:w="769" w:type="dxa"/>
            <w:vMerge/>
          </w:tcPr>
          <w:p w14:paraId="759014D2"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337BA8C9" w14:textId="77777777" w:rsidR="005E2D2C" w:rsidRPr="006F2F31" w:rsidRDefault="005E2D2C" w:rsidP="00AF4A4C">
            <w:pPr>
              <w:pStyle w:val="Default"/>
              <w:jc w:val="both"/>
              <w:rPr>
                <w:rFonts w:asciiTheme="minorHAnsi" w:hAnsiTheme="minorHAnsi"/>
                <w:sz w:val="22"/>
                <w:szCs w:val="22"/>
              </w:rPr>
            </w:pPr>
          </w:p>
        </w:tc>
        <w:tc>
          <w:tcPr>
            <w:tcW w:w="4961" w:type="dxa"/>
          </w:tcPr>
          <w:p w14:paraId="2A070176" w14:textId="77777777" w:rsidR="005E2D2C" w:rsidRPr="003571D0" w:rsidRDefault="005E2D2C" w:rsidP="00AF4A4C">
            <w:pPr>
              <w:pStyle w:val="Default"/>
              <w:jc w:val="both"/>
              <w:rPr>
                <w:rFonts w:asciiTheme="minorHAnsi" w:hAnsiTheme="minorHAnsi"/>
                <w:b/>
                <w:sz w:val="22"/>
                <w:szCs w:val="22"/>
              </w:rPr>
            </w:pPr>
            <w:r w:rsidRPr="003571D0">
              <w:rPr>
                <w:rFonts w:asciiTheme="minorHAnsi" w:hAnsiTheme="minorHAnsi"/>
                <w:b/>
                <w:sz w:val="22"/>
                <w:szCs w:val="22"/>
              </w:rPr>
              <w:t>e. Rapoartele de reparații</w:t>
            </w:r>
          </w:p>
          <w:p w14:paraId="69CFC88F" w14:textId="77777777" w:rsidR="005E2D2C" w:rsidRPr="003571D0" w:rsidRDefault="005E2D2C" w:rsidP="00AF4A4C">
            <w:pPr>
              <w:pStyle w:val="Default"/>
              <w:jc w:val="both"/>
              <w:rPr>
                <w:rFonts w:asciiTheme="minorHAnsi" w:hAnsiTheme="minorHAnsi"/>
                <w:i/>
                <w:sz w:val="22"/>
                <w:szCs w:val="22"/>
              </w:rPr>
            </w:pPr>
            <w:r w:rsidRPr="003571D0">
              <w:rPr>
                <w:rFonts w:asciiTheme="minorHAnsi" w:hAnsiTheme="minorHAnsi"/>
                <w:i/>
                <w:sz w:val="20"/>
                <w:szCs w:val="20"/>
              </w:rPr>
              <w:t xml:space="preserve">Workshop Reports </w:t>
            </w:r>
          </w:p>
        </w:tc>
        <w:tc>
          <w:tcPr>
            <w:tcW w:w="1985" w:type="dxa"/>
          </w:tcPr>
          <w:p w14:paraId="634DF4BB"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40B2A18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FEB414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F3367EE" w14:textId="77777777" w:rsidR="005E2D2C" w:rsidRDefault="005E2D2C" w:rsidP="00AF4A4C">
            <w:pPr>
              <w:rPr>
                <w:color w:val="000000" w:themeColor="text1"/>
              </w:rPr>
            </w:pPr>
          </w:p>
        </w:tc>
        <w:tc>
          <w:tcPr>
            <w:tcW w:w="1305" w:type="dxa"/>
          </w:tcPr>
          <w:p w14:paraId="1226DEF8" w14:textId="77777777" w:rsidR="005E2D2C" w:rsidRDefault="005E2D2C" w:rsidP="00AF4A4C">
            <w:pPr>
              <w:rPr>
                <w:color w:val="000000" w:themeColor="text1"/>
              </w:rPr>
            </w:pPr>
          </w:p>
        </w:tc>
      </w:tr>
      <w:tr w:rsidR="005E2D2C" w14:paraId="62788DED" w14:textId="77777777" w:rsidTr="00AF4A4C">
        <w:trPr>
          <w:jc w:val="center"/>
        </w:trPr>
        <w:tc>
          <w:tcPr>
            <w:tcW w:w="769" w:type="dxa"/>
            <w:vMerge/>
          </w:tcPr>
          <w:p w14:paraId="788F1D2A"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255EC3FA" w14:textId="77777777" w:rsidR="005E2D2C" w:rsidRPr="006F2F31" w:rsidRDefault="005E2D2C" w:rsidP="00AF4A4C">
            <w:pPr>
              <w:pStyle w:val="Default"/>
              <w:jc w:val="both"/>
              <w:rPr>
                <w:rFonts w:asciiTheme="minorHAnsi" w:hAnsiTheme="minorHAnsi"/>
                <w:sz w:val="22"/>
                <w:szCs w:val="22"/>
              </w:rPr>
            </w:pPr>
          </w:p>
        </w:tc>
        <w:tc>
          <w:tcPr>
            <w:tcW w:w="4961" w:type="dxa"/>
          </w:tcPr>
          <w:p w14:paraId="3F912111" w14:textId="77777777" w:rsidR="005E2D2C" w:rsidRPr="003571D0" w:rsidRDefault="005E2D2C" w:rsidP="00AF4A4C">
            <w:pPr>
              <w:pStyle w:val="Default"/>
              <w:jc w:val="both"/>
              <w:rPr>
                <w:rFonts w:asciiTheme="minorHAnsi" w:hAnsiTheme="minorHAnsi"/>
                <w:b/>
                <w:sz w:val="22"/>
                <w:szCs w:val="22"/>
              </w:rPr>
            </w:pPr>
            <w:r w:rsidRPr="003571D0">
              <w:rPr>
                <w:rStyle w:val="tlid-translation"/>
                <w:rFonts w:asciiTheme="minorHAnsi" w:hAnsiTheme="minorHAnsi"/>
                <w:b/>
                <w:sz w:val="22"/>
                <w:szCs w:val="22"/>
              </w:rPr>
              <w:t>f. Rapoarte privind verificările funcționale</w:t>
            </w:r>
          </w:p>
          <w:p w14:paraId="3DAE5B73" w14:textId="77777777" w:rsidR="005E2D2C" w:rsidRPr="003571D0" w:rsidRDefault="005E2D2C" w:rsidP="00AF4A4C">
            <w:pPr>
              <w:pStyle w:val="Default"/>
              <w:jc w:val="both"/>
              <w:rPr>
                <w:rFonts w:asciiTheme="minorHAnsi" w:hAnsiTheme="minorHAnsi"/>
                <w:i/>
                <w:sz w:val="20"/>
                <w:szCs w:val="20"/>
              </w:rPr>
            </w:pPr>
            <w:r w:rsidRPr="003571D0">
              <w:rPr>
                <w:rFonts w:asciiTheme="minorHAnsi" w:hAnsiTheme="minorHAnsi"/>
                <w:i/>
                <w:sz w:val="20"/>
                <w:szCs w:val="20"/>
              </w:rPr>
              <w:t xml:space="preserve"> Reports on Functional Checks </w:t>
            </w:r>
          </w:p>
        </w:tc>
        <w:tc>
          <w:tcPr>
            <w:tcW w:w="1985" w:type="dxa"/>
          </w:tcPr>
          <w:p w14:paraId="64F70F2F"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750E780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720A63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A94C8C5" w14:textId="77777777" w:rsidR="005E2D2C" w:rsidRDefault="005E2D2C" w:rsidP="00AF4A4C">
            <w:pPr>
              <w:rPr>
                <w:color w:val="000000" w:themeColor="text1"/>
              </w:rPr>
            </w:pPr>
          </w:p>
        </w:tc>
        <w:tc>
          <w:tcPr>
            <w:tcW w:w="1305" w:type="dxa"/>
          </w:tcPr>
          <w:p w14:paraId="48E70A07" w14:textId="77777777" w:rsidR="005E2D2C" w:rsidRDefault="005E2D2C" w:rsidP="00AF4A4C">
            <w:pPr>
              <w:rPr>
                <w:color w:val="000000" w:themeColor="text1"/>
              </w:rPr>
            </w:pPr>
          </w:p>
        </w:tc>
      </w:tr>
      <w:tr w:rsidR="005E2D2C" w14:paraId="068FFB7D" w14:textId="77777777" w:rsidTr="00AF4A4C">
        <w:trPr>
          <w:jc w:val="center"/>
        </w:trPr>
        <w:tc>
          <w:tcPr>
            <w:tcW w:w="769" w:type="dxa"/>
            <w:vMerge/>
          </w:tcPr>
          <w:p w14:paraId="45E99FB4"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2EA097BB" w14:textId="77777777" w:rsidR="005E2D2C" w:rsidRPr="006F2F31" w:rsidRDefault="005E2D2C" w:rsidP="00AF4A4C">
            <w:pPr>
              <w:pStyle w:val="Default"/>
              <w:jc w:val="both"/>
              <w:rPr>
                <w:rFonts w:asciiTheme="minorHAnsi" w:hAnsiTheme="minorHAnsi"/>
                <w:sz w:val="22"/>
                <w:szCs w:val="22"/>
              </w:rPr>
            </w:pPr>
          </w:p>
        </w:tc>
        <w:tc>
          <w:tcPr>
            <w:tcW w:w="4961" w:type="dxa"/>
          </w:tcPr>
          <w:p w14:paraId="61E9A484" w14:textId="77777777" w:rsidR="005E2D2C" w:rsidRPr="003571D0" w:rsidRDefault="005E2D2C" w:rsidP="00AF4A4C">
            <w:pPr>
              <w:autoSpaceDE w:val="0"/>
              <w:autoSpaceDN w:val="0"/>
              <w:adjustRightInd w:val="0"/>
              <w:rPr>
                <w:rFonts w:asciiTheme="minorHAnsi" w:eastAsiaTheme="minorHAnsi" w:hAnsiTheme="minorHAnsi" w:cs="Univers LT Std 45 Light"/>
                <w:b/>
                <w:color w:val="000000"/>
                <w:sz w:val="22"/>
                <w:szCs w:val="22"/>
              </w:rPr>
            </w:pPr>
            <w:r w:rsidRPr="003571D0">
              <w:rPr>
                <w:rFonts w:asciiTheme="minorHAnsi" w:eastAsiaTheme="minorHAnsi" w:hAnsiTheme="minorHAnsi" w:cs="Univers LT Std 45 Light"/>
                <w:b/>
                <w:color w:val="000000"/>
                <w:sz w:val="22"/>
                <w:szCs w:val="22"/>
              </w:rPr>
              <w:t>g. Rapoarte referitoare la Inspecțiile Speciale</w:t>
            </w:r>
          </w:p>
          <w:p w14:paraId="5B595603" w14:textId="77777777" w:rsidR="005E2D2C" w:rsidRPr="003571D0" w:rsidRDefault="005E2D2C" w:rsidP="00AF4A4C">
            <w:pPr>
              <w:autoSpaceDE w:val="0"/>
              <w:autoSpaceDN w:val="0"/>
              <w:adjustRightInd w:val="0"/>
              <w:rPr>
                <w:rStyle w:val="tlid-translation"/>
                <w:rFonts w:asciiTheme="minorHAnsi" w:hAnsiTheme="minorHAnsi"/>
                <w:b/>
                <w:i/>
                <w:sz w:val="22"/>
                <w:szCs w:val="22"/>
              </w:rPr>
            </w:pPr>
            <w:r w:rsidRPr="003571D0">
              <w:rPr>
                <w:rFonts w:asciiTheme="minorHAnsi" w:eastAsiaTheme="minorHAnsi" w:hAnsiTheme="minorHAnsi" w:cs="Univers LT Std 45 Light"/>
                <w:i/>
                <w:color w:val="000000"/>
                <w:sz w:val="20"/>
                <w:szCs w:val="20"/>
              </w:rPr>
              <w:t xml:space="preserve"> Reports on Special Inspections </w:t>
            </w:r>
          </w:p>
        </w:tc>
        <w:tc>
          <w:tcPr>
            <w:tcW w:w="1985" w:type="dxa"/>
          </w:tcPr>
          <w:p w14:paraId="0D4586D0"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3F51853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57197C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1D7A718" w14:textId="77777777" w:rsidR="005E2D2C" w:rsidRDefault="005E2D2C" w:rsidP="00AF4A4C">
            <w:pPr>
              <w:rPr>
                <w:color w:val="000000" w:themeColor="text1"/>
              </w:rPr>
            </w:pPr>
          </w:p>
        </w:tc>
        <w:tc>
          <w:tcPr>
            <w:tcW w:w="1305" w:type="dxa"/>
          </w:tcPr>
          <w:p w14:paraId="293237B6" w14:textId="77777777" w:rsidR="005E2D2C" w:rsidRDefault="005E2D2C" w:rsidP="00AF4A4C">
            <w:pPr>
              <w:rPr>
                <w:color w:val="000000" w:themeColor="text1"/>
              </w:rPr>
            </w:pPr>
          </w:p>
        </w:tc>
      </w:tr>
    </w:tbl>
    <w:p w14:paraId="1FED6555" w14:textId="77777777" w:rsidR="005E2D2C" w:rsidRPr="005E2D2C" w:rsidRDefault="005E2D2C" w:rsidP="00A94353">
      <w:pPr>
        <w:jc w:val="center"/>
        <w:rPr>
          <w:color w:val="FF0000"/>
          <w:sz w:val="20"/>
          <w:szCs w:val="20"/>
          <w:highlight w:val="cyan"/>
        </w:rPr>
      </w:pPr>
    </w:p>
    <w:p w14:paraId="6C90F356" w14:textId="77777777" w:rsid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19182BF5" w14:textId="77777777" w:rsidTr="00AF4A4C">
        <w:trPr>
          <w:jc w:val="center"/>
        </w:trPr>
        <w:tc>
          <w:tcPr>
            <w:tcW w:w="14407" w:type="dxa"/>
            <w:gridSpan w:val="8"/>
          </w:tcPr>
          <w:p w14:paraId="47AB7E46"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ED67CC">
              <w:rPr>
                <w:rFonts w:asciiTheme="minorHAnsi" w:hAnsiTheme="minorHAnsi"/>
                <w:b/>
              </w:rPr>
              <w:t>și AMC M.B.301(b)</w:t>
            </w:r>
          </w:p>
        </w:tc>
      </w:tr>
      <w:tr w:rsidR="005E2D2C" w14:paraId="6F0FD4ED" w14:textId="77777777" w:rsidTr="00AF4A4C">
        <w:trPr>
          <w:jc w:val="center"/>
        </w:trPr>
        <w:tc>
          <w:tcPr>
            <w:tcW w:w="6439" w:type="dxa"/>
            <w:gridSpan w:val="3"/>
            <w:vMerge w:val="restart"/>
            <w:shd w:val="clear" w:color="auto" w:fill="C6D9F1" w:themeFill="text2" w:themeFillTint="33"/>
          </w:tcPr>
          <w:p w14:paraId="4F5B1864"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74C38B9E"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0CD01DB2"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270FDB5B"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265EF38C"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23B21242"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01734400"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3E045532"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4745248C"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4297FBCE"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5BA3EBB8"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3A96E289"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497D82CD"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3CFFFAED" w14:textId="77777777" w:rsidTr="00AF4A4C">
        <w:trPr>
          <w:jc w:val="center"/>
        </w:trPr>
        <w:tc>
          <w:tcPr>
            <w:tcW w:w="6439" w:type="dxa"/>
            <w:gridSpan w:val="3"/>
            <w:vMerge/>
            <w:shd w:val="clear" w:color="auto" w:fill="C6D9F1" w:themeFill="text2" w:themeFillTint="33"/>
          </w:tcPr>
          <w:p w14:paraId="4D687BDD"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3C649930"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7A55A059"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41F57556"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00A33997"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10E50510" w14:textId="77777777" w:rsidR="005E2D2C" w:rsidRPr="0054468C" w:rsidRDefault="005E2D2C" w:rsidP="00AF4A4C">
            <w:pPr>
              <w:rPr>
                <w:rFonts w:asciiTheme="minorHAnsi" w:hAnsiTheme="minorHAnsi"/>
                <w:color w:val="000000" w:themeColor="text1"/>
                <w:sz w:val="20"/>
                <w:szCs w:val="20"/>
              </w:rPr>
            </w:pPr>
          </w:p>
        </w:tc>
      </w:tr>
      <w:tr w:rsidR="005E2D2C" w14:paraId="019278A2" w14:textId="77777777" w:rsidTr="00AF4A4C">
        <w:trPr>
          <w:jc w:val="center"/>
        </w:trPr>
        <w:tc>
          <w:tcPr>
            <w:tcW w:w="769" w:type="dxa"/>
            <w:vMerge w:val="restart"/>
          </w:tcPr>
          <w:p w14:paraId="434A1959" w14:textId="77777777" w:rsidR="005E2D2C" w:rsidRPr="00077692" w:rsidRDefault="005E2D2C" w:rsidP="00AF4A4C">
            <w:pPr>
              <w:rPr>
                <w:rFonts w:asciiTheme="minorHAnsi" w:hAnsiTheme="minorHAnsi"/>
                <w:color w:val="000000" w:themeColor="text1"/>
                <w:sz w:val="22"/>
                <w:szCs w:val="22"/>
              </w:rPr>
            </w:pPr>
            <w:r w:rsidRPr="003A7CFA">
              <w:rPr>
                <w:rFonts w:asciiTheme="minorHAnsi" w:hAnsiTheme="minorHAnsi"/>
                <w:b/>
                <w:color w:val="000000" w:themeColor="text1"/>
                <w:sz w:val="22"/>
                <w:szCs w:val="22"/>
              </w:rPr>
              <w:t>6.5</w:t>
            </w:r>
          </w:p>
        </w:tc>
        <w:tc>
          <w:tcPr>
            <w:tcW w:w="709" w:type="dxa"/>
            <w:vMerge w:val="restart"/>
          </w:tcPr>
          <w:p w14:paraId="0CBB32D1" w14:textId="77777777" w:rsidR="005E2D2C" w:rsidRPr="006F2F31" w:rsidRDefault="005E2D2C" w:rsidP="00AF4A4C">
            <w:pPr>
              <w:pStyle w:val="Default"/>
              <w:jc w:val="both"/>
              <w:rPr>
                <w:rFonts w:asciiTheme="minorHAnsi" w:hAnsiTheme="minorHAnsi"/>
                <w:sz w:val="22"/>
                <w:szCs w:val="22"/>
              </w:rPr>
            </w:pPr>
          </w:p>
        </w:tc>
        <w:tc>
          <w:tcPr>
            <w:tcW w:w="4961" w:type="dxa"/>
          </w:tcPr>
          <w:p w14:paraId="04993A58" w14:textId="77777777" w:rsidR="005E2D2C" w:rsidRPr="00225D84" w:rsidRDefault="005E2D2C" w:rsidP="00AF4A4C">
            <w:pPr>
              <w:pStyle w:val="Default"/>
              <w:jc w:val="both"/>
              <w:rPr>
                <w:rFonts w:asciiTheme="minorHAnsi" w:hAnsiTheme="minorHAnsi"/>
                <w:b/>
                <w:sz w:val="22"/>
                <w:szCs w:val="22"/>
              </w:rPr>
            </w:pPr>
            <w:r w:rsidRPr="00225D84">
              <w:rPr>
                <w:rFonts w:asciiTheme="minorHAnsi" w:hAnsiTheme="minorHAnsi"/>
                <w:b/>
                <w:sz w:val="22"/>
                <w:szCs w:val="22"/>
              </w:rPr>
              <w:t>h. Rapoarte de magazie</w:t>
            </w:r>
          </w:p>
          <w:p w14:paraId="05600136" w14:textId="77777777" w:rsidR="005E2D2C" w:rsidRPr="00225D84" w:rsidRDefault="005E2D2C" w:rsidP="00AF4A4C">
            <w:pPr>
              <w:pStyle w:val="Default"/>
              <w:jc w:val="both"/>
              <w:rPr>
                <w:rFonts w:asciiTheme="minorHAnsi" w:hAnsiTheme="minorHAnsi"/>
                <w:i/>
                <w:sz w:val="22"/>
                <w:szCs w:val="22"/>
              </w:rPr>
            </w:pPr>
            <w:r w:rsidRPr="00225D84">
              <w:rPr>
                <w:rFonts w:asciiTheme="minorHAnsi" w:hAnsiTheme="minorHAnsi"/>
                <w:i/>
                <w:sz w:val="20"/>
                <w:szCs w:val="20"/>
              </w:rPr>
              <w:t xml:space="preserve"> Stores Issues/Reports </w:t>
            </w:r>
          </w:p>
        </w:tc>
        <w:tc>
          <w:tcPr>
            <w:tcW w:w="1985" w:type="dxa"/>
          </w:tcPr>
          <w:p w14:paraId="4F1B33C8"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619E5E3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39146A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750A3B3" w14:textId="77777777" w:rsidR="005E2D2C" w:rsidRDefault="005E2D2C" w:rsidP="00AF4A4C">
            <w:pPr>
              <w:rPr>
                <w:color w:val="000000" w:themeColor="text1"/>
              </w:rPr>
            </w:pPr>
          </w:p>
        </w:tc>
        <w:tc>
          <w:tcPr>
            <w:tcW w:w="1305" w:type="dxa"/>
          </w:tcPr>
          <w:p w14:paraId="7BA4EFDA" w14:textId="77777777" w:rsidR="005E2D2C" w:rsidRDefault="005E2D2C" w:rsidP="00AF4A4C">
            <w:pPr>
              <w:rPr>
                <w:color w:val="000000" w:themeColor="text1"/>
              </w:rPr>
            </w:pPr>
          </w:p>
        </w:tc>
      </w:tr>
      <w:tr w:rsidR="005E2D2C" w14:paraId="3198A5AE" w14:textId="77777777" w:rsidTr="00AF4A4C">
        <w:trPr>
          <w:jc w:val="center"/>
        </w:trPr>
        <w:tc>
          <w:tcPr>
            <w:tcW w:w="769" w:type="dxa"/>
            <w:vMerge/>
          </w:tcPr>
          <w:p w14:paraId="6B2A8AD5"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5A1CFF1F" w14:textId="77777777" w:rsidR="005E2D2C" w:rsidRPr="006F2F31" w:rsidRDefault="005E2D2C" w:rsidP="00AF4A4C">
            <w:pPr>
              <w:pStyle w:val="Default"/>
              <w:jc w:val="both"/>
              <w:rPr>
                <w:rFonts w:asciiTheme="minorHAnsi" w:hAnsiTheme="minorHAnsi"/>
                <w:sz w:val="22"/>
                <w:szCs w:val="22"/>
              </w:rPr>
            </w:pPr>
          </w:p>
        </w:tc>
        <w:tc>
          <w:tcPr>
            <w:tcW w:w="4961" w:type="dxa"/>
          </w:tcPr>
          <w:p w14:paraId="2574234D" w14:textId="77777777" w:rsidR="005E2D2C" w:rsidRPr="00225D84" w:rsidRDefault="005E2D2C" w:rsidP="00AF4A4C">
            <w:pPr>
              <w:pStyle w:val="Default"/>
              <w:jc w:val="both"/>
              <w:rPr>
                <w:rFonts w:asciiTheme="minorHAnsi" w:hAnsiTheme="minorHAnsi"/>
                <w:b/>
                <w:sz w:val="22"/>
                <w:szCs w:val="22"/>
              </w:rPr>
            </w:pPr>
            <w:r w:rsidRPr="00225D84">
              <w:rPr>
                <w:rFonts w:asciiTheme="minorHAnsi" w:hAnsiTheme="minorHAnsi"/>
                <w:b/>
                <w:sz w:val="22"/>
                <w:szCs w:val="22"/>
              </w:rPr>
              <w:t>i. Rapoarte privind siguranța operării</w:t>
            </w:r>
          </w:p>
          <w:p w14:paraId="737B0F0C" w14:textId="77777777" w:rsidR="005E2D2C" w:rsidRPr="00225D84" w:rsidRDefault="005E2D2C" w:rsidP="00AF4A4C">
            <w:pPr>
              <w:pStyle w:val="Default"/>
              <w:jc w:val="both"/>
              <w:rPr>
                <w:rStyle w:val="tlid-translation"/>
                <w:rFonts w:asciiTheme="minorHAnsi" w:hAnsiTheme="minorHAnsi"/>
                <w:b/>
                <w:i/>
                <w:sz w:val="22"/>
                <w:szCs w:val="22"/>
              </w:rPr>
            </w:pPr>
            <w:r w:rsidRPr="00225D84">
              <w:rPr>
                <w:rFonts w:asciiTheme="minorHAnsi" w:hAnsiTheme="minorHAnsi"/>
                <w:i/>
                <w:sz w:val="20"/>
                <w:szCs w:val="20"/>
              </w:rPr>
              <w:t xml:space="preserve"> Air Safety Reports </w:t>
            </w:r>
          </w:p>
        </w:tc>
        <w:tc>
          <w:tcPr>
            <w:tcW w:w="1985" w:type="dxa"/>
          </w:tcPr>
          <w:p w14:paraId="52FD238A"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449396D"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82CF1B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F413779" w14:textId="77777777" w:rsidR="005E2D2C" w:rsidRDefault="005E2D2C" w:rsidP="00AF4A4C">
            <w:pPr>
              <w:rPr>
                <w:color w:val="000000" w:themeColor="text1"/>
              </w:rPr>
            </w:pPr>
          </w:p>
        </w:tc>
        <w:tc>
          <w:tcPr>
            <w:tcW w:w="1305" w:type="dxa"/>
          </w:tcPr>
          <w:p w14:paraId="53F9CF75" w14:textId="77777777" w:rsidR="005E2D2C" w:rsidRDefault="005E2D2C" w:rsidP="00AF4A4C">
            <w:pPr>
              <w:rPr>
                <w:color w:val="000000" w:themeColor="text1"/>
              </w:rPr>
            </w:pPr>
          </w:p>
        </w:tc>
      </w:tr>
      <w:tr w:rsidR="005E2D2C" w14:paraId="761E5F93" w14:textId="77777777" w:rsidTr="00AF4A4C">
        <w:trPr>
          <w:jc w:val="center"/>
        </w:trPr>
        <w:tc>
          <w:tcPr>
            <w:tcW w:w="769" w:type="dxa"/>
            <w:vMerge/>
          </w:tcPr>
          <w:p w14:paraId="4818C673"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7981F321" w14:textId="77777777" w:rsidR="005E2D2C" w:rsidRPr="00DD57A0" w:rsidRDefault="005E2D2C" w:rsidP="00AF4A4C">
            <w:pPr>
              <w:jc w:val="both"/>
              <w:rPr>
                <w:rFonts w:asciiTheme="minorHAnsi" w:eastAsia="Calibri" w:hAnsiTheme="minorHAnsi" w:cs="Calibri"/>
                <w:sz w:val="20"/>
                <w:szCs w:val="20"/>
              </w:rPr>
            </w:pPr>
          </w:p>
        </w:tc>
        <w:tc>
          <w:tcPr>
            <w:tcW w:w="4961" w:type="dxa"/>
          </w:tcPr>
          <w:p w14:paraId="09593287" w14:textId="77777777" w:rsidR="005E2D2C" w:rsidRPr="00225D84" w:rsidRDefault="005E2D2C" w:rsidP="00AF4A4C">
            <w:pPr>
              <w:pStyle w:val="Default"/>
              <w:jc w:val="both"/>
              <w:rPr>
                <w:rFonts w:asciiTheme="minorHAnsi" w:hAnsiTheme="minorHAnsi"/>
                <w:b/>
                <w:sz w:val="22"/>
                <w:szCs w:val="22"/>
              </w:rPr>
            </w:pPr>
            <w:r>
              <w:rPr>
                <w:rFonts w:asciiTheme="minorHAnsi" w:hAnsiTheme="minorHAnsi"/>
                <w:b/>
                <w:sz w:val="22"/>
                <w:szCs w:val="22"/>
              </w:rPr>
              <w:t xml:space="preserve">j. </w:t>
            </w:r>
            <w:r w:rsidRPr="00225D84">
              <w:rPr>
                <w:rFonts w:asciiTheme="minorHAnsi" w:hAnsiTheme="minorHAnsi"/>
                <w:b/>
                <w:sz w:val="22"/>
                <w:szCs w:val="22"/>
              </w:rPr>
              <w:t>Rapoartele de întârziere și incidente</w:t>
            </w:r>
          </w:p>
          <w:p w14:paraId="3DF40A22" w14:textId="77777777" w:rsidR="005E2D2C" w:rsidRPr="00225D84" w:rsidRDefault="005E2D2C" w:rsidP="00AF4A4C">
            <w:pPr>
              <w:pStyle w:val="Default"/>
              <w:jc w:val="both"/>
              <w:rPr>
                <w:rFonts w:asciiTheme="minorHAnsi" w:eastAsia="Calibri" w:hAnsiTheme="minorHAnsi" w:cs="Calibri"/>
                <w:i/>
                <w:sz w:val="20"/>
                <w:szCs w:val="20"/>
              </w:rPr>
            </w:pPr>
            <w:r w:rsidRPr="00225D84">
              <w:rPr>
                <w:rFonts w:asciiTheme="minorHAnsi" w:hAnsiTheme="minorHAnsi"/>
                <w:i/>
                <w:sz w:val="20"/>
                <w:szCs w:val="20"/>
              </w:rPr>
              <w:t xml:space="preserve"> Reports on Delays and Incidents </w:t>
            </w:r>
          </w:p>
        </w:tc>
        <w:tc>
          <w:tcPr>
            <w:tcW w:w="1985" w:type="dxa"/>
          </w:tcPr>
          <w:p w14:paraId="563590D1"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6001934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77C774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CF84F6F" w14:textId="77777777" w:rsidR="005E2D2C" w:rsidRDefault="005E2D2C" w:rsidP="00AF4A4C">
            <w:pPr>
              <w:rPr>
                <w:color w:val="000000" w:themeColor="text1"/>
              </w:rPr>
            </w:pPr>
          </w:p>
        </w:tc>
        <w:tc>
          <w:tcPr>
            <w:tcW w:w="1305" w:type="dxa"/>
          </w:tcPr>
          <w:p w14:paraId="1D0C2619" w14:textId="77777777" w:rsidR="005E2D2C" w:rsidRDefault="005E2D2C" w:rsidP="00AF4A4C">
            <w:pPr>
              <w:rPr>
                <w:color w:val="000000" w:themeColor="text1"/>
              </w:rPr>
            </w:pPr>
          </w:p>
        </w:tc>
      </w:tr>
      <w:tr w:rsidR="005E2D2C" w14:paraId="794852E6" w14:textId="77777777" w:rsidTr="00AF4A4C">
        <w:trPr>
          <w:jc w:val="center"/>
        </w:trPr>
        <w:tc>
          <w:tcPr>
            <w:tcW w:w="769" w:type="dxa"/>
            <w:vMerge/>
          </w:tcPr>
          <w:p w14:paraId="06458A16"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34CF0EE3" w14:textId="77777777" w:rsidR="005E2D2C" w:rsidRPr="00DD57A0" w:rsidRDefault="005E2D2C" w:rsidP="00AF4A4C">
            <w:pPr>
              <w:jc w:val="both"/>
              <w:rPr>
                <w:rFonts w:asciiTheme="minorHAnsi" w:eastAsia="Calibri" w:hAnsiTheme="minorHAnsi" w:cs="Calibri"/>
                <w:sz w:val="16"/>
                <w:szCs w:val="16"/>
              </w:rPr>
            </w:pPr>
          </w:p>
        </w:tc>
        <w:tc>
          <w:tcPr>
            <w:tcW w:w="4961" w:type="dxa"/>
          </w:tcPr>
          <w:p w14:paraId="067AEA58" w14:textId="77777777" w:rsidR="005E2D2C" w:rsidRPr="00225D84" w:rsidRDefault="005E2D2C" w:rsidP="00AF4A4C">
            <w:pPr>
              <w:pStyle w:val="Default"/>
              <w:jc w:val="both"/>
              <w:rPr>
                <w:rFonts w:asciiTheme="minorHAnsi" w:hAnsiTheme="minorHAnsi"/>
                <w:b/>
                <w:sz w:val="22"/>
                <w:szCs w:val="22"/>
              </w:rPr>
            </w:pPr>
            <w:r w:rsidRPr="00225D84">
              <w:rPr>
                <w:rFonts w:asciiTheme="minorHAnsi" w:hAnsiTheme="minorHAnsi"/>
                <w:b/>
                <w:sz w:val="22"/>
                <w:szCs w:val="22"/>
              </w:rPr>
              <w:t>k.  Alte surse (ETOPS, RVSM, CAT II/III)</w:t>
            </w:r>
          </w:p>
          <w:p w14:paraId="347CD736" w14:textId="77777777" w:rsidR="005E2D2C" w:rsidRPr="00225D84" w:rsidRDefault="005E2D2C" w:rsidP="00AF4A4C">
            <w:pPr>
              <w:pStyle w:val="Default"/>
              <w:jc w:val="both"/>
              <w:rPr>
                <w:rFonts w:asciiTheme="minorHAnsi" w:eastAsia="Calibri" w:hAnsiTheme="minorHAnsi" w:cs="Calibri"/>
                <w:i/>
                <w:sz w:val="20"/>
                <w:szCs w:val="20"/>
              </w:rPr>
            </w:pPr>
            <w:r w:rsidRPr="00225D84">
              <w:rPr>
                <w:rFonts w:asciiTheme="minorHAnsi" w:hAnsiTheme="minorHAnsi"/>
                <w:i/>
                <w:sz w:val="20"/>
                <w:szCs w:val="20"/>
              </w:rPr>
              <w:t xml:space="preserve"> Other sources: i.e. ETOPS, RVSM, CAT II/III </w:t>
            </w:r>
          </w:p>
        </w:tc>
        <w:tc>
          <w:tcPr>
            <w:tcW w:w="1985" w:type="dxa"/>
          </w:tcPr>
          <w:p w14:paraId="3458F0A9"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315462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231404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67CA6A8" w14:textId="77777777" w:rsidR="005E2D2C" w:rsidRDefault="005E2D2C" w:rsidP="00AF4A4C">
            <w:pPr>
              <w:rPr>
                <w:color w:val="000000" w:themeColor="text1"/>
              </w:rPr>
            </w:pPr>
          </w:p>
        </w:tc>
        <w:tc>
          <w:tcPr>
            <w:tcW w:w="1305" w:type="dxa"/>
          </w:tcPr>
          <w:p w14:paraId="57126F65" w14:textId="77777777" w:rsidR="005E2D2C" w:rsidRDefault="005E2D2C" w:rsidP="00AF4A4C">
            <w:pPr>
              <w:rPr>
                <w:color w:val="000000" w:themeColor="text1"/>
              </w:rPr>
            </w:pPr>
          </w:p>
        </w:tc>
      </w:tr>
      <w:tr w:rsidR="005E2D2C" w14:paraId="2BED8CB2" w14:textId="77777777" w:rsidTr="00AF4A4C">
        <w:trPr>
          <w:jc w:val="center"/>
        </w:trPr>
        <w:tc>
          <w:tcPr>
            <w:tcW w:w="769" w:type="dxa"/>
            <w:vMerge/>
          </w:tcPr>
          <w:p w14:paraId="66A14042" w14:textId="77777777" w:rsidR="005E2D2C" w:rsidRPr="00EE5B7A" w:rsidRDefault="005E2D2C" w:rsidP="00AF4A4C">
            <w:pPr>
              <w:rPr>
                <w:rFonts w:asciiTheme="minorHAnsi" w:hAnsiTheme="minorHAnsi"/>
                <w:b/>
                <w:color w:val="000000" w:themeColor="text1"/>
                <w:sz w:val="22"/>
                <w:szCs w:val="22"/>
              </w:rPr>
            </w:pPr>
          </w:p>
        </w:tc>
        <w:tc>
          <w:tcPr>
            <w:tcW w:w="709" w:type="dxa"/>
          </w:tcPr>
          <w:p w14:paraId="532B03CF" w14:textId="77777777" w:rsidR="005E2D2C" w:rsidRPr="00DD57A0" w:rsidRDefault="005E2D2C" w:rsidP="00AF4A4C">
            <w:pPr>
              <w:jc w:val="both"/>
              <w:rPr>
                <w:rFonts w:asciiTheme="minorHAnsi" w:eastAsia="Calibri" w:hAnsiTheme="minorHAnsi" w:cs="Calibri"/>
                <w:sz w:val="16"/>
                <w:szCs w:val="16"/>
              </w:rPr>
            </w:pPr>
            <w:r>
              <w:rPr>
                <w:rFonts w:asciiTheme="minorHAnsi" w:eastAsia="Calibri" w:hAnsiTheme="minorHAnsi" w:cs="Calibri"/>
                <w:sz w:val="16"/>
                <w:szCs w:val="16"/>
              </w:rPr>
              <w:t>6.5.4.3</w:t>
            </w:r>
          </w:p>
        </w:tc>
        <w:tc>
          <w:tcPr>
            <w:tcW w:w="4961" w:type="dxa"/>
          </w:tcPr>
          <w:p w14:paraId="343E0241" w14:textId="77777777" w:rsidR="005E2D2C" w:rsidRPr="00225D84" w:rsidRDefault="005E2D2C" w:rsidP="00AF4A4C">
            <w:pPr>
              <w:jc w:val="both"/>
              <w:rPr>
                <w:rFonts w:asciiTheme="minorHAnsi" w:hAnsiTheme="minorHAnsi"/>
                <w:b/>
                <w:sz w:val="22"/>
                <w:szCs w:val="22"/>
                <w:lang w:eastAsia="ro-RO"/>
              </w:rPr>
            </w:pPr>
            <w:r w:rsidRPr="00225D84">
              <w:rPr>
                <w:rFonts w:asciiTheme="minorHAnsi" w:hAnsiTheme="minorHAnsi"/>
                <w:b/>
                <w:sz w:val="22"/>
                <w:szCs w:val="22"/>
                <w:lang w:eastAsia="ro-RO"/>
              </w:rPr>
              <w:t>Informațiile legate de siguranță privind continuitatea navigabilității emise în temeiul Part 21</w:t>
            </w:r>
          </w:p>
          <w:p w14:paraId="49E93A39" w14:textId="77777777" w:rsidR="005E2D2C" w:rsidRPr="00225D84" w:rsidRDefault="005E2D2C" w:rsidP="00AF4A4C">
            <w:pPr>
              <w:pStyle w:val="Default"/>
              <w:jc w:val="both"/>
              <w:rPr>
                <w:rFonts w:asciiTheme="minorHAnsi" w:eastAsia="Calibri" w:hAnsiTheme="minorHAnsi" w:cs="Calibri"/>
                <w:i/>
                <w:sz w:val="20"/>
                <w:szCs w:val="20"/>
              </w:rPr>
            </w:pPr>
            <w:r w:rsidRPr="00225D84">
              <w:rPr>
                <w:rFonts w:asciiTheme="minorHAnsi" w:hAnsiTheme="minorHAnsi"/>
                <w:i/>
                <w:sz w:val="20"/>
                <w:szCs w:val="20"/>
              </w:rPr>
              <w:t>Due account of Continuing Airworthiness information promulgated under Part-21</w:t>
            </w:r>
          </w:p>
        </w:tc>
        <w:tc>
          <w:tcPr>
            <w:tcW w:w="1985" w:type="dxa"/>
          </w:tcPr>
          <w:p w14:paraId="136B88E8"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F6FEAD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391540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950AE04" w14:textId="77777777" w:rsidR="005E2D2C" w:rsidRDefault="005E2D2C" w:rsidP="00AF4A4C">
            <w:pPr>
              <w:rPr>
                <w:color w:val="000000" w:themeColor="text1"/>
              </w:rPr>
            </w:pPr>
          </w:p>
        </w:tc>
        <w:tc>
          <w:tcPr>
            <w:tcW w:w="1305" w:type="dxa"/>
          </w:tcPr>
          <w:p w14:paraId="47308866" w14:textId="77777777" w:rsidR="005E2D2C" w:rsidRDefault="005E2D2C" w:rsidP="00AF4A4C">
            <w:pPr>
              <w:rPr>
                <w:color w:val="000000" w:themeColor="text1"/>
              </w:rPr>
            </w:pPr>
          </w:p>
        </w:tc>
      </w:tr>
      <w:tr w:rsidR="005E2D2C" w14:paraId="40F58885" w14:textId="77777777" w:rsidTr="00AF4A4C">
        <w:trPr>
          <w:jc w:val="center"/>
        </w:trPr>
        <w:tc>
          <w:tcPr>
            <w:tcW w:w="769" w:type="dxa"/>
            <w:vMerge/>
          </w:tcPr>
          <w:p w14:paraId="533B41C2" w14:textId="77777777" w:rsidR="005E2D2C" w:rsidRPr="00EE5B7A" w:rsidRDefault="005E2D2C" w:rsidP="00AF4A4C">
            <w:pPr>
              <w:rPr>
                <w:rFonts w:asciiTheme="minorHAnsi" w:hAnsiTheme="minorHAnsi"/>
                <w:color w:val="000000" w:themeColor="text1"/>
                <w:sz w:val="22"/>
                <w:szCs w:val="22"/>
              </w:rPr>
            </w:pPr>
          </w:p>
        </w:tc>
        <w:tc>
          <w:tcPr>
            <w:tcW w:w="709" w:type="dxa"/>
            <w:vMerge w:val="restart"/>
          </w:tcPr>
          <w:p w14:paraId="2356990D"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6.5.5</w:t>
            </w:r>
          </w:p>
        </w:tc>
        <w:tc>
          <w:tcPr>
            <w:tcW w:w="4961" w:type="dxa"/>
          </w:tcPr>
          <w:p w14:paraId="4C3A5EF0" w14:textId="77777777" w:rsidR="005E2D2C" w:rsidRPr="00225D84" w:rsidRDefault="005E2D2C" w:rsidP="00AF4A4C">
            <w:pPr>
              <w:pStyle w:val="Default"/>
              <w:jc w:val="both"/>
              <w:rPr>
                <w:rStyle w:val="tlid-translation"/>
                <w:rFonts w:asciiTheme="minorHAnsi" w:hAnsiTheme="minorHAnsi"/>
                <w:b/>
                <w:sz w:val="22"/>
                <w:szCs w:val="22"/>
              </w:rPr>
            </w:pPr>
            <w:r w:rsidRPr="00225D84">
              <w:rPr>
                <w:rStyle w:val="tlid-translation"/>
                <w:rFonts w:asciiTheme="minorHAnsi" w:hAnsiTheme="minorHAnsi"/>
                <w:b/>
                <w:sz w:val="22"/>
                <w:szCs w:val="22"/>
              </w:rPr>
              <w:t>Modul de prezentare al informațiilor</w:t>
            </w:r>
          </w:p>
          <w:p w14:paraId="76590782" w14:textId="77777777" w:rsidR="005E2D2C" w:rsidRPr="00225D84" w:rsidRDefault="005E2D2C" w:rsidP="00AF4A4C">
            <w:pPr>
              <w:pStyle w:val="Default"/>
              <w:jc w:val="both"/>
              <w:rPr>
                <w:rFonts w:asciiTheme="minorHAnsi" w:eastAsia="Calibri" w:hAnsiTheme="minorHAnsi" w:cs="Calibri"/>
                <w:i/>
                <w:sz w:val="20"/>
                <w:szCs w:val="20"/>
              </w:rPr>
            </w:pPr>
            <w:r w:rsidRPr="00225D84">
              <w:rPr>
                <w:rFonts w:asciiTheme="minorHAnsi" w:hAnsiTheme="minorHAnsi"/>
                <w:i/>
                <w:sz w:val="20"/>
                <w:szCs w:val="20"/>
              </w:rPr>
              <w:t>Display of information</w:t>
            </w:r>
            <w:r w:rsidRPr="00225D84">
              <w:rPr>
                <w:i/>
                <w:sz w:val="20"/>
                <w:szCs w:val="20"/>
              </w:rPr>
              <w:t xml:space="preserve"> </w:t>
            </w:r>
          </w:p>
        </w:tc>
        <w:tc>
          <w:tcPr>
            <w:tcW w:w="1985" w:type="dxa"/>
          </w:tcPr>
          <w:p w14:paraId="5081FCC3"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6.5.5</w:t>
            </w:r>
          </w:p>
        </w:tc>
        <w:tc>
          <w:tcPr>
            <w:tcW w:w="992" w:type="dxa"/>
            <w:vAlign w:val="center"/>
          </w:tcPr>
          <w:p w14:paraId="25CAAC78"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6B473316"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257FB560" w14:textId="77777777" w:rsidR="005E2D2C" w:rsidRDefault="005E2D2C" w:rsidP="00AF4A4C">
            <w:pPr>
              <w:rPr>
                <w:color w:val="000000" w:themeColor="text1"/>
              </w:rPr>
            </w:pPr>
          </w:p>
        </w:tc>
        <w:tc>
          <w:tcPr>
            <w:tcW w:w="1305" w:type="dxa"/>
          </w:tcPr>
          <w:p w14:paraId="2F5DEA62" w14:textId="77777777" w:rsidR="005E2D2C" w:rsidRDefault="005E2D2C" w:rsidP="00AF4A4C">
            <w:pPr>
              <w:rPr>
                <w:color w:val="000000" w:themeColor="text1"/>
              </w:rPr>
            </w:pPr>
          </w:p>
        </w:tc>
      </w:tr>
      <w:tr w:rsidR="005E2D2C" w14:paraId="2DFB2FF2" w14:textId="77777777" w:rsidTr="00AF4A4C">
        <w:trPr>
          <w:jc w:val="center"/>
        </w:trPr>
        <w:tc>
          <w:tcPr>
            <w:tcW w:w="769" w:type="dxa"/>
            <w:vMerge/>
          </w:tcPr>
          <w:p w14:paraId="268324C5"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102653DD" w14:textId="77777777" w:rsidR="005E2D2C" w:rsidRPr="00DD57A0" w:rsidRDefault="005E2D2C" w:rsidP="00AF4A4C">
            <w:pPr>
              <w:pStyle w:val="Default"/>
              <w:jc w:val="both"/>
              <w:rPr>
                <w:rFonts w:asciiTheme="minorHAnsi" w:hAnsiTheme="minorHAnsi"/>
                <w:sz w:val="16"/>
                <w:szCs w:val="16"/>
              </w:rPr>
            </w:pPr>
          </w:p>
        </w:tc>
        <w:tc>
          <w:tcPr>
            <w:tcW w:w="4961" w:type="dxa"/>
          </w:tcPr>
          <w:p w14:paraId="296C04E7" w14:textId="77777777" w:rsidR="005E2D2C" w:rsidRPr="00791BB2" w:rsidRDefault="005E2D2C" w:rsidP="00AF4A4C">
            <w:pPr>
              <w:pStyle w:val="Default"/>
              <w:jc w:val="both"/>
              <w:rPr>
                <w:rFonts w:asciiTheme="minorHAnsi" w:hAnsiTheme="minorHAnsi"/>
                <w:b/>
                <w:sz w:val="22"/>
                <w:szCs w:val="22"/>
              </w:rPr>
            </w:pPr>
            <w:r w:rsidRPr="00791BB2">
              <w:rPr>
                <w:rStyle w:val="tlid-translation"/>
                <w:rFonts w:asciiTheme="minorHAnsi" w:hAnsiTheme="minorHAnsi"/>
                <w:b/>
                <w:sz w:val="22"/>
                <w:szCs w:val="22"/>
              </w:rPr>
              <w:t xml:space="preserve">Informații prezentate (grafic sau tabular sau o combinație) să permită identificarea tendințelor și potențialelor </w:t>
            </w:r>
            <w:r>
              <w:rPr>
                <w:rStyle w:val="tlid-translation"/>
                <w:rFonts w:asciiTheme="minorHAnsi" w:hAnsiTheme="minorHAnsi"/>
                <w:b/>
                <w:sz w:val="22"/>
                <w:szCs w:val="22"/>
              </w:rPr>
              <w:t>funcționări defectuoase ale componentelor/sistemelor</w:t>
            </w:r>
          </w:p>
          <w:p w14:paraId="3004CD90" w14:textId="77777777" w:rsidR="005E2D2C" w:rsidRPr="00225D84" w:rsidRDefault="005E2D2C" w:rsidP="00AF4A4C">
            <w:pPr>
              <w:pStyle w:val="Default"/>
              <w:jc w:val="both"/>
              <w:rPr>
                <w:rFonts w:asciiTheme="minorHAnsi" w:hAnsiTheme="minorHAnsi"/>
                <w:i/>
                <w:sz w:val="20"/>
                <w:szCs w:val="20"/>
              </w:rPr>
            </w:pPr>
            <w:r w:rsidRPr="00225D84">
              <w:rPr>
                <w:rFonts w:asciiTheme="minorHAnsi" w:hAnsiTheme="minorHAnsi"/>
                <w:i/>
                <w:sz w:val="20"/>
                <w:szCs w:val="20"/>
              </w:rPr>
              <w:t xml:space="preserve">Information displayed graphically or tabular or a combination </w:t>
            </w:r>
          </w:p>
        </w:tc>
        <w:tc>
          <w:tcPr>
            <w:tcW w:w="1985" w:type="dxa"/>
          </w:tcPr>
          <w:p w14:paraId="434ED744"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42A5304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63924A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940CC60" w14:textId="77777777" w:rsidR="005E2D2C" w:rsidRDefault="005E2D2C" w:rsidP="00AF4A4C">
            <w:pPr>
              <w:rPr>
                <w:color w:val="000000" w:themeColor="text1"/>
              </w:rPr>
            </w:pPr>
          </w:p>
        </w:tc>
        <w:tc>
          <w:tcPr>
            <w:tcW w:w="1305" w:type="dxa"/>
          </w:tcPr>
          <w:p w14:paraId="75ED5C4F" w14:textId="77777777" w:rsidR="005E2D2C" w:rsidRDefault="005E2D2C" w:rsidP="00AF4A4C">
            <w:pPr>
              <w:rPr>
                <w:color w:val="000000" w:themeColor="text1"/>
              </w:rPr>
            </w:pPr>
          </w:p>
        </w:tc>
      </w:tr>
      <w:tr w:rsidR="005E2D2C" w14:paraId="1D53A2FB" w14:textId="77777777" w:rsidTr="00AF4A4C">
        <w:trPr>
          <w:jc w:val="center"/>
        </w:trPr>
        <w:tc>
          <w:tcPr>
            <w:tcW w:w="769" w:type="dxa"/>
            <w:vMerge/>
          </w:tcPr>
          <w:p w14:paraId="186B2A76" w14:textId="77777777" w:rsidR="005E2D2C" w:rsidRPr="00077692" w:rsidRDefault="005E2D2C" w:rsidP="00AF4A4C">
            <w:pPr>
              <w:rPr>
                <w:rFonts w:asciiTheme="minorHAnsi" w:hAnsiTheme="minorHAnsi"/>
                <w:color w:val="000000" w:themeColor="text1"/>
                <w:sz w:val="22"/>
                <w:szCs w:val="22"/>
              </w:rPr>
            </w:pPr>
          </w:p>
        </w:tc>
        <w:tc>
          <w:tcPr>
            <w:tcW w:w="709" w:type="dxa"/>
          </w:tcPr>
          <w:p w14:paraId="6248B8A6" w14:textId="77777777" w:rsidR="005E2D2C" w:rsidRPr="00DD57A0" w:rsidRDefault="005E2D2C" w:rsidP="00AF4A4C">
            <w:pPr>
              <w:pStyle w:val="Default"/>
              <w:jc w:val="both"/>
              <w:rPr>
                <w:rFonts w:asciiTheme="minorHAnsi" w:hAnsiTheme="minorHAnsi"/>
                <w:sz w:val="16"/>
                <w:szCs w:val="16"/>
              </w:rPr>
            </w:pPr>
            <w:r>
              <w:rPr>
                <w:rFonts w:asciiTheme="minorHAnsi" w:hAnsiTheme="minorHAnsi"/>
                <w:sz w:val="16"/>
                <w:szCs w:val="16"/>
              </w:rPr>
              <w:t>6.5.5.1</w:t>
            </w:r>
          </w:p>
        </w:tc>
        <w:tc>
          <w:tcPr>
            <w:tcW w:w="4961" w:type="dxa"/>
          </w:tcPr>
          <w:p w14:paraId="1AE09299" w14:textId="77777777" w:rsidR="005E2D2C" w:rsidRPr="00A42988" w:rsidRDefault="005E2D2C" w:rsidP="00AF4A4C">
            <w:pPr>
              <w:pStyle w:val="Default"/>
              <w:rPr>
                <w:rFonts w:asciiTheme="minorHAnsi" w:hAnsiTheme="minorHAnsi"/>
                <w:b/>
                <w:sz w:val="22"/>
                <w:szCs w:val="22"/>
              </w:rPr>
            </w:pPr>
            <w:r w:rsidRPr="00A42988">
              <w:rPr>
                <w:rStyle w:val="tlid-translation"/>
                <w:rFonts w:asciiTheme="minorHAnsi" w:hAnsiTheme="minorHAnsi"/>
                <w:b/>
                <w:sz w:val="22"/>
                <w:szCs w:val="22"/>
              </w:rPr>
              <w:t>Prevederi pentru "zero returnări"</w:t>
            </w:r>
          </w:p>
          <w:p w14:paraId="3464A657" w14:textId="77777777" w:rsidR="005E2D2C" w:rsidRPr="00225D84" w:rsidRDefault="005E2D2C" w:rsidP="00AF4A4C">
            <w:pPr>
              <w:pStyle w:val="Default"/>
              <w:rPr>
                <w:rStyle w:val="tlid-translation"/>
                <w:rFonts w:asciiTheme="minorHAnsi" w:hAnsiTheme="minorHAnsi"/>
                <w:b/>
                <w:i/>
                <w:sz w:val="20"/>
                <w:szCs w:val="20"/>
              </w:rPr>
            </w:pPr>
            <w:r w:rsidRPr="00225D84">
              <w:rPr>
                <w:rFonts w:asciiTheme="minorHAnsi" w:hAnsiTheme="minorHAnsi"/>
                <w:i/>
                <w:sz w:val="20"/>
                <w:szCs w:val="20"/>
              </w:rPr>
              <w:t xml:space="preserve">Provisions for "nil returns" </w:t>
            </w:r>
          </w:p>
        </w:tc>
        <w:tc>
          <w:tcPr>
            <w:tcW w:w="1985" w:type="dxa"/>
          </w:tcPr>
          <w:p w14:paraId="144E1846"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1305DF8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35D8E1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721FEB3" w14:textId="77777777" w:rsidR="005E2D2C" w:rsidRDefault="005E2D2C" w:rsidP="00AF4A4C">
            <w:pPr>
              <w:rPr>
                <w:color w:val="000000" w:themeColor="text1"/>
              </w:rPr>
            </w:pPr>
          </w:p>
        </w:tc>
        <w:tc>
          <w:tcPr>
            <w:tcW w:w="1305" w:type="dxa"/>
          </w:tcPr>
          <w:p w14:paraId="0E34DECA" w14:textId="77777777" w:rsidR="005E2D2C" w:rsidRDefault="005E2D2C" w:rsidP="00AF4A4C">
            <w:pPr>
              <w:rPr>
                <w:color w:val="000000" w:themeColor="text1"/>
              </w:rPr>
            </w:pPr>
          </w:p>
        </w:tc>
      </w:tr>
      <w:tr w:rsidR="005E2D2C" w14:paraId="46626669" w14:textId="77777777" w:rsidTr="00AF4A4C">
        <w:trPr>
          <w:jc w:val="center"/>
        </w:trPr>
        <w:tc>
          <w:tcPr>
            <w:tcW w:w="769" w:type="dxa"/>
            <w:vMerge/>
          </w:tcPr>
          <w:p w14:paraId="2CA0487B" w14:textId="77777777" w:rsidR="005E2D2C" w:rsidRPr="00077692" w:rsidRDefault="005E2D2C" w:rsidP="00AF4A4C">
            <w:pPr>
              <w:rPr>
                <w:rFonts w:asciiTheme="minorHAnsi" w:hAnsiTheme="minorHAnsi"/>
                <w:color w:val="000000" w:themeColor="text1"/>
                <w:sz w:val="22"/>
                <w:szCs w:val="22"/>
              </w:rPr>
            </w:pPr>
          </w:p>
        </w:tc>
        <w:tc>
          <w:tcPr>
            <w:tcW w:w="709" w:type="dxa"/>
          </w:tcPr>
          <w:p w14:paraId="1C097399" w14:textId="77777777" w:rsidR="005E2D2C" w:rsidRPr="003571D0" w:rsidRDefault="005E2D2C" w:rsidP="00AF4A4C">
            <w:pPr>
              <w:pStyle w:val="Default"/>
              <w:jc w:val="both"/>
              <w:rPr>
                <w:rFonts w:asciiTheme="minorHAnsi" w:hAnsiTheme="minorHAnsi"/>
                <w:sz w:val="16"/>
                <w:szCs w:val="16"/>
              </w:rPr>
            </w:pPr>
            <w:r w:rsidRPr="003571D0">
              <w:rPr>
                <w:rFonts w:asciiTheme="minorHAnsi" w:hAnsiTheme="minorHAnsi"/>
                <w:sz w:val="16"/>
                <w:szCs w:val="16"/>
              </w:rPr>
              <w:t>6.5.5.2</w:t>
            </w:r>
          </w:p>
        </w:tc>
        <w:tc>
          <w:tcPr>
            <w:tcW w:w="4961" w:type="dxa"/>
          </w:tcPr>
          <w:p w14:paraId="31A4710D" w14:textId="77777777" w:rsidR="005E2D2C" w:rsidRPr="00ED67CC" w:rsidRDefault="005E2D2C" w:rsidP="00AF4A4C">
            <w:pPr>
              <w:pStyle w:val="Default"/>
              <w:jc w:val="both"/>
              <w:rPr>
                <w:rFonts w:asciiTheme="minorHAnsi" w:hAnsiTheme="minorHAnsi"/>
                <w:b/>
                <w:sz w:val="22"/>
                <w:szCs w:val="22"/>
              </w:rPr>
            </w:pPr>
            <w:r w:rsidRPr="00ED67CC">
              <w:rPr>
                <w:rStyle w:val="tlid-translation"/>
                <w:rFonts w:asciiTheme="minorHAnsi" w:hAnsiTheme="minorHAnsi"/>
                <w:b/>
                <w:sz w:val="22"/>
                <w:szCs w:val="22"/>
              </w:rPr>
              <w:t>În cazul în care programul utilizează „standarde” sau „niveluri de alertă”, prezentarea informațiilor relevante trebuie să le ia în considerare</w:t>
            </w:r>
          </w:p>
          <w:p w14:paraId="0C91C99B" w14:textId="77777777" w:rsidR="005E2D2C" w:rsidRPr="00791BB2" w:rsidRDefault="005E2D2C" w:rsidP="00AF4A4C">
            <w:pPr>
              <w:pStyle w:val="Default"/>
              <w:jc w:val="both"/>
              <w:rPr>
                <w:rStyle w:val="tlid-translation"/>
                <w:rFonts w:asciiTheme="minorHAnsi" w:hAnsiTheme="minorHAnsi"/>
                <w:b/>
                <w:i/>
                <w:sz w:val="22"/>
                <w:szCs w:val="22"/>
              </w:rPr>
            </w:pPr>
            <w:r w:rsidRPr="00791BB2">
              <w:rPr>
                <w:rFonts w:asciiTheme="minorHAnsi" w:hAnsiTheme="minorHAnsi"/>
                <w:i/>
                <w:sz w:val="20"/>
                <w:szCs w:val="20"/>
              </w:rPr>
              <w:t>Where "standards" or "alert levels", information oriented accordingly</w:t>
            </w:r>
            <w:r w:rsidRPr="00791BB2">
              <w:rPr>
                <w:i/>
                <w:sz w:val="20"/>
                <w:szCs w:val="20"/>
              </w:rPr>
              <w:t xml:space="preserve"> </w:t>
            </w:r>
          </w:p>
        </w:tc>
        <w:tc>
          <w:tcPr>
            <w:tcW w:w="1985" w:type="dxa"/>
          </w:tcPr>
          <w:p w14:paraId="4FEFF688"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43D1943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A30403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81CABAB" w14:textId="77777777" w:rsidR="005E2D2C" w:rsidRDefault="005E2D2C" w:rsidP="00AF4A4C">
            <w:pPr>
              <w:rPr>
                <w:color w:val="000000" w:themeColor="text1"/>
              </w:rPr>
            </w:pPr>
          </w:p>
        </w:tc>
        <w:tc>
          <w:tcPr>
            <w:tcW w:w="1305" w:type="dxa"/>
          </w:tcPr>
          <w:p w14:paraId="4EF2743F" w14:textId="77777777" w:rsidR="005E2D2C" w:rsidRDefault="005E2D2C" w:rsidP="00AF4A4C">
            <w:pPr>
              <w:rPr>
                <w:color w:val="000000" w:themeColor="text1"/>
              </w:rPr>
            </w:pPr>
          </w:p>
        </w:tc>
      </w:tr>
    </w:tbl>
    <w:p w14:paraId="2CC62CE4" w14:textId="77777777" w:rsidR="005E2D2C" w:rsidRDefault="005E2D2C" w:rsidP="00A94353">
      <w:pPr>
        <w:jc w:val="center"/>
        <w:rPr>
          <w:color w:val="FF0000"/>
          <w:sz w:val="20"/>
          <w:szCs w:val="20"/>
          <w:highlight w:val="cyan"/>
        </w:rPr>
      </w:pPr>
    </w:p>
    <w:p w14:paraId="3C77D95E" w14:textId="77777777" w:rsidR="005E2D2C" w:rsidRDefault="005E2D2C" w:rsidP="00A94353">
      <w:pPr>
        <w:jc w:val="center"/>
        <w:rPr>
          <w:color w:val="FF0000"/>
          <w:sz w:val="20"/>
          <w:szCs w:val="20"/>
          <w:highlight w:val="cyan"/>
        </w:rPr>
      </w:pPr>
    </w:p>
    <w:p w14:paraId="4EF4F8E5" w14:textId="77777777" w:rsid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75821CEC" w14:textId="77777777" w:rsidTr="00AF4A4C">
        <w:trPr>
          <w:jc w:val="center"/>
        </w:trPr>
        <w:tc>
          <w:tcPr>
            <w:tcW w:w="14407" w:type="dxa"/>
            <w:gridSpan w:val="8"/>
          </w:tcPr>
          <w:p w14:paraId="7F0ECAAC"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ED67CC">
              <w:rPr>
                <w:rFonts w:asciiTheme="minorHAnsi" w:hAnsiTheme="minorHAnsi"/>
                <w:b/>
              </w:rPr>
              <w:t>și AMC M.B.301(b)</w:t>
            </w:r>
          </w:p>
        </w:tc>
      </w:tr>
      <w:tr w:rsidR="005E2D2C" w14:paraId="21560204" w14:textId="77777777" w:rsidTr="00AF4A4C">
        <w:trPr>
          <w:jc w:val="center"/>
        </w:trPr>
        <w:tc>
          <w:tcPr>
            <w:tcW w:w="6439" w:type="dxa"/>
            <w:gridSpan w:val="3"/>
            <w:vMerge w:val="restart"/>
            <w:shd w:val="clear" w:color="auto" w:fill="C6D9F1" w:themeFill="text2" w:themeFillTint="33"/>
          </w:tcPr>
          <w:p w14:paraId="1B9C6E11"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5B373E0B"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71540ADA"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40314BC0"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3E33D6A6"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65BE663C"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5464F405"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3FF2570E"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4F029BDC"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322236B7"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6599E49E"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5BE46EF1"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658102D1"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753AD93B" w14:textId="77777777" w:rsidTr="00AF4A4C">
        <w:trPr>
          <w:jc w:val="center"/>
        </w:trPr>
        <w:tc>
          <w:tcPr>
            <w:tcW w:w="6439" w:type="dxa"/>
            <w:gridSpan w:val="3"/>
            <w:vMerge/>
            <w:shd w:val="clear" w:color="auto" w:fill="C6D9F1" w:themeFill="text2" w:themeFillTint="33"/>
          </w:tcPr>
          <w:p w14:paraId="7B98111E"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13D5988C"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0449F506"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2449A991"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38FAF6F8"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0EE15306" w14:textId="77777777" w:rsidR="005E2D2C" w:rsidRPr="0054468C" w:rsidRDefault="005E2D2C" w:rsidP="00AF4A4C">
            <w:pPr>
              <w:rPr>
                <w:rFonts w:asciiTheme="minorHAnsi" w:hAnsiTheme="minorHAnsi"/>
                <w:color w:val="000000" w:themeColor="text1"/>
                <w:sz w:val="20"/>
                <w:szCs w:val="20"/>
              </w:rPr>
            </w:pPr>
          </w:p>
        </w:tc>
      </w:tr>
      <w:tr w:rsidR="005E2D2C" w14:paraId="7F5F8766" w14:textId="77777777" w:rsidTr="00AF4A4C">
        <w:trPr>
          <w:jc w:val="center"/>
        </w:trPr>
        <w:tc>
          <w:tcPr>
            <w:tcW w:w="769" w:type="dxa"/>
            <w:vMerge w:val="restart"/>
          </w:tcPr>
          <w:p w14:paraId="6DAC9448" w14:textId="77777777" w:rsidR="005E2D2C" w:rsidRPr="00077692" w:rsidRDefault="005E2D2C" w:rsidP="00AF4A4C">
            <w:pPr>
              <w:rPr>
                <w:rFonts w:asciiTheme="minorHAnsi" w:hAnsiTheme="minorHAnsi"/>
                <w:color w:val="000000" w:themeColor="text1"/>
                <w:sz w:val="22"/>
                <w:szCs w:val="22"/>
              </w:rPr>
            </w:pPr>
            <w:r w:rsidRPr="003A7CFA">
              <w:rPr>
                <w:rFonts w:asciiTheme="minorHAnsi" w:hAnsiTheme="minorHAnsi"/>
                <w:b/>
                <w:color w:val="000000" w:themeColor="text1"/>
                <w:sz w:val="22"/>
                <w:szCs w:val="22"/>
              </w:rPr>
              <w:t>6.5</w:t>
            </w:r>
          </w:p>
        </w:tc>
        <w:tc>
          <w:tcPr>
            <w:tcW w:w="709" w:type="dxa"/>
            <w:vMerge w:val="restart"/>
          </w:tcPr>
          <w:p w14:paraId="10C18512"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6.5.6</w:t>
            </w:r>
          </w:p>
        </w:tc>
        <w:tc>
          <w:tcPr>
            <w:tcW w:w="4961" w:type="dxa"/>
          </w:tcPr>
          <w:p w14:paraId="6B1AC134" w14:textId="77777777" w:rsidR="005E2D2C" w:rsidRPr="006F7C0A" w:rsidRDefault="005E2D2C" w:rsidP="00AF4A4C">
            <w:pPr>
              <w:pStyle w:val="Default"/>
              <w:jc w:val="both"/>
              <w:rPr>
                <w:rStyle w:val="tlid-translation"/>
                <w:rFonts w:asciiTheme="minorHAnsi" w:hAnsiTheme="minorHAnsi"/>
                <w:b/>
                <w:sz w:val="22"/>
                <w:szCs w:val="22"/>
              </w:rPr>
            </w:pPr>
            <w:r w:rsidRPr="006F7C0A">
              <w:rPr>
                <w:rStyle w:val="tlid-translation"/>
                <w:rFonts w:asciiTheme="minorHAnsi" w:hAnsiTheme="minorHAnsi"/>
                <w:b/>
                <w:sz w:val="22"/>
                <w:szCs w:val="22"/>
              </w:rPr>
              <w:t>Examinarea, analiza și interpretarea informațiilor.</w:t>
            </w:r>
          </w:p>
          <w:p w14:paraId="7C72D489" w14:textId="77777777" w:rsidR="005E2D2C" w:rsidRPr="006F7C0A" w:rsidRDefault="005E2D2C" w:rsidP="00AF4A4C">
            <w:pPr>
              <w:pStyle w:val="Default"/>
              <w:jc w:val="both"/>
              <w:rPr>
                <w:rFonts w:asciiTheme="minorHAnsi" w:hAnsiTheme="minorHAnsi"/>
                <w:i/>
                <w:sz w:val="22"/>
                <w:szCs w:val="22"/>
              </w:rPr>
            </w:pPr>
            <w:r w:rsidRPr="006F7C0A">
              <w:rPr>
                <w:rFonts w:asciiTheme="minorHAnsi" w:hAnsiTheme="minorHAnsi"/>
                <w:i/>
                <w:sz w:val="20"/>
                <w:szCs w:val="20"/>
              </w:rPr>
              <w:t xml:space="preserve">Examination, analysis and interpretation of the information. </w:t>
            </w:r>
          </w:p>
        </w:tc>
        <w:tc>
          <w:tcPr>
            <w:tcW w:w="1985" w:type="dxa"/>
          </w:tcPr>
          <w:p w14:paraId="5C50744B"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6.5.6</w:t>
            </w:r>
          </w:p>
        </w:tc>
        <w:tc>
          <w:tcPr>
            <w:tcW w:w="992" w:type="dxa"/>
            <w:vAlign w:val="center"/>
          </w:tcPr>
          <w:p w14:paraId="158A4A1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54872C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768E947" w14:textId="77777777" w:rsidR="005E2D2C" w:rsidRDefault="005E2D2C" w:rsidP="00AF4A4C">
            <w:pPr>
              <w:rPr>
                <w:color w:val="000000" w:themeColor="text1"/>
              </w:rPr>
            </w:pPr>
          </w:p>
        </w:tc>
        <w:tc>
          <w:tcPr>
            <w:tcW w:w="1305" w:type="dxa"/>
          </w:tcPr>
          <w:p w14:paraId="0ECA3BA9" w14:textId="77777777" w:rsidR="005E2D2C" w:rsidRDefault="005E2D2C" w:rsidP="00AF4A4C">
            <w:pPr>
              <w:rPr>
                <w:color w:val="000000" w:themeColor="text1"/>
              </w:rPr>
            </w:pPr>
          </w:p>
        </w:tc>
      </w:tr>
      <w:tr w:rsidR="005E2D2C" w14:paraId="7204ABBC" w14:textId="77777777" w:rsidTr="00AF4A4C">
        <w:trPr>
          <w:jc w:val="center"/>
        </w:trPr>
        <w:tc>
          <w:tcPr>
            <w:tcW w:w="769" w:type="dxa"/>
            <w:vMerge/>
          </w:tcPr>
          <w:p w14:paraId="0EDA5F6D"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6A8B8660" w14:textId="77777777" w:rsidR="005E2D2C" w:rsidRPr="006F2F31" w:rsidRDefault="005E2D2C" w:rsidP="00AF4A4C">
            <w:pPr>
              <w:pStyle w:val="Default"/>
              <w:jc w:val="both"/>
              <w:rPr>
                <w:rFonts w:asciiTheme="minorHAnsi" w:hAnsiTheme="minorHAnsi"/>
                <w:sz w:val="22"/>
                <w:szCs w:val="22"/>
              </w:rPr>
            </w:pPr>
          </w:p>
        </w:tc>
        <w:tc>
          <w:tcPr>
            <w:tcW w:w="4961" w:type="dxa"/>
          </w:tcPr>
          <w:p w14:paraId="05AF1068" w14:textId="77777777" w:rsidR="005E2D2C" w:rsidRPr="006F7C0A" w:rsidRDefault="005E2D2C" w:rsidP="00AF4A4C">
            <w:pPr>
              <w:pStyle w:val="Default"/>
              <w:jc w:val="both"/>
              <w:rPr>
                <w:rFonts w:asciiTheme="minorHAnsi" w:hAnsiTheme="minorHAnsi"/>
                <w:b/>
                <w:sz w:val="22"/>
                <w:szCs w:val="22"/>
              </w:rPr>
            </w:pPr>
            <w:r>
              <w:rPr>
                <w:rStyle w:val="tlid-translation"/>
                <w:rFonts w:asciiTheme="minorHAnsi" w:hAnsiTheme="minorHAnsi"/>
                <w:b/>
                <w:sz w:val="22"/>
                <w:szCs w:val="22"/>
              </w:rPr>
              <w:t>E</w:t>
            </w:r>
            <w:r w:rsidRPr="006F7C0A">
              <w:rPr>
                <w:rStyle w:val="tlid-translation"/>
                <w:rFonts w:asciiTheme="minorHAnsi" w:hAnsiTheme="minorHAnsi"/>
                <w:b/>
                <w:sz w:val="22"/>
                <w:szCs w:val="22"/>
              </w:rPr>
              <w:t>xplica</w:t>
            </w:r>
            <w:r>
              <w:rPr>
                <w:rStyle w:val="tlid-translation"/>
                <w:rFonts w:asciiTheme="minorHAnsi" w:hAnsiTheme="minorHAnsi"/>
                <w:b/>
                <w:sz w:val="22"/>
                <w:szCs w:val="22"/>
              </w:rPr>
              <w:t>rea</w:t>
            </w:r>
            <w:r w:rsidRPr="006F7C0A">
              <w:rPr>
                <w:rStyle w:val="tlid-translation"/>
                <w:rFonts w:asciiTheme="minorHAnsi" w:hAnsiTheme="minorHAnsi"/>
                <w:b/>
                <w:sz w:val="22"/>
                <w:szCs w:val="22"/>
              </w:rPr>
              <w:t xml:space="preserve"> metod</w:t>
            </w:r>
            <w:r>
              <w:rPr>
                <w:rStyle w:val="tlid-translation"/>
                <w:rFonts w:asciiTheme="minorHAnsi" w:hAnsiTheme="minorHAnsi"/>
                <w:b/>
                <w:sz w:val="22"/>
                <w:szCs w:val="22"/>
              </w:rPr>
              <w:t>ei</w:t>
            </w:r>
            <w:r w:rsidRPr="006F7C0A">
              <w:rPr>
                <w:rStyle w:val="tlid-translation"/>
                <w:rFonts w:asciiTheme="minorHAnsi" w:hAnsiTheme="minorHAnsi"/>
                <w:b/>
                <w:sz w:val="22"/>
                <w:szCs w:val="22"/>
              </w:rPr>
              <w:t xml:space="preserve"> de examinare, analiză și interpretare a informațiilor</w:t>
            </w:r>
          </w:p>
          <w:p w14:paraId="28151F1A" w14:textId="77777777" w:rsidR="005E2D2C" w:rsidRPr="00225D84" w:rsidRDefault="005E2D2C" w:rsidP="00AF4A4C">
            <w:pPr>
              <w:pStyle w:val="Default"/>
              <w:jc w:val="both"/>
              <w:rPr>
                <w:rStyle w:val="tlid-translation"/>
                <w:rFonts w:asciiTheme="minorHAnsi" w:hAnsiTheme="minorHAnsi"/>
                <w:b/>
                <w:i/>
                <w:sz w:val="22"/>
                <w:szCs w:val="22"/>
              </w:rPr>
            </w:pPr>
            <w:r w:rsidRPr="006F7C0A">
              <w:rPr>
                <w:rFonts w:asciiTheme="minorHAnsi" w:hAnsiTheme="minorHAnsi"/>
                <w:i/>
                <w:sz w:val="20"/>
                <w:szCs w:val="20"/>
              </w:rPr>
              <w:t>Method for examining, analysing and interpreting the information should be explained</w:t>
            </w:r>
          </w:p>
        </w:tc>
        <w:tc>
          <w:tcPr>
            <w:tcW w:w="1985" w:type="dxa"/>
          </w:tcPr>
          <w:p w14:paraId="4D57008F"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DBD5F2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4F8B9B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54F91A5D" w14:textId="77777777" w:rsidR="005E2D2C" w:rsidRDefault="005E2D2C" w:rsidP="00AF4A4C">
            <w:pPr>
              <w:rPr>
                <w:color w:val="000000" w:themeColor="text1"/>
              </w:rPr>
            </w:pPr>
          </w:p>
        </w:tc>
        <w:tc>
          <w:tcPr>
            <w:tcW w:w="1305" w:type="dxa"/>
          </w:tcPr>
          <w:p w14:paraId="737531CE" w14:textId="77777777" w:rsidR="005E2D2C" w:rsidRDefault="005E2D2C" w:rsidP="00AF4A4C">
            <w:pPr>
              <w:rPr>
                <w:color w:val="000000" w:themeColor="text1"/>
              </w:rPr>
            </w:pPr>
          </w:p>
        </w:tc>
      </w:tr>
      <w:tr w:rsidR="005E2D2C" w14:paraId="7B36A72F" w14:textId="77777777" w:rsidTr="00AF4A4C">
        <w:trPr>
          <w:jc w:val="center"/>
        </w:trPr>
        <w:tc>
          <w:tcPr>
            <w:tcW w:w="769" w:type="dxa"/>
            <w:vMerge/>
          </w:tcPr>
          <w:p w14:paraId="383D4DE6" w14:textId="77777777" w:rsidR="005E2D2C" w:rsidRPr="00EE5B7A" w:rsidRDefault="005E2D2C" w:rsidP="00AF4A4C">
            <w:pPr>
              <w:rPr>
                <w:rFonts w:asciiTheme="minorHAnsi" w:hAnsiTheme="minorHAnsi"/>
                <w:b/>
                <w:color w:val="000000" w:themeColor="text1"/>
                <w:sz w:val="22"/>
                <w:szCs w:val="22"/>
              </w:rPr>
            </w:pPr>
          </w:p>
        </w:tc>
        <w:tc>
          <w:tcPr>
            <w:tcW w:w="709" w:type="dxa"/>
          </w:tcPr>
          <w:p w14:paraId="22E23B1C" w14:textId="77777777" w:rsidR="005E2D2C" w:rsidRPr="001C6D1E" w:rsidRDefault="005E2D2C" w:rsidP="00AF4A4C">
            <w:pPr>
              <w:jc w:val="both"/>
              <w:rPr>
                <w:rFonts w:asciiTheme="minorHAnsi" w:eastAsia="Calibri" w:hAnsiTheme="minorHAnsi" w:cs="Calibri"/>
                <w:sz w:val="16"/>
                <w:szCs w:val="16"/>
              </w:rPr>
            </w:pPr>
            <w:r w:rsidRPr="001C6D1E">
              <w:rPr>
                <w:rFonts w:asciiTheme="minorHAnsi" w:eastAsia="Calibri" w:hAnsiTheme="minorHAnsi" w:cs="Calibri"/>
                <w:sz w:val="16"/>
                <w:szCs w:val="16"/>
              </w:rPr>
              <w:t>6.5.6.1</w:t>
            </w:r>
          </w:p>
        </w:tc>
        <w:tc>
          <w:tcPr>
            <w:tcW w:w="4961" w:type="dxa"/>
          </w:tcPr>
          <w:p w14:paraId="5C0270BF" w14:textId="77777777" w:rsidR="005E2D2C" w:rsidRPr="00ED67CC" w:rsidRDefault="005E2D2C" w:rsidP="00AF4A4C">
            <w:pPr>
              <w:pStyle w:val="Default"/>
              <w:jc w:val="both"/>
              <w:rPr>
                <w:rFonts w:asciiTheme="minorHAnsi" w:hAnsiTheme="minorHAnsi"/>
                <w:b/>
                <w:sz w:val="22"/>
                <w:szCs w:val="22"/>
              </w:rPr>
            </w:pPr>
            <w:r w:rsidRPr="00ED67CC">
              <w:rPr>
                <w:rStyle w:val="tlid-translation"/>
                <w:rFonts w:asciiTheme="minorHAnsi" w:hAnsiTheme="minorHAnsi"/>
                <w:b/>
                <w:sz w:val="22"/>
                <w:szCs w:val="22"/>
              </w:rPr>
              <w:t>Metodele de examinare pot fi variate - conținut și cantitate</w:t>
            </w:r>
          </w:p>
          <w:p w14:paraId="64AC257A" w14:textId="77777777" w:rsidR="005E2D2C" w:rsidRPr="00ED67CC" w:rsidRDefault="005E2D2C" w:rsidP="00AF4A4C">
            <w:pPr>
              <w:pStyle w:val="Default"/>
              <w:jc w:val="both"/>
              <w:rPr>
                <w:rFonts w:asciiTheme="minorHAnsi" w:eastAsia="Calibri" w:hAnsiTheme="minorHAnsi" w:cs="Calibri"/>
                <w:i/>
                <w:sz w:val="20"/>
                <w:szCs w:val="20"/>
              </w:rPr>
            </w:pPr>
            <w:r w:rsidRPr="00ED67CC">
              <w:rPr>
                <w:rFonts w:asciiTheme="minorHAnsi" w:hAnsiTheme="minorHAnsi"/>
                <w:i/>
                <w:sz w:val="20"/>
                <w:szCs w:val="20"/>
              </w:rPr>
              <w:t xml:space="preserve">Methods of examination may be varied - content &amp; quantity </w:t>
            </w:r>
          </w:p>
        </w:tc>
        <w:tc>
          <w:tcPr>
            <w:tcW w:w="1985" w:type="dxa"/>
          </w:tcPr>
          <w:p w14:paraId="3B26AE36"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5F60EE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BA5AF9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E4E3C99" w14:textId="77777777" w:rsidR="005E2D2C" w:rsidRDefault="005E2D2C" w:rsidP="00AF4A4C">
            <w:pPr>
              <w:rPr>
                <w:color w:val="000000" w:themeColor="text1"/>
              </w:rPr>
            </w:pPr>
          </w:p>
        </w:tc>
        <w:tc>
          <w:tcPr>
            <w:tcW w:w="1305" w:type="dxa"/>
          </w:tcPr>
          <w:p w14:paraId="1A77A661" w14:textId="77777777" w:rsidR="005E2D2C" w:rsidRDefault="005E2D2C" w:rsidP="00AF4A4C">
            <w:pPr>
              <w:rPr>
                <w:color w:val="000000" w:themeColor="text1"/>
              </w:rPr>
            </w:pPr>
          </w:p>
        </w:tc>
      </w:tr>
      <w:tr w:rsidR="005E2D2C" w14:paraId="055D3B7E" w14:textId="77777777" w:rsidTr="00AF4A4C">
        <w:trPr>
          <w:jc w:val="center"/>
        </w:trPr>
        <w:tc>
          <w:tcPr>
            <w:tcW w:w="769" w:type="dxa"/>
            <w:vMerge/>
          </w:tcPr>
          <w:p w14:paraId="7AB8AF01" w14:textId="77777777" w:rsidR="005E2D2C" w:rsidRPr="00EE5B7A" w:rsidRDefault="005E2D2C" w:rsidP="00AF4A4C">
            <w:pPr>
              <w:rPr>
                <w:rFonts w:asciiTheme="minorHAnsi" w:hAnsiTheme="minorHAnsi"/>
                <w:b/>
                <w:color w:val="000000" w:themeColor="text1"/>
                <w:sz w:val="22"/>
                <w:szCs w:val="22"/>
              </w:rPr>
            </w:pPr>
          </w:p>
        </w:tc>
        <w:tc>
          <w:tcPr>
            <w:tcW w:w="709" w:type="dxa"/>
            <w:vMerge w:val="restart"/>
          </w:tcPr>
          <w:p w14:paraId="1A1EC029" w14:textId="77777777" w:rsidR="005E2D2C" w:rsidRPr="00DD57A0" w:rsidRDefault="005E2D2C" w:rsidP="00AF4A4C">
            <w:pPr>
              <w:jc w:val="both"/>
              <w:rPr>
                <w:rFonts w:asciiTheme="minorHAnsi" w:eastAsia="Calibri" w:hAnsiTheme="minorHAnsi" w:cs="Calibri"/>
                <w:sz w:val="16"/>
                <w:szCs w:val="16"/>
              </w:rPr>
            </w:pPr>
            <w:r>
              <w:rPr>
                <w:rFonts w:asciiTheme="minorHAnsi" w:eastAsia="Calibri" w:hAnsiTheme="minorHAnsi" w:cs="Calibri"/>
                <w:sz w:val="16"/>
                <w:szCs w:val="16"/>
              </w:rPr>
              <w:t>6.5.6.2</w:t>
            </w:r>
          </w:p>
        </w:tc>
        <w:tc>
          <w:tcPr>
            <w:tcW w:w="4961" w:type="dxa"/>
          </w:tcPr>
          <w:p w14:paraId="28BEB60B" w14:textId="77777777" w:rsidR="005E2D2C" w:rsidRPr="00ED67CC" w:rsidRDefault="005E2D2C" w:rsidP="00AF4A4C">
            <w:pPr>
              <w:pStyle w:val="Default"/>
              <w:jc w:val="both"/>
              <w:rPr>
                <w:rFonts w:asciiTheme="minorHAnsi" w:hAnsiTheme="minorHAnsi"/>
                <w:b/>
                <w:sz w:val="22"/>
                <w:szCs w:val="22"/>
              </w:rPr>
            </w:pPr>
            <w:r w:rsidRPr="00ED67CC">
              <w:rPr>
                <w:rStyle w:val="tlid-translation"/>
                <w:rFonts w:asciiTheme="minorHAnsi" w:hAnsiTheme="minorHAnsi"/>
                <w:b/>
                <w:sz w:val="22"/>
                <w:szCs w:val="22"/>
              </w:rPr>
              <w:t>Întregul proces trebui</w:t>
            </w:r>
            <w:r>
              <w:rPr>
                <w:rStyle w:val="tlid-translation"/>
                <w:rFonts w:asciiTheme="minorHAnsi" w:hAnsiTheme="minorHAnsi"/>
                <w:b/>
                <w:sz w:val="22"/>
                <w:szCs w:val="22"/>
              </w:rPr>
              <w:t>e</w:t>
            </w:r>
            <w:r w:rsidRPr="00ED67CC">
              <w:rPr>
                <w:rStyle w:val="tlid-translation"/>
                <w:rFonts w:asciiTheme="minorHAnsi" w:hAnsiTheme="minorHAnsi"/>
                <w:b/>
                <w:sz w:val="22"/>
                <w:szCs w:val="22"/>
              </w:rPr>
              <w:t xml:space="preserve"> să permită o evaluare critică a eficacității programului ca activitate totală. Poate implica:</w:t>
            </w:r>
          </w:p>
          <w:p w14:paraId="375A92F9" w14:textId="77777777" w:rsidR="005E2D2C" w:rsidRPr="00ED67CC" w:rsidRDefault="005E2D2C" w:rsidP="00AF4A4C">
            <w:pPr>
              <w:pStyle w:val="Default"/>
              <w:jc w:val="both"/>
              <w:rPr>
                <w:rFonts w:asciiTheme="minorHAnsi" w:eastAsia="Calibri" w:hAnsiTheme="minorHAnsi" w:cs="Calibri"/>
                <w:i/>
                <w:sz w:val="20"/>
                <w:szCs w:val="20"/>
              </w:rPr>
            </w:pPr>
            <w:r w:rsidRPr="00ED67CC">
              <w:rPr>
                <w:rFonts w:asciiTheme="minorHAnsi" w:hAnsiTheme="minorHAnsi"/>
                <w:i/>
                <w:sz w:val="20"/>
                <w:szCs w:val="20"/>
              </w:rPr>
              <w:t xml:space="preserve">The whole process should enable a critical assessment of the effectiveness of the programme as a total activity. May involve: </w:t>
            </w:r>
          </w:p>
        </w:tc>
        <w:tc>
          <w:tcPr>
            <w:tcW w:w="1985" w:type="dxa"/>
          </w:tcPr>
          <w:p w14:paraId="28C51F2B"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2D497DC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76A136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B7647E8" w14:textId="77777777" w:rsidR="005E2D2C" w:rsidRDefault="005E2D2C" w:rsidP="00AF4A4C">
            <w:pPr>
              <w:rPr>
                <w:color w:val="000000" w:themeColor="text1"/>
              </w:rPr>
            </w:pPr>
          </w:p>
        </w:tc>
        <w:tc>
          <w:tcPr>
            <w:tcW w:w="1305" w:type="dxa"/>
          </w:tcPr>
          <w:p w14:paraId="43B156D6" w14:textId="77777777" w:rsidR="005E2D2C" w:rsidRDefault="005E2D2C" w:rsidP="00AF4A4C">
            <w:pPr>
              <w:rPr>
                <w:color w:val="000000" w:themeColor="text1"/>
              </w:rPr>
            </w:pPr>
          </w:p>
        </w:tc>
      </w:tr>
      <w:tr w:rsidR="005E2D2C" w14:paraId="4AB9E06B" w14:textId="77777777" w:rsidTr="00AF4A4C">
        <w:trPr>
          <w:jc w:val="center"/>
        </w:trPr>
        <w:tc>
          <w:tcPr>
            <w:tcW w:w="769" w:type="dxa"/>
            <w:vMerge/>
          </w:tcPr>
          <w:p w14:paraId="64C00BE4"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36950FBB" w14:textId="77777777" w:rsidR="005E2D2C" w:rsidRPr="00DD57A0" w:rsidRDefault="005E2D2C" w:rsidP="00AF4A4C">
            <w:pPr>
              <w:jc w:val="both"/>
              <w:rPr>
                <w:rFonts w:asciiTheme="minorHAnsi" w:eastAsia="Calibri" w:hAnsiTheme="minorHAnsi" w:cs="Calibri"/>
                <w:sz w:val="16"/>
                <w:szCs w:val="16"/>
              </w:rPr>
            </w:pPr>
          </w:p>
        </w:tc>
        <w:tc>
          <w:tcPr>
            <w:tcW w:w="4961" w:type="dxa"/>
          </w:tcPr>
          <w:p w14:paraId="0F8953FA" w14:textId="77777777" w:rsidR="005E2D2C" w:rsidRPr="00ED67CC" w:rsidRDefault="005E2D2C" w:rsidP="00AF4A4C">
            <w:pPr>
              <w:pStyle w:val="Default"/>
              <w:jc w:val="both"/>
              <w:rPr>
                <w:rFonts w:asciiTheme="minorHAnsi" w:hAnsiTheme="minorHAnsi"/>
                <w:b/>
                <w:sz w:val="22"/>
                <w:szCs w:val="22"/>
              </w:rPr>
            </w:pPr>
            <w:r w:rsidRPr="00ED67CC">
              <w:rPr>
                <w:rFonts w:asciiTheme="minorHAnsi" w:hAnsiTheme="minorHAnsi"/>
                <w:b/>
                <w:sz w:val="22"/>
                <w:szCs w:val="22"/>
              </w:rPr>
              <w:t xml:space="preserve">a. </w:t>
            </w:r>
            <w:r w:rsidRPr="00ED67CC">
              <w:rPr>
                <w:rStyle w:val="tlid-translation"/>
                <w:rFonts w:asciiTheme="minorHAnsi" w:hAnsiTheme="minorHAnsi"/>
                <w:b/>
                <w:sz w:val="22"/>
                <w:szCs w:val="22"/>
              </w:rPr>
              <w:t>Compara</w:t>
            </w:r>
            <w:r>
              <w:rPr>
                <w:rStyle w:val="tlid-translation"/>
                <w:rFonts w:asciiTheme="minorHAnsi" w:hAnsiTheme="minorHAnsi"/>
                <w:b/>
                <w:sz w:val="22"/>
                <w:szCs w:val="22"/>
              </w:rPr>
              <w:t>rea</w:t>
            </w:r>
            <w:r w:rsidRPr="00ED67CC">
              <w:rPr>
                <w:rStyle w:val="tlid-translation"/>
                <w:rFonts w:asciiTheme="minorHAnsi" w:hAnsiTheme="minorHAnsi"/>
                <w:b/>
                <w:sz w:val="22"/>
                <w:szCs w:val="22"/>
              </w:rPr>
              <w:t xml:space="preserve"> fiabilit</w:t>
            </w:r>
            <w:r>
              <w:rPr>
                <w:rStyle w:val="tlid-translation"/>
                <w:rFonts w:asciiTheme="minorHAnsi" w:hAnsiTheme="minorHAnsi"/>
                <w:b/>
                <w:sz w:val="22"/>
                <w:szCs w:val="22"/>
              </w:rPr>
              <w:t>ății</w:t>
            </w:r>
            <w:r w:rsidRPr="00ED67CC">
              <w:rPr>
                <w:rStyle w:val="tlid-translation"/>
                <w:rFonts w:asciiTheme="minorHAnsi" w:hAnsiTheme="minorHAnsi"/>
                <w:b/>
                <w:sz w:val="22"/>
                <w:szCs w:val="22"/>
              </w:rPr>
              <w:t xml:space="preserve"> operațional</w:t>
            </w:r>
            <w:r>
              <w:rPr>
                <w:rStyle w:val="tlid-translation"/>
                <w:rFonts w:asciiTheme="minorHAnsi" w:hAnsiTheme="minorHAnsi"/>
                <w:b/>
                <w:sz w:val="22"/>
                <w:szCs w:val="22"/>
              </w:rPr>
              <w:t>e</w:t>
            </w:r>
            <w:r w:rsidRPr="00ED67CC">
              <w:rPr>
                <w:rStyle w:val="tlid-translation"/>
                <w:rFonts w:asciiTheme="minorHAnsi" w:hAnsiTheme="minorHAnsi"/>
                <w:b/>
                <w:sz w:val="22"/>
                <w:szCs w:val="22"/>
              </w:rPr>
              <w:t xml:space="preserve"> cu standarde stabilite sau alocate</w:t>
            </w:r>
            <w:r w:rsidRPr="00ED67CC">
              <w:rPr>
                <w:rFonts w:asciiTheme="minorHAnsi" w:hAnsiTheme="minorHAnsi"/>
                <w:b/>
                <w:sz w:val="22"/>
                <w:szCs w:val="22"/>
              </w:rPr>
              <w:t xml:space="preserve"> </w:t>
            </w:r>
          </w:p>
          <w:p w14:paraId="22674589" w14:textId="77777777" w:rsidR="005E2D2C" w:rsidRPr="00A42988" w:rsidRDefault="005E2D2C" w:rsidP="00AF4A4C">
            <w:pPr>
              <w:pStyle w:val="Default"/>
              <w:jc w:val="both"/>
              <w:rPr>
                <w:rFonts w:asciiTheme="minorHAnsi" w:eastAsia="Calibri" w:hAnsiTheme="minorHAnsi" w:cs="Calibri"/>
                <w:i/>
                <w:sz w:val="20"/>
                <w:szCs w:val="20"/>
              </w:rPr>
            </w:pPr>
            <w:r w:rsidRPr="00A42988">
              <w:rPr>
                <w:rFonts w:asciiTheme="minorHAnsi" w:hAnsiTheme="minorHAnsi"/>
                <w:i/>
                <w:sz w:val="20"/>
                <w:szCs w:val="20"/>
              </w:rPr>
              <w:t xml:space="preserve">Comparisons of operational reliability with established or allocated standards </w:t>
            </w:r>
          </w:p>
        </w:tc>
        <w:tc>
          <w:tcPr>
            <w:tcW w:w="1985" w:type="dxa"/>
          </w:tcPr>
          <w:p w14:paraId="6EE35695"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227D8CB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58C024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73F2CD0" w14:textId="77777777" w:rsidR="005E2D2C" w:rsidRDefault="005E2D2C" w:rsidP="00AF4A4C">
            <w:pPr>
              <w:rPr>
                <w:color w:val="000000" w:themeColor="text1"/>
              </w:rPr>
            </w:pPr>
          </w:p>
        </w:tc>
        <w:tc>
          <w:tcPr>
            <w:tcW w:w="1305" w:type="dxa"/>
          </w:tcPr>
          <w:p w14:paraId="3DA7000E" w14:textId="77777777" w:rsidR="005E2D2C" w:rsidRDefault="005E2D2C" w:rsidP="00AF4A4C">
            <w:pPr>
              <w:rPr>
                <w:color w:val="000000" w:themeColor="text1"/>
              </w:rPr>
            </w:pPr>
          </w:p>
        </w:tc>
      </w:tr>
      <w:tr w:rsidR="005E2D2C" w14:paraId="59AC049A" w14:textId="77777777" w:rsidTr="00AF4A4C">
        <w:trPr>
          <w:jc w:val="center"/>
        </w:trPr>
        <w:tc>
          <w:tcPr>
            <w:tcW w:w="769" w:type="dxa"/>
            <w:vMerge/>
          </w:tcPr>
          <w:p w14:paraId="57E33FB6"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441016F6"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384DC026" w14:textId="77777777" w:rsidR="005E2D2C" w:rsidRPr="00A42988" w:rsidRDefault="005E2D2C" w:rsidP="00AF4A4C">
            <w:pPr>
              <w:pStyle w:val="Default"/>
              <w:jc w:val="both"/>
              <w:rPr>
                <w:rFonts w:asciiTheme="minorHAnsi" w:hAnsiTheme="minorHAnsi"/>
                <w:b/>
                <w:sz w:val="22"/>
                <w:szCs w:val="22"/>
              </w:rPr>
            </w:pPr>
            <w:r w:rsidRPr="00A42988">
              <w:rPr>
                <w:rFonts w:asciiTheme="minorHAnsi" w:hAnsiTheme="minorHAnsi"/>
                <w:b/>
                <w:sz w:val="22"/>
                <w:szCs w:val="22"/>
              </w:rPr>
              <w:t xml:space="preserve">b. </w:t>
            </w:r>
            <w:r w:rsidRPr="00A42988">
              <w:rPr>
                <w:rStyle w:val="tlid-translation"/>
                <w:rFonts w:asciiTheme="minorHAnsi" w:hAnsiTheme="minorHAnsi"/>
                <w:b/>
                <w:sz w:val="22"/>
                <w:szCs w:val="22"/>
              </w:rPr>
              <w:t>Analiza și interpretarea tendințelor</w:t>
            </w:r>
          </w:p>
          <w:p w14:paraId="19D1310C" w14:textId="77777777" w:rsidR="005E2D2C" w:rsidRPr="00A42988" w:rsidRDefault="005E2D2C" w:rsidP="00AF4A4C">
            <w:pPr>
              <w:pStyle w:val="Default"/>
              <w:jc w:val="both"/>
              <w:rPr>
                <w:rFonts w:asciiTheme="minorHAnsi" w:eastAsia="Calibri" w:hAnsiTheme="minorHAnsi" w:cs="Calibri"/>
                <w:i/>
                <w:sz w:val="20"/>
                <w:szCs w:val="20"/>
              </w:rPr>
            </w:pPr>
            <w:r w:rsidRPr="00A42988">
              <w:rPr>
                <w:rFonts w:asciiTheme="minorHAnsi" w:hAnsiTheme="minorHAnsi"/>
                <w:i/>
                <w:sz w:val="20"/>
                <w:szCs w:val="20"/>
              </w:rPr>
              <w:t xml:space="preserve">Analysis and interpretation of trends </w:t>
            </w:r>
          </w:p>
        </w:tc>
        <w:tc>
          <w:tcPr>
            <w:tcW w:w="1985" w:type="dxa"/>
          </w:tcPr>
          <w:p w14:paraId="09535887"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D77EB3D"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C8865D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7B7CB69" w14:textId="77777777" w:rsidR="005E2D2C" w:rsidRDefault="005E2D2C" w:rsidP="00AF4A4C">
            <w:pPr>
              <w:rPr>
                <w:color w:val="000000" w:themeColor="text1"/>
              </w:rPr>
            </w:pPr>
          </w:p>
        </w:tc>
        <w:tc>
          <w:tcPr>
            <w:tcW w:w="1305" w:type="dxa"/>
          </w:tcPr>
          <w:p w14:paraId="610360F8" w14:textId="77777777" w:rsidR="005E2D2C" w:rsidRDefault="005E2D2C" w:rsidP="00AF4A4C">
            <w:pPr>
              <w:rPr>
                <w:color w:val="000000" w:themeColor="text1"/>
              </w:rPr>
            </w:pPr>
          </w:p>
        </w:tc>
      </w:tr>
      <w:tr w:rsidR="005E2D2C" w14:paraId="3FDB3B8B" w14:textId="77777777" w:rsidTr="00AF4A4C">
        <w:trPr>
          <w:jc w:val="center"/>
        </w:trPr>
        <w:tc>
          <w:tcPr>
            <w:tcW w:w="769" w:type="dxa"/>
            <w:vMerge/>
          </w:tcPr>
          <w:p w14:paraId="3739611C"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2F4F4EDB" w14:textId="77777777" w:rsidR="005E2D2C" w:rsidRPr="00DD57A0" w:rsidRDefault="005E2D2C" w:rsidP="00AF4A4C">
            <w:pPr>
              <w:pStyle w:val="Default"/>
              <w:jc w:val="both"/>
              <w:rPr>
                <w:rFonts w:asciiTheme="minorHAnsi" w:hAnsiTheme="minorHAnsi"/>
                <w:sz w:val="16"/>
                <w:szCs w:val="16"/>
              </w:rPr>
            </w:pPr>
          </w:p>
        </w:tc>
        <w:tc>
          <w:tcPr>
            <w:tcW w:w="4961" w:type="dxa"/>
          </w:tcPr>
          <w:p w14:paraId="1090FFAD" w14:textId="77777777" w:rsidR="005E2D2C" w:rsidRPr="00A42988" w:rsidRDefault="005E2D2C" w:rsidP="00AF4A4C">
            <w:pPr>
              <w:pStyle w:val="Default"/>
              <w:jc w:val="both"/>
              <w:rPr>
                <w:rFonts w:asciiTheme="minorHAnsi" w:hAnsiTheme="minorHAnsi"/>
                <w:b/>
                <w:sz w:val="22"/>
                <w:szCs w:val="22"/>
              </w:rPr>
            </w:pPr>
            <w:r w:rsidRPr="00A42988">
              <w:rPr>
                <w:rFonts w:asciiTheme="minorHAnsi" w:hAnsiTheme="minorHAnsi"/>
                <w:b/>
                <w:sz w:val="22"/>
                <w:szCs w:val="22"/>
              </w:rPr>
              <w:t xml:space="preserve">c. </w:t>
            </w:r>
            <w:r w:rsidRPr="00A42988">
              <w:rPr>
                <w:rStyle w:val="tlid-translation"/>
                <w:rFonts w:asciiTheme="minorHAnsi" w:hAnsiTheme="minorHAnsi"/>
                <w:b/>
                <w:sz w:val="22"/>
                <w:szCs w:val="22"/>
              </w:rPr>
              <w:t>Evaluarea defectelor repetitive</w:t>
            </w:r>
          </w:p>
          <w:p w14:paraId="25AD5AB4" w14:textId="77777777" w:rsidR="005E2D2C" w:rsidRPr="00A42988" w:rsidRDefault="005E2D2C" w:rsidP="00AF4A4C">
            <w:pPr>
              <w:pStyle w:val="Default"/>
              <w:jc w:val="both"/>
              <w:rPr>
                <w:rFonts w:asciiTheme="minorHAnsi" w:hAnsiTheme="minorHAnsi"/>
                <w:i/>
                <w:sz w:val="20"/>
                <w:szCs w:val="20"/>
              </w:rPr>
            </w:pPr>
            <w:r w:rsidRPr="00A42988">
              <w:rPr>
                <w:rFonts w:asciiTheme="minorHAnsi" w:hAnsiTheme="minorHAnsi"/>
                <w:i/>
                <w:sz w:val="20"/>
                <w:szCs w:val="20"/>
              </w:rPr>
              <w:t xml:space="preserve">Evaluation of repetitive defects </w:t>
            </w:r>
          </w:p>
        </w:tc>
        <w:tc>
          <w:tcPr>
            <w:tcW w:w="1985" w:type="dxa"/>
          </w:tcPr>
          <w:p w14:paraId="067D707A"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550BDE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593237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8C52597" w14:textId="77777777" w:rsidR="005E2D2C" w:rsidRDefault="005E2D2C" w:rsidP="00AF4A4C">
            <w:pPr>
              <w:rPr>
                <w:color w:val="000000" w:themeColor="text1"/>
              </w:rPr>
            </w:pPr>
          </w:p>
        </w:tc>
        <w:tc>
          <w:tcPr>
            <w:tcW w:w="1305" w:type="dxa"/>
          </w:tcPr>
          <w:p w14:paraId="0E3FC7A8" w14:textId="77777777" w:rsidR="005E2D2C" w:rsidRDefault="005E2D2C" w:rsidP="00AF4A4C">
            <w:pPr>
              <w:rPr>
                <w:color w:val="000000" w:themeColor="text1"/>
              </w:rPr>
            </w:pPr>
          </w:p>
        </w:tc>
      </w:tr>
      <w:tr w:rsidR="005E2D2C" w14:paraId="161A70C8" w14:textId="77777777" w:rsidTr="00AF4A4C">
        <w:trPr>
          <w:jc w:val="center"/>
        </w:trPr>
        <w:tc>
          <w:tcPr>
            <w:tcW w:w="769" w:type="dxa"/>
            <w:vMerge/>
          </w:tcPr>
          <w:p w14:paraId="58881039"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76E3348B" w14:textId="77777777" w:rsidR="005E2D2C" w:rsidRPr="00DD57A0" w:rsidRDefault="005E2D2C" w:rsidP="00AF4A4C">
            <w:pPr>
              <w:pStyle w:val="Default"/>
              <w:jc w:val="both"/>
              <w:rPr>
                <w:rFonts w:asciiTheme="minorHAnsi" w:hAnsiTheme="minorHAnsi"/>
                <w:sz w:val="16"/>
                <w:szCs w:val="16"/>
              </w:rPr>
            </w:pPr>
          </w:p>
        </w:tc>
        <w:tc>
          <w:tcPr>
            <w:tcW w:w="4961" w:type="dxa"/>
          </w:tcPr>
          <w:p w14:paraId="0563B089" w14:textId="77777777" w:rsidR="005E2D2C" w:rsidRPr="00A42988" w:rsidRDefault="005E2D2C" w:rsidP="00AF4A4C">
            <w:pPr>
              <w:pStyle w:val="Default"/>
              <w:jc w:val="both"/>
              <w:rPr>
                <w:rFonts w:asciiTheme="minorHAnsi" w:hAnsiTheme="minorHAnsi"/>
                <w:b/>
                <w:sz w:val="22"/>
                <w:szCs w:val="22"/>
              </w:rPr>
            </w:pPr>
            <w:r w:rsidRPr="00A42988">
              <w:rPr>
                <w:rFonts w:asciiTheme="minorHAnsi" w:hAnsiTheme="minorHAnsi"/>
                <w:b/>
                <w:sz w:val="22"/>
                <w:szCs w:val="22"/>
              </w:rPr>
              <w:t xml:space="preserve">d. </w:t>
            </w:r>
            <w:r w:rsidRPr="00A42988">
              <w:rPr>
                <w:rStyle w:val="tlid-translation"/>
                <w:rFonts w:asciiTheme="minorHAnsi" w:hAnsiTheme="minorHAnsi"/>
                <w:b/>
                <w:sz w:val="22"/>
                <w:szCs w:val="22"/>
              </w:rPr>
              <w:t>Testarea încrederii în rezultatele scontate și obținute</w:t>
            </w:r>
          </w:p>
          <w:p w14:paraId="5C782AF2" w14:textId="77777777" w:rsidR="005E2D2C" w:rsidRPr="00A42988" w:rsidRDefault="005E2D2C" w:rsidP="00AF4A4C">
            <w:pPr>
              <w:pStyle w:val="Default"/>
              <w:rPr>
                <w:rStyle w:val="tlid-translation"/>
                <w:rFonts w:asciiTheme="minorHAnsi" w:hAnsiTheme="minorHAnsi"/>
                <w:b/>
                <w:i/>
                <w:sz w:val="20"/>
                <w:szCs w:val="20"/>
              </w:rPr>
            </w:pPr>
            <w:r w:rsidRPr="00A42988">
              <w:rPr>
                <w:rFonts w:asciiTheme="minorHAnsi" w:hAnsiTheme="minorHAnsi"/>
                <w:i/>
                <w:sz w:val="20"/>
                <w:szCs w:val="20"/>
              </w:rPr>
              <w:t xml:space="preserve">Confidence testing of expected and achieved results </w:t>
            </w:r>
          </w:p>
        </w:tc>
        <w:tc>
          <w:tcPr>
            <w:tcW w:w="1985" w:type="dxa"/>
          </w:tcPr>
          <w:p w14:paraId="09146214"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6E035CC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20B0B0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CB298A8" w14:textId="77777777" w:rsidR="005E2D2C" w:rsidRDefault="005E2D2C" w:rsidP="00AF4A4C">
            <w:pPr>
              <w:rPr>
                <w:color w:val="000000" w:themeColor="text1"/>
              </w:rPr>
            </w:pPr>
          </w:p>
        </w:tc>
        <w:tc>
          <w:tcPr>
            <w:tcW w:w="1305" w:type="dxa"/>
          </w:tcPr>
          <w:p w14:paraId="7A9736B3" w14:textId="77777777" w:rsidR="005E2D2C" w:rsidRDefault="005E2D2C" w:rsidP="00AF4A4C">
            <w:pPr>
              <w:rPr>
                <w:color w:val="000000" w:themeColor="text1"/>
              </w:rPr>
            </w:pPr>
          </w:p>
        </w:tc>
      </w:tr>
    </w:tbl>
    <w:p w14:paraId="5B692DF1" w14:textId="77777777" w:rsid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346D8A2F" w14:textId="77777777" w:rsidTr="00AF4A4C">
        <w:trPr>
          <w:jc w:val="center"/>
        </w:trPr>
        <w:tc>
          <w:tcPr>
            <w:tcW w:w="14407" w:type="dxa"/>
            <w:gridSpan w:val="8"/>
          </w:tcPr>
          <w:p w14:paraId="0BCF8D54"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ED67CC">
              <w:rPr>
                <w:rFonts w:asciiTheme="minorHAnsi" w:hAnsiTheme="minorHAnsi"/>
                <w:b/>
              </w:rPr>
              <w:t>și AMC M.B.301(b)</w:t>
            </w:r>
          </w:p>
        </w:tc>
      </w:tr>
      <w:tr w:rsidR="005E2D2C" w14:paraId="42C1C564" w14:textId="77777777" w:rsidTr="00AF4A4C">
        <w:trPr>
          <w:jc w:val="center"/>
        </w:trPr>
        <w:tc>
          <w:tcPr>
            <w:tcW w:w="6439" w:type="dxa"/>
            <w:gridSpan w:val="3"/>
            <w:vMerge w:val="restart"/>
            <w:shd w:val="clear" w:color="auto" w:fill="C6D9F1" w:themeFill="text2" w:themeFillTint="33"/>
          </w:tcPr>
          <w:p w14:paraId="695B0F87"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656FA1CE"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069F4E08"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2881357E"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7FEDD92B"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62B141E0"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453926EF"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3C9782A1"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1B7B323B"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6042CFCF"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7E2B11E3"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555A1B90"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7CE044F1"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021FFD64" w14:textId="77777777" w:rsidTr="00AF4A4C">
        <w:trPr>
          <w:jc w:val="center"/>
        </w:trPr>
        <w:tc>
          <w:tcPr>
            <w:tcW w:w="6439" w:type="dxa"/>
            <w:gridSpan w:val="3"/>
            <w:vMerge/>
            <w:shd w:val="clear" w:color="auto" w:fill="C6D9F1" w:themeFill="text2" w:themeFillTint="33"/>
          </w:tcPr>
          <w:p w14:paraId="1EBE6047"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08803A32"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3A453EB2"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0D8304CA"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765B6FDA"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2CDF006C" w14:textId="77777777" w:rsidR="005E2D2C" w:rsidRPr="0054468C" w:rsidRDefault="005E2D2C" w:rsidP="00AF4A4C">
            <w:pPr>
              <w:rPr>
                <w:rFonts w:asciiTheme="minorHAnsi" w:hAnsiTheme="minorHAnsi"/>
                <w:color w:val="000000" w:themeColor="text1"/>
                <w:sz w:val="20"/>
                <w:szCs w:val="20"/>
              </w:rPr>
            </w:pPr>
          </w:p>
        </w:tc>
      </w:tr>
      <w:tr w:rsidR="005E2D2C" w14:paraId="6A28E035" w14:textId="77777777" w:rsidTr="00AF4A4C">
        <w:trPr>
          <w:jc w:val="center"/>
        </w:trPr>
        <w:tc>
          <w:tcPr>
            <w:tcW w:w="769" w:type="dxa"/>
            <w:vMerge w:val="restart"/>
          </w:tcPr>
          <w:p w14:paraId="204883C0" w14:textId="77777777" w:rsidR="005E2D2C" w:rsidRPr="00077692" w:rsidRDefault="005E2D2C" w:rsidP="00AF4A4C">
            <w:pPr>
              <w:rPr>
                <w:rFonts w:asciiTheme="minorHAnsi" w:hAnsiTheme="minorHAnsi"/>
                <w:color w:val="000000" w:themeColor="text1"/>
                <w:sz w:val="22"/>
                <w:szCs w:val="22"/>
              </w:rPr>
            </w:pPr>
            <w:r w:rsidRPr="003A7CFA">
              <w:rPr>
                <w:rFonts w:asciiTheme="minorHAnsi" w:hAnsiTheme="minorHAnsi"/>
                <w:b/>
                <w:color w:val="000000" w:themeColor="text1"/>
                <w:sz w:val="22"/>
                <w:szCs w:val="22"/>
              </w:rPr>
              <w:t>6.5</w:t>
            </w:r>
          </w:p>
        </w:tc>
        <w:tc>
          <w:tcPr>
            <w:tcW w:w="709" w:type="dxa"/>
            <w:vMerge w:val="restart"/>
          </w:tcPr>
          <w:p w14:paraId="18F32CDA" w14:textId="77777777" w:rsidR="005E2D2C" w:rsidRPr="006F2F31" w:rsidRDefault="005E2D2C" w:rsidP="00AF4A4C">
            <w:pPr>
              <w:pStyle w:val="Default"/>
              <w:jc w:val="both"/>
              <w:rPr>
                <w:rFonts w:asciiTheme="minorHAnsi" w:hAnsiTheme="minorHAnsi"/>
                <w:sz w:val="22"/>
                <w:szCs w:val="22"/>
              </w:rPr>
            </w:pPr>
          </w:p>
        </w:tc>
        <w:tc>
          <w:tcPr>
            <w:tcW w:w="4961" w:type="dxa"/>
          </w:tcPr>
          <w:p w14:paraId="440C7858" w14:textId="77777777" w:rsidR="005E2D2C" w:rsidRPr="00A42988" w:rsidRDefault="005E2D2C" w:rsidP="00AF4A4C">
            <w:pPr>
              <w:pStyle w:val="Default"/>
              <w:jc w:val="both"/>
              <w:rPr>
                <w:rStyle w:val="tlid-translation"/>
                <w:rFonts w:asciiTheme="minorHAnsi" w:hAnsiTheme="minorHAnsi"/>
                <w:b/>
                <w:i/>
                <w:sz w:val="22"/>
                <w:szCs w:val="22"/>
              </w:rPr>
            </w:pPr>
            <w:r w:rsidRPr="00F76E39">
              <w:rPr>
                <w:rFonts w:asciiTheme="minorHAnsi" w:hAnsiTheme="minorHAnsi"/>
                <w:b/>
                <w:color w:val="auto"/>
                <w:sz w:val="22"/>
                <w:szCs w:val="22"/>
              </w:rPr>
              <w:t>e.</w:t>
            </w:r>
            <w:r w:rsidRPr="00F76E39">
              <w:rPr>
                <w:rStyle w:val="tlid-translation"/>
                <w:rFonts w:asciiTheme="minorHAnsi" w:hAnsiTheme="minorHAnsi"/>
                <w:b/>
                <w:color w:val="auto"/>
                <w:sz w:val="22"/>
                <w:szCs w:val="22"/>
              </w:rPr>
              <w:t>Studii referitoare la durata totală de funcționare a componentelor și caracteristicile de funcționare</w:t>
            </w:r>
            <w:r>
              <w:rPr>
                <w:rStyle w:val="tlid-translation"/>
                <w:rFonts w:asciiTheme="minorHAnsi" w:hAnsiTheme="minorHAnsi"/>
                <w:b/>
                <w:color w:val="FF0000"/>
                <w:sz w:val="22"/>
                <w:szCs w:val="22"/>
              </w:rPr>
              <w:t xml:space="preserve"> </w:t>
            </w:r>
            <w:r w:rsidRPr="00A42988">
              <w:rPr>
                <w:rFonts w:asciiTheme="minorHAnsi" w:hAnsiTheme="minorHAnsi"/>
                <w:i/>
                <w:sz w:val="20"/>
                <w:szCs w:val="20"/>
              </w:rPr>
              <w:t>Studies of life-bands and survival characteristics</w:t>
            </w:r>
          </w:p>
        </w:tc>
        <w:tc>
          <w:tcPr>
            <w:tcW w:w="1985" w:type="dxa"/>
          </w:tcPr>
          <w:p w14:paraId="2D7196F2"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79B8869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711714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332AF3E" w14:textId="77777777" w:rsidR="005E2D2C" w:rsidRDefault="005E2D2C" w:rsidP="00AF4A4C">
            <w:pPr>
              <w:rPr>
                <w:color w:val="000000" w:themeColor="text1"/>
              </w:rPr>
            </w:pPr>
          </w:p>
        </w:tc>
        <w:tc>
          <w:tcPr>
            <w:tcW w:w="1305" w:type="dxa"/>
          </w:tcPr>
          <w:p w14:paraId="3A79B531" w14:textId="77777777" w:rsidR="005E2D2C" w:rsidRDefault="005E2D2C" w:rsidP="00AF4A4C">
            <w:pPr>
              <w:rPr>
                <w:color w:val="000000" w:themeColor="text1"/>
              </w:rPr>
            </w:pPr>
          </w:p>
        </w:tc>
      </w:tr>
      <w:tr w:rsidR="005E2D2C" w14:paraId="67C8F497" w14:textId="77777777" w:rsidTr="00AF4A4C">
        <w:trPr>
          <w:jc w:val="center"/>
        </w:trPr>
        <w:tc>
          <w:tcPr>
            <w:tcW w:w="769" w:type="dxa"/>
            <w:vMerge/>
          </w:tcPr>
          <w:p w14:paraId="3D2E2F11"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2FD0628A" w14:textId="77777777" w:rsidR="005E2D2C" w:rsidRPr="006F2F31" w:rsidRDefault="005E2D2C" w:rsidP="00AF4A4C">
            <w:pPr>
              <w:pStyle w:val="Default"/>
              <w:jc w:val="both"/>
              <w:rPr>
                <w:rFonts w:asciiTheme="minorHAnsi" w:hAnsiTheme="minorHAnsi"/>
                <w:sz w:val="22"/>
                <w:szCs w:val="22"/>
              </w:rPr>
            </w:pPr>
          </w:p>
        </w:tc>
        <w:tc>
          <w:tcPr>
            <w:tcW w:w="4961" w:type="dxa"/>
          </w:tcPr>
          <w:p w14:paraId="686106EC" w14:textId="77777777" w:rsidR="005E2D2C" w:rsidRPr="00A42988" w:rsidRDefault="005E2D2C" w:rsidP="00AF4A4C">
            <w:pPr>
              <w:pStyle w:val="Default"/>
              <w:jc w:val="both"/>
              <w:rPr>
                <w:rFonts w:asciiTheme="minorHAnsi" w:hAnsiTheme="minorHAnsi"/>
                <w:b/>
                <w:sz w:val="22"/>
                <w:szCs w:val="22"/>
              </w:rPr>
            </w:pPr>
            <w:r w:rsidRPr="00A42988">
              <w:rPr>
                <w:rFonts w:asciiTheme="minorHAnsi" w:hAnsiTheme="minorHAnsi"/>
                <w:b/>
                <w:sz w:val="22"/>
                <w:szCs w:val="22"/>
              </w:rPr>
              <w:t xml:space="preserve">f. </w:t>
            </w:r>
            <w:r w:rsidRPr="00A42988">
              <w:rPr>
                <w:rStyle w:val="tlid-translation"/>
                <w:rFonts w:asciiTheme="minorHAnsi" w:hAnsiTheme="minorHAnsi"/>
                <w:b/>
                <w:sz w:val="22"/>
                <w:szCs w:val="22"/>
              </w:rPr>
              <w:t>Predictii de fiabilitate</w:t>
            </w:r>
          </w:p>
          <w:p w14:paraId="6D536DD0" w14:textId="77777777" w:rsidR="005E2D2C" w:rsidRPr="00A42988" w:rsidRDefault="005E2D2C" w:rsidP="00AF4A4C">
            <w:pPr>
              <w:pStyle w:val="Default"/>
              <w:jc w:val="both"/>
              <w:rPr>
                <w:rFonts w:asciiTheme="minorHAnsi" w:hAnsiTheme="minorHAnsi"/>
                <w:i/>
                <w:sz w:val="20"/>
                <w:szCs w:val="20"/>
              </w:rPr>
            </w:pPr>
            <w:r w:rsidRPr="00A42988">
              <w:rPr>
                <w:rFonts w:asciiTheme="minorHAnsi" w:hAnsiTheme="minorHAnsi"/>
                <w:i/>
                <w:sz w:val="20"/>
                <w:szCs w:val="20"/>
              </w:rPr>
              <w:t xml:space="preserve">Reliability predictions </w:t>
            </w:r>
          </w:p>
        </w:tc>
        <w:tc>
          <w:tcPr>
            <w:tcW w:w="1985" w:type="dxa"/>
          </w:tcPr>
          <w:p w14:paraId="34A8BBD9"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483B544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71C85C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C44EB4D" w14:textId="77777777" w:rsidR="005E2D2C" w:rsidRDefault="005E2D2C" w:rsidP="00AF4A4C">
            <w:pPr>
              <w:rPr>
                <w:color w:val="000000" w:themeColor="text1"/>
              </w:rPr>
            </w:pPr>
          </w:p>
        </w:tc>
        <w:tc>
          <w:tcPr>
            <w:tcW w:w="1305" w:type="dxa"/>
          </w:tcPr>
          <w:p w14:paraId="4B03B1CD" w14:textId="77777777" w:rsidR="005E2D2C" w:rsidRDefault="005E2D2C" w:rsidP="00AF4A4C">
            <w:pPr>
              <w:rPr>
                <w:color w:val="000000" w:themeColor="text1"/>
              </w:rPr>
            </w:pPr>
          </w:p>
        </w:tc>
      </w:tr>
      <w:tr w:rsidR="005E2D2C" w14:paraId="5E769064" w14:textId="77777777" w:rsidTr="00AF4A4C">
        <w:trPr>
          <w:jc w:val="center"/>
        </w:trPr>
        <w:tc>
          <w:tcPr>
            <w:tcW w:w="769" w:type="dxa"/>
            <w:vMerge/>
          </w:tcPr>
          <w:p w14:paraId="235C2D02"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22376BA3" w14:textId="77777777" w:rsidR="005E2D2C" w:rsidRPr="001C6D1E" w:rsidRDefault="005E2D2C" w:rsidP="00AF4A4C">
            <w:pPr>
              <w:jc w:val="both"/>
              <w:rPr>
                <w:rFonts w:asciiTheme="minorHAnsi" w:eastAsia="Calibri" w:hAnsiTheme="minorHAnsi" w:cs="Calibri"/>
                <w:sz w:val="16"/>
                <w:szCs w:val="16"/>
              </w:rPr>
            </w:pPr>
          </w:p>
        </w:tc>
        <w:tc>
          <w:tcPr>
            <w:tcW w:w="4961" w:type="dxa"/>
          </w:tcPr>
          <w:p w14:paraId="432911C0" w14:textId="77777777" w:rsidR="005E2D2C" w:rsidRPr="00943287" w:rsidRDefault="005E2D2C" w:rsidP="00AF4A4C">
            <w:pPr>
              <w:pStyle w:val="Default"/>
              <w:jc w:val="both"/>
              <w:rPr>
                <w:rFonts w:asciiTheme="minorHAnsi" w:hAnsiTheme="minorHAnsi"/>
                <w:b/>
                <w:sz w:val="22"/>
                <w:szCs w:val="22"/>
              </w:rPr>
            </w:pPr>
            <w:r w:rsidRPr="00943287">
              <w:rPr>
                <w:rFonts w:asciiTheme="minorHAnsi" w:hAnsiTheme="minorHAnsi"/>
                <w:b/>
                <w:sz w:val="22"/>
                <w:szCs w:val="22"/>
              </w:rPr>
              <w:t>g. Alte metode de evalure</w:t>
            </w:r>
          </w:p>
          <w:p w14:paraId="199ABBCF" w14:textId="77777777" w:rsidR="005E2D2C" w:rsidRPr="006F7C0A" w:rsidRDefault="005E2D2C" w:rsidP="00AF4A4C">
            <w:pPr>
              <w:pStyle w:val="Default"/>
              <w:jc w:val="both"/>
              <w:rPr>
                <w:rFonts w:asciiTheme="minorHAnsi" w:hAnsiTheme="minorHAnsi"/>
                <w:i/>
                <w:sz w:val="20"/>
                <w:szCs w:val="20"/>
              </w:rPr>
            </w:pPr>
            <w:r>
              <w:rPr>
                <w:rFonts w:asciiTheme="minorHAnsi" w:hAnsiTheme="minorHAnsi"/>
                <w:i/>
                <w:sz w:val="20"/>
                <w:szCs w:val="20"/>
              </w:rPr>
              <w:t>Other methods of assessment</w:t>
            </w:r>
          </w:p>
        </w:tc>
        <w:tc>
          <w:tcPr>
            <w:tcW w:w="1985" w:type="dxa"/>
          </w:tcPr>
          <w:p w14:paraId="6023AB7F"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37702E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7B8052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9A9A453" w14:textId="77777777" w:rsidR="005E2D2C" w:rsidRDefault="005E2D2C" w:rsidP="00AF4A4C">
            <w:pPr>
              <w:rPr>
                <w:color w:val="000000" w:themeColor="text1"/>
              </w:rPr>
            </w:pPr>
          </w:p>
        </w:tc>
        <w:tc>
          <w:tcPr>
            <w:tcW w:w="1305" w:type="dxa"/>
          </w:tcPr>
          <w:p w14:paraId="4C11B5C1" w14:textId="77777777" w:rsidR="005E2D2C" w:rsidRDefault="005E2D2C" w:rsidP="00AF4A4C">
            <w:pPr>
              <w:rPr>
                <w:color w:val="000000" w:themeColor="text1"/>
              </w:rPr>
            </w:pPr>
          </w:p>
        </w:tc>
      </w:tr>
      <w:tr w:rsidR="005E2D2C" w14:paraId="75800FB0" w14:textId="77777777" w:rsidTr="00AF4A4C">
        <w:trPr>
          <w:jc w:val="center"/>
        </w:trPr>
        <w:tc>
          <w:tcPr>
            <w:tcW w:w="769" w:type="dxa"/>
            <w:vMerge/>
          </w:tcPr>
          <w:p w14:paraId="058E4005" w14:textId="77777777" w:rsidR="005E2D2C" w:rsidRPr="00EE5B7A" w:rsidRDefault="005E2D2C" w:rsidP="00AF4A4C">
            <w:pPr>
              <w:rPr>
                <w:rFonts w:asciiTheme="minorHAnsi" w:hAnsiTheme="minorHAnsi"/>
                <w:b/>
                <w:color w:val="000000" w:themeColor="text1"/>
                <w:sz w:val="22"/>
                <w:szCs w:val="22"/>
              </w:rPr>
            </w:pPr>
          </w:p>
        </w:tc>
        <w:tc>
          <w:tcPr>
            <w:tcW w:w="709" w:type="dxa"/>
            <w:vMerge w:val="restart"/>
          </w:tcPr>
          <w:p w14:paraId="3D3AC4AD" w14:textId="77777777" w:rsidR="005E2D2C" w:rsidRPr="00E75B26" w:rsidRDefault="005E2D2C" w:rsidP="00AF4A4C">
            <w:pPr>
              <w:pStyle w:val="Default"/>
              <w:jc w:val="both"/>
              <w:rPr>
                <w:rFonts w:asciiTheme="minorHAnsi" w:hAnsiTheme="minorHAnsi"/>
                <w:sz w:val="16"/>
                <w:szCs w:val="16"/>
              </w:rPr>
            </w:pPr>
            <w:r w:rsidRPr="00E75B26">
              <w:rPr>
                <w:rFonts w:asciiTheme="minorHAnsi" w:hAnsiTheme="minorHAnsi"/>
                <w:sz w:val="16"/>
                <w:szCs w:val="16"/>
              </w:rPr>
              <w:t>6.5.6.3</w:t>
            </w:r>
          </w:p>
        </w:tc>
        <w:tc>
          <w:tcPr>
            <w:tcW w:w="4961" w:type="dxa"/>
          </w:tcPr>
          <w:p w14:paraId="1297F7EB" w14:textId="77777777" w:rsidR="005E2D2C" w:rsidRPr="00E75B26" w:rsidRDefault="005E2D2C" w:rsidP="00AF4A4C">
            <w:pPr>
              <w:pStyle w:val="Default"/>
              <w:jc w:val="both"/>
              <w:rPr>
                <w:rFonts w:asciiTheme="minorHAnsi" w:hAnsiTheme="minorHAnsi"/>
                <w:b/>
                <w:sz w:val="22"/>
                <w:szCs w:val="22"/>
              </w:rPr>
            </w:pPr>
            <w:r w:rsidRPr="00E75B26">
              <w:rPr>
                <w:rStyle w:val="tlid-translation"/>
                <w:rFonts w:asciiTheme="minorHAnsi" w:hAnsiTheme="minorHAnsi"/>
                <w:b/>
                <w:sz w:val="22"/>
                <w:szCs w:val="22"/>
              </w:rPr>
              <w:t>Intervalul și profunzimea analizei trebuie să fie legate de programul special:</w:t>
            </w:r>
          </w:p>
          <w:p w14:paraId="6B0EA864" w14:textId="77777777" w:rsidR="005E2D2C" w:rsidRPr="00943287" w:rsidRDefault="005E2D2C" w:rsidP="00AF4A4C">
            <w:pPr>
              <w:pStyle w:val="Default"/>
              <w:jc w:val="both"/>
              <w:rPr>
                <w:rFonts w:asciiTheme="minorHAnsi" w:hAnsiTheme="minorHAnsi"/>
                <w:i/>
                <w:sz w:val="22"/>
                <w:szCs w:val="22"/>
              </w:rPr>
            </w:pPr>
            <w:r w:rsidRPr="00943287">
              <w:rPr>
                <w:rFonts w:asciiTheme="minorHAnsi" w:hAnsiTheme="minorHAnsi"/>
                <w:i/>
                <w:sz w:val="20"/>
                <w:szCs w:val="20"/>
              </w:rPr>
              <w:t xml:space="preserve">Range and depth of analysis should be related to the particular programme: </w:t>
            </w:r>
          </w:p>
        </w:tc>
        <w:tc>
          <w:tcPr>
            <w:tcW w:w="1985" w:type="dxa"/>
          </w:tcPr>
          <w:p w14:paraId="2C5F031C"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407098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D05A7B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D009E67" w14:textId="77777777" w:rsidR="005E2D2C" w:rsidRDefault="005E2D2C" w:rsidP="00AF4A4C">
            <w:pPr>
              <w:rPr>
                <w:color w:val="000000" w:themeColor="text1"/>
              </w:rPr>
            </w:pPr>
          </w:p>
        </w:tc>
        <w:tc>
          <w:tcPr>
            <w:tcW w:w="1305" w:type="dxa"/>
          </w:tcPr>
          <w:p w14:paraId="2BC9BDB8" w14:textId="77777777" w:rsidR="005E2D2C" w:rsidRDefault="005E2D2C" w:rsidP="00AF4A4C">
            <w:pPr>
              <w:rPr>
                <w:color w:val="000000" w:themeColor="text1"/>
              </w:rPr>
            </w:pPr>
          </w:p>
        </w:tc>
      </w:tr>
      <w:tr w:rsidR="005E2D2C" w14:paraId="0C5A27AB" w14:textId="77777777" w:rsidTr="00AF4A4C">
        <w:trPr>
          <w:jc w:val="center"/>
        </w:trPr>
        <w:tc>
          <w:tcPr>
            <w:tcW w:w="769" w:type="dxa"/>
            <w:vMerge/>
          </w:tcPr>
          <w:p w14:paraId="4CE6B697"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49F7AF2C" w14:textId="77777777" w:rsidR="005E2D2C" w:rsidRPr="00DD57A0" w:rsidRDefault="005E2D2C" w:rsidP="00AF4A4C">
            <w:pPr>
              <w:jc w:val="both"/>
              <w:rPr>
                <w:rFonts w:asciiTheme="minorHAnsi" w:eastAsia="Calibri" w:hAnsiTheme="minorHAnsi" w:cs="Calibri"/>
                <w:sz w:val="16"/>
                <w:szCs w:val="16"/>
              </w:rPr>
            </w:pPr>
          </w:p>
        </w:tc>
        <w:tc>
          <w:tcPr>
            <w:tcW w:w="4961" w:type="dxa"/>
          </w:tcPr>
          <w:p w14:paraId="3E080F8A" w14:textId="77777777" w:rsidR="005E2D2C" w:rsidRPr="00943287" w:rsidRDefault="005E2D2C" w:rsidP="00AF4A4C">
            <w:pPr>
              <w:pStyle w:val="Default"/>
              <w:jc w:val="both"/>
              <w:rPr>
                <w:rFonts w:asciiTheme="minorHAnsi" w:hAnsiTheme="minorHAnsi"/>
                <w:b/>
                <w:sz w:val="22"/>
                <w:szCs w:val="22"/>
              </w:rPr>
            </w:pPr>
            <w:r>
              <w:rPr>
                <w:rStyle w:val="tlid-translation"/>
                <w:rFonts w:asciiTheme="minorHAnsi" w:hAnsiTheme="minorHAnsi"/>
                <w:b/>
                <w:sz w:val="22"/>
                <w:szCs w:val="22"/>
              </w:rPr>
              <w:t xml:space="preserve">a.Defecte în </w:t>
            </w:r>
            <w:r w:rsidRPr="00943287">
              <w:rPr>
                <w:rStyle w:val="tlid-translation"/>
                <w:rFonts w:asciiTheme="minorHAnsi" w:hAnsiTheme="minorHAnsi"/>
                <w:b/>
                <w:sz w:val="22"/>
                <w:szCs w:val="22"/>
              </w:rPr>
              <w:t>zbor și reducer</w:t>
            </w:r>
            <w:r>
              <w:rPr>
                <w:rStyle w:val="tlid-translation"/>
                <w:rFonts w:asciiTheme="minorHAnsi" w:hAnsiTheme="minorHAnsi"/>
                <w:b/>
                <w:sz w:val="22"/>
                <w:szCs w:val="22"/>
              </w:rPr>
              <w:t>ea</w:t>
            </w:r>
            <w:r w:rsidRPr="00943287">
              <w:rPr>
                <w:rStyle w:val="tlid-translation"/>
                <w:rFonts w:asciiTheme="minorHAnsi" w:hAnsiTheme="minorHAnsi"/>
                <w:b/>
                <w:sz w:val="22"/>
                <w:szCs w:val="22"/>
              </w:rPr>
              <w:t xml:space="preserve"> </w:t>
            </w:r>
            <w:r>
              <w:rPr>
                <w:rStyle w:val="tlid-translation"/>
                <w:rFonts w:asciiTheme="minorHAnsi" w:hAnsiTheme="minorHAnsi"/>
                <w:b/>
                <w:sz w:val="22"/>
                <w:szCs w:val="22"/>
              </w:rPr>
              <w:t>fiabilității operaționale</w:t>
            </w:r>
          </w:p>
          <w:p w14:paraId="5648F1D4" w14:textId="77777777" w:rsidR="005E2D2C" w:rsidRPr="00943287" w:rsidRDefault="005E2D2C" w:rsidP="00AF4A4C">
            <w:pPr>
              <w:pStyle w:val="Default"/>
              <w:jc w:val="both"/>
              <w:rPr>
                <w:rStyle w:val="tlid-translation"/>
                <w:rFonts w:asciiTheme="minorHAnsi" w:hAnsiTheme="minorHAnsi"/>
                <w:b/>
                <w:i/>
                <w:sz w:val="22"/>
                <w:szCs w:val="22"/>
              </w:rPr>
            </w:pPr>
            <w:r w:rsidRPr="00943287">
              <w:rPr>
                <w:rFonts w:asciiTheme="minorHAnsi" w:hAnsiTheme="minorHAnsi"/>
                <w:i/>
                <w:sz w:val="20"/>
                <w:szCs w:val="20"/>
              </w:rPr>
              <w:t xml:space="preserve">Flight defects and reductions in </w:t>
            </w:r>
            <w:r>
              <w:rPr>
                <w:rFonts w:asciiTheme="minorHAnsi" w:hAnsiTheme="minorHAnsi"/>
                <w:i/>
                <w:sz w:val="20"/>
                <w:szCs w:val="20"/>
              </w:rPr>
              <w:t xml:space="preserve">operational </w:t>
            </w:r>
            <w:r w:rsidRPr="00943287">
              <w:rPr>
                <w:rFonts w:asciiTheme="minorHAnsi" w:hAnsiTheme="minorHAnsi"/>
                <w:i/>
                <w:sz w:val="20"/>
                <w:szCs w:val="20"/>
              </w:rPr>
              <w:t>reliability</w:t>
            </w:r>
            <w:r w:rsidRPr="00943287">
              <w:rPr>
                <w:rFonts w:asciiTheme="minorHAnsi" w:hAnsiTheme="minorHAnsi"/>
                <w:sz w:val="20"/>
                <w:szCs w:val="20"/>
              </w:rPr>
              <w:t xml:space="preserve"> </w:t>
            </w:r>
          </w:p>
        </w:tc>
        <w:tc>
          <w:tcPr>
            <w:tcW w:w="1985" w:type="dxa"/>
          </w:tcPr>
          <w:p w14:paraId="477243E8"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05A3F8B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E8971B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9DCBFF6" w14:textId="77777777" w:rsidR="005E2D2C" w:rsidRDefault="005E2D2C" w:rsidP="00AF4A4C">
            <w:pPr>
              <w:rPr>
                <w:color w:val="000000" w:themeColor="text1"/>
              </w:rPr>
            </w:pPr>
          </w:p>
        </w:tc>
        <w:tc>
          <w:tcPr>
            <w:tcW w:w="1305" w:type="dxa"/>
          </w:tcPr>
          <w:p w14:paraId="24BD4704" w14:textId="77777777" w:rsidR="005E2D2C" w:rsidRDefault="005E2D2C" w:rsidP="00AF4A4C">
            <w:pPr>
              <w:rPr>
                <w:color w:val="000000" w:themeColor="text1"/>
              </w:rPr>
            </w:pPr>
          </w:p>
        </w:tc>
      </w:tr>
      <w:tr w:rsidR="005E2D2C" w14:paraId="2B08BA36" w14:textId="77777777" w:rsidTr="00AF4A4C">
        <w:trPr>
          <w:jc w:val="center"/>
        </w:trPr>
        <w:tc>
          <w:tcPr>
            <w:tcW w:w="769" w:type="dxa"/>
            <w:vMerge/>
          </w:tcPr>
          <w:p w14:paraId="79B07BF9"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0290E9C9"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0C656DE8" w14:textId="77777777" w:rsidR="005E2D2C" w:rsidRPr="001256E1" w:rsidRDefault="005E2D2C" w:rsidP="00AF4A4C">
            <w:pPr>
              <w:pStyle w:val="Default"/>
              <w:jc w:val="both"/>
              <w:rPr>
                <w:rFonts w:asciiTheme="minorHAnsi" w:eastAsia="Calibri" w:hAnsiTheme="minorHAnsi" w:cs="Calibri"/>
                <w:i/>
                <w:sz w:val="20"/>
                <w:szCs w:val="20"/>
              </w:rPr>
            </w:pPr>
            <w:r w:rsidRPr="001256E1">
              <w:rPr>
                <w:rStyle w:val="tlid-translation"/>
                <w:rFonts w:asciiTheme="minorHAnsi" w:hAnsiTheme="minorHAnsi"/>
                <w:b/>
                <w:sz w:val="22"/>
                <w:szCs w:val="22"/>
              </w:rPr>
              <w:t>b. Defecte identificate la întreținerea linia și bază</w:t>
            </w:r>
            <w:r w:rsidRPr="001256E1">
              <w:rPr>
                <w:rStyle w:val="tlid-translation"/>
                <w:rFonts w:asciiTheme="minorHAnsi" w:hAnsiTheme="minorHAnsi"/>
                <w:sz w:val="22"/>
                <w:szCs w:val="22"/>
              </w:rPr>
              <w:t xml:space="preserve"> </w:t>
            </w:r>
            <w:r w:rsidRPr="001256E1">
              <w:rPr>
                <w:rFonts w:asciiTheme="minorHAnsi" w:hAnsiTheme="minorHAnsi"/>
                <w:i/>
                <w:sz w:val="20"/>
                <w:szCs w:val="20"/>
              </w:rPr>
              <w:t xml:space="preserve">Defects – line and main base </w:t>
            </w:r>
          </w:p>
        </w:tc>
        <w:tc>
          <w:tcPr>
            <w:tcW w:w="1985" w:type="dxa"/>
          </w:tcPr>
          <w:p w14:paraId="2A36255E"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7A44479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87ACB7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9DBD25F" w14:textId="77777777" w:rsidR="005E2D2C" w:rsidRDefault="005E2D2C" w:rsidP="00AF4A4C">
            <w:pPr>
              <w:rPr>
                <w:color w:val="000000" w:themeColor="text1"/>
              </w:rPr>
            </w:pPr>
          </w:p>
        </w:tc>
        <w:tc>
          <w:tcPr>
            <w:tcW w:w="1305" w:type="dxa"/>
          </w:tcPr>
          <w:p w14:paraId="512246F3" w14:textId="77777777" w:rsidR="005E2D2C" w:rsidRDefault="005E2D2C" w:rsidP="00AF4A4C">
            <w:pPr>
              <w:rPr>
                <w:color w:val="000000" w:themeColor="text1"/>
              </w:rPr>
            </w:pPr>
          </w:p>
        </w:tc>
      </w:tr>
      <w:tr w:rsidR="005E2D2C" w14:paraId="01C05FCF" w14:textId="77777777" w:rsidTr="00AF4A4C">
        <w:trPr>
          <w:jc w:val="center"/>
        </w:trPr>
        <w:tc>
          <w:tcPr>
            <w:tcW w:w="769" w:type="dxa"/>
            <w:vMerge/>
          </w:tcPr>
          <w:p w14:paraId="08DC6C9B"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0B3F38A0" w14:textId="77777777" w:rsidR="005E2D2C" w:rsidRPr="00DD57A0" w:rsidRDefault="005E2D2C" w:rsidP="00AF4A4C">
            <w:pPr>
              <w:pStyle w:val="Default"/>
              <w:jc w:val="both"/>
              <w:rPr>
                <w:rFonts w:asciiTheme="minorHAnsi" w:hAnsiTheme="minorHAnsi"/>
                <w:sz w:val="16"/>
                <w:szCs w:val="16"/>
              </w:rPr>
            </w:pPr>
          </w:p>
        </w:tc>
        <w:tc>
          <w:tcPr>
            <w:tcW w:w="4961" w:type="dxa"/>
          </w:tcPr>
          <w:p w14:paraId="136BFC17" w14:textId="77777777" w:rsidR="005E2D2C" w:rsidRPr="001256E1" w:rsidRDefault="005E2D2C" w:rsidP="00AF4A4C">
            <w:pPr>
              <w:pStyle w:val="Default"/>
              <w:jc w:val="both"/>
              <w:rPr>
                <w:rFonts w:asciiTheme="minorHAnsi" w:hAnsiTheme="minorHAnsi"/>
                <w:b/>
                <w:sz w:val="22"/>
                <w:szCs w:val="22"/>
              </w:rPr>
            </w:pPr>
            <w:r w:rsidRPr="001256E1">
              <w:rPr>
                <w:rStyle w:val="tlid-translation"/>
                <w:rFonts w:asciiTheme="minorHAnsi" w:hAnsiTheme="minorHAnsi"/>
                <w:b/>
                <w:sz w:val="22"/>
                <w:szCs w:val="22"/>
              </w:rPr>
              <w:t>c.Deteriorarea observată pe parcursul întreținere curente</w:t>
            </w:r>
          </w:p>
          <w:p w14:paraId="30B2A70B" w14:textId="77777777" w:rsidR="005E2D2C" w:rsidRPr="001256E1" w:rsidRDefault="005E2D2C" w:rsidP="00AF4A4C">
            <w:pPr>
              <w:pStyle w:val="Default"/>
              <w:jc w:val="both"/>
              <w:rPr>
                <w:rFonts w:asciiTheme="minorHAnsi" w:eastAsia="Calibri" w:hAnsiTheme="minorHAnsi" w:cs="Calibri"/>
                <w:i/>
                <w:sz w:val="20"/>
                <w:szCs w:val="20"/>
              </w:rPr>
            </w:pPr>
            <w:r w:rsidRPr="001256E1">
              <w:rPr>
                <w:rFonts w:asciiTheme="minorHAnsi" w:hAnsiTheme="minorHAnsi"/>
                <w:i/>
                <w:sz w:val="20"/>
                <w:szCs w:val="20"/>
              </w:rPr>
              <w:t xml:space="preserve">Deterioration observed - routine maintenance </w:t>
            </w:r>
          </w:p>
        </w:tc>
        <w:tc>
          <w:tcPr>
            <w:tcW w:w="1985" w:type="dxa"/>
          </w:tcPr>
          <w:p w14:paraId="50BF1CAC"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4EBBDDD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83AFF9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A6B0B75" w14:textId="77777777" w:rsidR="005E2D2C" w:rsidRDefault="005E2D2C" w:rsidP="00AF4A4C">
            <w:pPr>
              <w:rPr>
                <w:color w:val="000000" w:themeColor="text1"/>
              </w:rPr>
            </w:pPr>
          </w:p>
        </w:tc>
        <w:tc>
          <w:tcPr>
            <w:tcW w:w="1305" w:type="dxa"/>
          </w:tcPr>
          <w:p w14:paraId="67A360AB" w14:textId="77777777" w:rsidR="005E2D2C" w:rsidRDefault="005E2D2C" w:rsidP="00AF4A4C">
            <w:pPr>
              <w:rPr>
                <w:color w:val="000000" w:themeColor="text1"/>
              </w:rPr>
            </w:pPr>
          </w:p>
        </w:tc>
      </w:tr>
      <w:tr w:rsidR="005E2D2C" w14:paraId="636E309B" w14:textId="77777777" w:rsidTr="00AF4A4C">
        <w:trPr>
          <w:jc w:val="center"/>
        </w:trPr>
        <w:tc>
          <w:tcPr>
            <w:tcW w:w="769" w:type="dxa"/>
            <w:vMerge/>
          </w:tcPr>
          <w:p w14:paraId="4C2839F4"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3E44107F" w14:textId="77777777" w:rsidR="005E2D2C" w:rsidRPr="00DD57A0" w:rsidRDefault="005E2D2C" w:rsidP="00AF4A4C">
            <w:pPr>
              <w:pStyle w:val="Default"/>
              <w:jc w:val="both"/>
              <w:rPr>
                <w:rFonts w:asciiTheme="minorHAnsi" w:hAnsiTheme="minorHAnsi"/>
                <w:sz w:val="16"/>
                <w:szCs w:val="16"/>
              </w:rPr>
            </w:pPr>
          </w:p>
        </w:tc>
        <w:tc>
          <w:tcPr>
            <w:tcW w:w="4961" w:type="dxa"/>
          </w:tcPr>
          <w:p w14:paraId="5439B439" w14:textId="77777777" w:rsidR="005E2D2C" w:rsidRPr="001256E1" w:rsidRDefault="005E2D2C" w:rsidP="00AF4A4C">
            <w:pPr>
              <w:pStyle w:val="Default"/>
              <w:jc w:val="both"/>
              <w:rPr>
                <w:rStyle w:val="tlid-translation"/>
                <w:rFonts w:asciiTheme="minorHAnsi" w:hAnsiTheme="minorHAnsi"/>
                <w:b/>
                <w:sz w:val="22"/>
                <w:szCs w:val="22"/>
              </w:rPr>
            </w:pPr>
            <w:r w:rsidRPr="001256E1">
              <w:rPr>
                <w:rStyle w:val="tlid-translation"/>
                <w:rFonts w:asciiTheme="minorHAnsi" w:hAnsiTheme="minorHAnsi"/>
                <w:b/>
                <w:sz w:val="22"/>
                <w:szCs w:val="22"/>
              </w:rPr>
              <w:t>d. Defecte identificate la reparția capitală și în atelierele reparație componente</w:t>
            </w:r>
          </w:p>
          <w:p w14:paraId="44C3D19D" w14:textId="77777777" w:rsidR="005E2D2C" w:rsidRPr="001256E1" w:rsidRDefault="005E2D2C" w:rsidP="00AF4A4C">
            <w:pPr>
              <w:pStyle w:val="Default"/>
              <w:jc w:val="both"/>
              <w:rPr>
                <w:rFonts w:asciiTheme="minorHAnsi" w:eastAsia="Calibri" w:hAnsiTheme="minorHAnsi" w:cs="Calibri"/>
                <w:i/>
                <w:sz w:val="20"/>
                <w:szCs w:val="20"/>
              </w:rPr>
            </w:pPr>
            <w:r w:rsidRPr="001256E1">
              <w:rPr>
                <w:rFonts w:asciiTheme="minorHAnsi" w:hAnsiTheme="minorHAnsi"/>
                <w:i/>
                <w:sz w:val="20"/>
                <w:szCs w:val="20"/>
              </w:rPr>
              <w:t xml:space="preserve">Workshop and overhaul findings </w:t>
            </w:r>
          </w:p>
        </w:tc>
        <w:tc>
          <w:tcPr>
            <w:tcW w:w="1985" w:type="dxa"/>
          </w:tcPr>
          <w:p w14:paraId="274D44E2"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A586B9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D236ED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36128A5" w14:textId="77777777" w:rsidR="005E2D2C" w:rsidRDefault="005E2D2C" w:rsidP="00AF4A4C">
            <w:pPr>
              <w:rPr>
                <w:color w:val="000000" w:themeColor="text1"/>
              </w:rPr>
            </w:pPr>
          </w:p>
        </w:tc>
        <w:tc>
          <w:tcPr>
            <w:tcW w:w="1305" w:type="dxa"/>
          </w:tcPr>
          <w:p w14:paraId="61610E4B" w14:textId="77777777" w:rsidR="005E2D2C" w:rsidRDefault="005E2D2C" w:rsidP="00AF4A4C">
            <w:pPr>
              <w:rPr>
                <w:color w:val="000000" w:themeColor="text1"/>
              </w:rPr>
            </w:pPr>
          </w:p>
        </w:tc>
      </w:tr>
      <w:tr w:rsidR="005E2D2C" w14:paraId="59636C0A" w14:textId="77777777" w:rsidTr="00AF4A4C">
        <w:trPr>
          <w:jc w:val="center"/>
        </w:trPr>
        <w:tc>
          <w:tcPr>
            <w:tcW w:w="769" w:type="dxa"/>
            <w:vMerge/>
          </w:tcPr>
          <w:p w14:paraId="154B9097"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0EF6A203" w14:textId="77777777" w:rsidR="005E2D2C" w:rsidRPr="003571D0" w:rsidRDefault="005E2D2C" w:rsidP="00AF4A4C">
            <w:pPr>
              <w:pStyle w:val="Default"/>
              <w:jc w:val="both"/>
              <w:rPr>
                <w:rFonts w:asciiTheme="minorHAnsi" w:hAnsiTheme="minorHAnsi"/>
                <w:sz w:val="16"/>
                <w:szCs w:val="16"/>
              </w:rPr>
            </w:pPr>
          </w:p>
        </w:tc>
        <w:tc>
          <w:tcPr>
            <w:tcW w:w="4961" w:type="dxa"/>
          </w:tcPr>
          <w:p w14:paraId="26B20690" w14:textId="77777777" w:rsidR="005E2D2C" w:rsidRPr="001256E1" w:rsidRDefault="005E2D2C" w:rsidP="00AF4A4C">
            <w:pPr>
              <w:pStyle w:val="Default"/>
              <w:jc w:val="both"/>
              <w:rPr>
                <w:rFonts w:asciiTheme="minorHAnsi" w:hAnsiTheme="minorHAnsi"/>
                <w:b/>
                <w:sz w:val="22"/>
                <w:szCs w:val="22"/>
              </w:rPr>
            </w:pPr>
            <w:r w:rsidRPr="001256E1">
              <w:rPr>
                <w:rStyle w:val="tlid-translation"/>
                <w:rFonts w:asciiTheme="minorHAnsi" w:hAnsiTheme="minorHAnsi"/>
                <w:b/>
                <w:sz w:val="22"/>
                <w:szCs w:val="22"/>
              </w:rPr>
              <w:t>e. Evaluări ale modificărilor</w:t>
            </w:r>
          </w:p>
          <w:p w14:paraId="16B28201" w14:textId="77777777" w:rsidR="005E2D2C" w:rsidRPr="001256E1" w:rsidRDefault="005E2D2C" w:rsidP="00AF4A4C">
            <w:pPr>
              <w:pStyle w:val="Default"/>
              <w:jc w:val="both"/>
              <w:rPr>
                <w:rFonts w:asciiTheme="minorHAnsi" w:eastAsia="Calibri" w:hAnsiTheme="minorHAnsi" w:cs="Calibri"/>
                <w:i/>
                <w:sz w:val="20"/>
                <w:szCs w:val="20"/>
              </w:rPr>
            </w:pPr>
            <w:r w:rsidRPr="001256E1">
              <w:rPr>
                <w:rFonts w:asciiTheme="minorHAnsi" w:hAnsiTheme="minorHAnsi"/>
                <w:i/>
                <w:sz w:val="20"/>
                <w:szCs w:val="20"/>
              </w:rPr>
              <w:t>Modification evaluations</w:t>
            </w:r>
            <w:r w:rsidRPr="001256E1">
              <w:rPr>
                <w:i/>
                <w:sz w:val="20"/>
                <w:szCs w:val="20"/>
              </w:rPr>
              <w:t xml:space="preserve"> </w:t>
            </w:r>
          </w:p>
        </w:tc>
        <w:tc>
          <w:tcPr>
            <w:tcW w:w="1985" w:type="dxa"/>
          </w:tcPr>
          <w:p w14:paraId="593222F9"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737496A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AC4699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C13DFD5" w14:textId="77777777" w:rsidR="005E2D2C" w:rsidRDefault="005E2D2C" w:rsidP="00AF4A4C">
            <w:pPr>
              <w:rPr>
                <w:color w:val="000000" w:themeColor="text1"/>
              </w:rPr>
            </w:pPr>
          </w:p>
        </w:tc>
        <w:tc>
          <w:tcPr>
            <w:tcW w:w="1305" w:type="dxa"/>
          </w:tcPr>
          <w:p w14:paraId="617ED2A2" w14:textId="77777777" w:rsidR="005E2D2C" w:rsidRDefault="005E2D2C" w:rsidP="00AF4A4C">
            <w:pPr>
              <w:rPr>
                <w:color w:val="000000" w:themeColor="text1"/>
              </w:rPr>
            </w:pPr>
          </w:p>
        </w:tc>
      </w:tr>
      <w:tr w:rsidR="005E2D2C" w14:paraId="0664528C" w14:textId="77777777" w:rsidTr="00AF4A4C">
        <w:trPr>
          <w:jc w:val="center"/>
        </w:trPr>
        <w:tc>
          <w:tcPr>
            <w:tcW w:w="769" w:type="dxa"/>
            <w:vMerge/>
          </w:tcPr>
          <w:p w14:paraId="563497A5"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3AAA70E1" w14:textId="77777777" w:rsidR="005E2D2C" w:rsidRPr="003571D0" w:rsidRDefault="005E2D2C" w:rsidP="00AF4A4C">
            <w:pPr>
              <w:pStyle w:val="Default"/>
              <w:jc w:val="both"/>
              <w:rPr>
                <w:rFonts w:asciiTheme="minorHAnsi" w:hAnsiTheme="minorHAnsi"/>
                <w:sz w:val="16"/>
                <w:szCs w:val="16"/>
              </w:rPr>
            </w:pPr>
          </w:p>
        </w:tc>
        <w:tc>
          <w:tcPr>
            <w:tcW w:w="4961" w:type="dxa"/>
          </w:tcPr>
          <w:p w14:paraId="37B93CB5" w14:textId="77777777" w:rsidR="005E2D2C" w:rsidRPr="001256E1" w:rsidRDefault="005E2D2C" w:rsidP="00AF4A4C">
            <w:pPr>
              <w:pStyle w:val="Default"/>
              <w:jc w:val="both"/>
              <w:rPr>
                <w:rFonts w:asciiTheme="minorHAnsi" w:hAnsiTheme="minorHAnsi"/>
                <w:b/>
                <w:sz w:val="22"/>
                <w:szCs w:val="22"/>
              </w:rPr>
            </w:pPr>
            <w:r w:rsidRPr="001256E1">
              <w:rPr>
                <w:rStyle w:val="tlid-translation"/>
                <w:rFonts w:asciiTheme="minorHAnsi" w:hAnsiTheme="minorHAnsi"/>
                <w:b/>
                <w:sz w:val="22"/>
                <w:szCs w:val="22"/>
              </w:rPr>
              <w:t>f. Programe de eșantionare</w:t>
            </w:r>
          </w:p>
          <w:p w14:paraId="585AC4D8" w14:textId="77777777" w:rsidR="005E2D2C" w:rsidRPr="001256E1" w:rsidRDefault="005E2D2C" w:rsidP="00AF4A4C">
            <w:pPr>
              <w:pStyle w:val="Default"/>
              <w:jc w:val="both"/>
              <w:rPr>
                <w:rStyle w:val="tlid-translation"/>
                <w:rFonts w:asciiTheme="minorHAnsi" w:hAnsiTheme="minorHAnsi"/>
                <w:b/>
                <w:i/>
                <w:sz w:val="22"/>
                <w:szCs w:val="22"/>
              </w:rPr>
            </w:pPr>
            <w:r w:rsidRPr="001256E1">
              <w:rPr>
                <w:rFonts w:asciiTheme="minorHAnsi" w:hAnsiTheme="minorHAnsi"/>
                <w:i/>
                <w:sz w:val="20"/>
                <w:szCs w:val="20"/>
              </w:rPr>
              <w:t>Sampling programmes</w:t>
            </w:r>
          </w:p>
        </w:tc>
        <w:tc>
          <w:tcPr>
            <w:tcW w:w="1985" w:type="dxa"/>
          </w:tcPr>
          <w:p w14:paraId="2D3E6B2F"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4EA2C64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59EB58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4A75E1A" w14:textId="77777777" w:rsidR="005E2D2C" w:rsidRDefault="005E2D2C" w:rsidP="00AF4A4C">
            <w:pPr>
              <w:rPr>
                <w:color w:val="000000" w:themeColor="text1"/>
              </w:rPr>
            </w:pPr>
          </w:p>
        </w:tc>
        <w:tc>
          <w:tcPr>
            <w:tcW w:w="1305" w:type="dxa"/>
          </w:tcPr>
          <w:p w14:paraId="63D1E5A8" w14:textId="77777777" w:rsidR="005E2D2C" w:rsidRDefault="005E2D2C" w:rsidP="00AF4A4C">
            <w:pPr>
              <w:rPr>
                <w:color w:val="000000" w:themeColor="text1"/>
              </w:rPr>
            </w:pPr>
          </w:p>
        </w:tc>
      </w:tr>
    </w:tbl>
    <w:p w14:paraId="40C14DF7" w14:textId="77777777" w:rsidR="005E2D2C" w:rsidRDefault="005E2D2C" w:rsidP="00A94353">
      <w:pPr>
        <w:jc w:val="center"/>
        <w:rPr>
          <w:color w:val="FF0000"/>
          <w:sz w:val="20"/>
          <w:szCs w:val="20"/>
          <w:highlight w:val="cyan"/>
        </w:rPr>
      </w:pPr>
    </w:p>
    <w:p w14:paraId="61C98670" w14:textId="77777777" w:rsidR="005E2D2C" w:rsidRDefault="005E2D2C" w:rsidP="00A94353">
      <w:pPr>
        <w:jc w:val="center"/>
        <w:rPr>
          <w:color w:val="FF0000"/>
          <w:sz w:val="20"/>
          <w:szCs w:val="20"/>
          <w:highlight w:val="cyan"/>
        </w:rPr>
      </w:pPr>
    </w:p>
    <w:p w14:paraId="644CDA63" w14:textId="77777777" w:rsidR="005E2D2C" w:rsidRDefault="005E2D2C" w:rsidP="00A94353">
      <w:pPr>
        <w:jc w:val="center"/>
        <w:rPr>
          <w:color w:val="FF0000"/>
          <w:sz w:val="20"/>
          <w:szCs w:val="20"/>
          <w:highlight w:val="cyan"/>
        </w:rPr>
      </w:pPr>
    </w:p>
    <w:p w14:paraId="33CDE9E3" w14:textId="77777777" w:rsid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4BA7E668" w14:textId="77777777" w:rsidTr="00AF4A4C">
        <w:trPr>
          <w:jc w:val="center"/>
        </w:trPr>
        <w:tc>
          <w:tcPr>
            <w:tcW w:w="14407" w:type="dxa"/>
            <w:gridSpan w:val="8"/>
          </w:tcPr>
          <w:p w14:paraId="62D2CA4D"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3D01A5">
              <w:rPr>
                <w:rFonts w:asciiTheme="minorHAnsi" w:hAnsiTheme="minorHAnsi"/>
                <w:b/>
              </w:rPr>
              <w:t>și AMC M.B.301(b)</w:t>
            </w:r>
          </w:p>
        </w:tc>
      </w:tr>
      <w:tr w:rsidR="005E2D2C" w14:paraId="2CA931D6" w14:textId="77777777" w:rsidTr="00AF4A4C">
        <w:trPr>
          <w:jc w:val="center"/>
        </w:trPr>
        <w:tc>
          <w:tcPr>
            <w:tcW w:w="6439" w:type="dxa"/>
            <w:gridSpan w:val="3"/>
            <w:vMerge w:val="restart"/>
            <w:shd w:val="clear" w:color="auto" w:fill="C6D9F1" w:themeFill="text2" w:themeFillTint="33"/>
          </w:tcPr>
          <w:p w14:paraId="033EF5FB"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216F5BA1"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481AE0DE"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4A318A07"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6988FF2A"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47B1D92E"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0CE59B45"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5F826C93"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298C1A52"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7EDA8A3C"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20F626D2"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1E3C060E"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7FC110A9"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34036780" w14:textId="77777777" w:rsidTr="00AF4A4C">
        <w:trPr>
          <w:jc w:val="center"/>
        </w:trPr>
        <w:tc>
          <w:tcPr>
            <w:tcW w:w="6439" w:type="dxa"/>
            <w:gridSpan w:val="3"/>
            <w:vMerge/>
            <w:shd w:val="clear" w:color="auto" w:fill="C6D9F1" w:themeFill="text2" w:themeFillTint="33"/>
          </w:tcPr>
          <w:p w14:paraId="71E99DC1"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2A55EC1A"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3D4F6601"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2A0915EC"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399AC53E"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018DB272" w14:textId="77777777" w:rsidR="005E2D2C" w:rsidRPr="0054468C" w:rsidRDefault="005E2D2C" w:rsidP="00AF4A4C">
            <w:pPr>
              <w:rPr>
                <w:rFonts w:asciiTheme="minorHAnsi" w:hAnsiTheme="minorHAnsi"/>
                <w:color w:val="000000" w:themeColor="text1"/>
                <w:sz w:val="20"/>
                <w:szCs w:val="20"/>
              </w:rPr>
            </w:pPr>
          </w:p>
        </w:tc>
      </w:tr>
      <w:tr w:rsidR="005E2D2C" w14:paraId="4CB6EECC" w14:textId="77777777" w:rsidTr="00AF4A4C">
        <w:trPr>
          <w:jc w:val="center"/>
        </w:trPr>
        <w:tc>
          <w:tcPr>
            <w:tcW w:w="769" w:type="dxa"/>
            <w:vMerge w:val="restart"/>
          </w:tcPr>
          <w:p w14:paraId="01A67A2A" w14:textId="77777777" w:rsidR="005E2D2C" w:rsidRPr="00077692" w:rsidRDefault="005E2D2C" w:rsidP="00AF4A4C">
            <w:pPr>
              <w:rPr>
                <w:rFonts w:asciiTheme="minorHAnsi" w:hAnsiTheme="minorHAnsi"/>
                <w:color w:val="000000" w:themeColor="text1"/>
                <w:sz w:val="22"/>
                <w:szCs w:val="22"/>
              </w:rPr>
            </w:pPr>
            <w:r w:rsidRPr="003A7CFA">
              <w:rPr>
                <w:rFonts w:asciiTheme="minorHAnsi" w:hAnsiTheme="minorHAnsi"/>
                <w:b/>
                <w:color w:val="000000" w:themeColor="text1"/>
                <w:sz w:val="22"/>
                <w:szCs w:val="22"/>
              </w:rPr>
              <w:t>6.5</w:t>
            </w:r>
          </w:p>
        </w:tc>
        <w:tc>
          <w:tcPr>
            <w:tcW w:w="709" w:type="dxa"/>
            <w:vMerge w:val="restart"/>
          </w:tcPr>
          <w:p w14:paraId="6AA94202" w14:textId="77777777" w:rsidR="005E2D2C" w:rsidRPr="00E75B26" w:rsidRDefault="005E2D2C" w:rsidP="00AF4A4C">
            <w:pPr>
              <w:pStyle w:val="Default"/>
              <w:jc w:val="both"/>
              <w:rPr>
                <w:rFonts w:asciiTheme="minorHAnsi" w:hAnsiTheme="minorHAnsi"/>
                <w:sz w:val="16"/>
                <w:szCs w:val="16"/>
              </w:rPr>
            </w:pPr>
          </w:p>
        </w:tc>
        <w:tc>
          <w:tcPr>
            <w:tcW w:w="4961" w:type="dxa"/>
          </w:tcPr>
          <w:p w14:paraId="7A563761" w14:textId="77777777" w:rsidR="005E2D2C" w:rsidRPr="001256E1" w:rsidRDefault="005E2D2C" w:rsidP="00AF4A4C">
            <w:pPr>
              <w:pStyle w:val="Default"/>
              <w:jc w:val="both"/>
              <w:rPr>
                <w:rFonts w:asciiTheme="minorHAnsi" w:hAnsiTheme="minorHAnsi"/>
                <w:b/>
                <w:sz w:val="22"/>
                <w:szCs w:val="22"/>
              </w:rPr>
            </w:pPr>
            <w:r w:rsidRPr="001256E1">
              <w:rPr>
                <w:rStyle w:val="tlid-translation"/>
                <w:rFonts w:asciiTheme="minorHAnsi" w:hAnsiTheme="minorHAnsi"/>
                <w:b/>
                <w:sz w:val="22"/>
                <w:szCs w:val="22"/>
              </w:rPr>
              <w:t xml:space="preserve">g. </w:t>
            </w:r>
            <w:r>
              <w:rPr>
                <w:rStyle w:val="tlid-translation"/>
                <w:rFonts w:asciiTheme="minorHAnsi" w:hAnsiTheme="minorHAnsi"/>
                <w:b/>
                <w:sz w:val="22"/>
                <w:szCs w:val="22"/>
              </w:rPr>
              <w:t>E</w:t>
            </w:r>
            <w:r w:rsidRPr="001256E1">
              <w:rPr>
                <w:rStyle w:val="tlid-translation"/>
                <w:rFonts w:asciiTheme="minorHAnsi" w:hAnsiTheme="minorHAnsi"/>
                <w:b/>
                <w:sz w:val="22"/>
                <w:szCs w:val="22"/>
              </w:rPr>
              <w:t>chipamente</w:t>
            </w:r>
            <w:r>
              <w:rPr>
                <w:rStyle w:val="tlid-translation"/>
                <w:rFonts w:asciiTheme="minorHAnsi" w:hAnsiTheme="minorHAnsi"/>
                <w:b/>
                <w:sz w:val="22"/>
                <w:szCs w:val="22"/>
              </w:rPr>
              <w:t xml:space="preserve"> de înteținere </w:t>
            </w:r>
            <w:r w:rsidRPr="001256E1">
              <w:rPr>
                <w:rStyle w:val="tlid-translation"/>
                <w:rFonts w:asciiTheme="minorHAnsi" w:hAnsiTheme="minorHAnsi"/>
                <w:b/>
                <w:sz w:val="22"/>
                <w:szCs w:val="22"/>
              </w:rPr>
              <w:t>și  publicații de întreținere</w:t>
            </w:r>
            <w:r>
              <w:rPr>
                <w:rStyle w:val="tlid-translation"/>
                <w:rFonts w:asciiTheme="minorHAnsi" w:hAnsiTheme="minorHAnsi"/>
                <w:b/>
                <w:sz w:val="22"/>
                <w:szCs w:val="22"/>
              </w:rPr>
              <w:t xml:space="preserve"> adecvate</w:t>
            </w:r>
          </w:p>
          <w:p w14:paraId="58978078" w14:textId="77777777" w:rsidR="005E2D2C" w:rsidRPr="001256E1" w:rsidRDefault="005E2D2C" w:rsidP="00AF4A4C">
            <w:pPr>
              <w:pStyle w:val="Default"/>
              <w:jc w:val="both"/>
              <w:rPr>
                <w:rFonts w:asciiTheme="minorHAnsi" w:hAnsiTheme="minorHAnsi"/>
                <w:i/>
                <w:sz w:val="22"/>
                <w:szCs w:val="22"/>
              </w:rPr>
            </w:pPr>
            <w:r w:rsidRPr="001256E1">
              <w:rPr>
                <w:rFonts w:asciiTheme="minorHAnsi" w:hAnsiTheme="minorHAnsi"/>
                <w:i/>
                <w:sz w:val="20"/>
                <w:szCs w:val="20"/>
              </w:rPr>
              <w:t>Adequacy of maintenance equipment and publications</w:t>
            </w:r>
          </w:p>
        </w:tc>
        <w:tc>
          <w:tcPr>
            <w:tcW w:w="1985" w:type="dxa"/>
          </w:tcPr>
          <w:p w14:paraId="47285BBA"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7253CA2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37E52D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03CEFDF" w14:textId="77777777" w:rsidR="005E2D2C" w:rsidRDefault="005E2D2C" w:rsidP="00AF4A4C">
            <w:pPr>
              <w:rPr>
                <w:color w:val="000000" w:themeColor="text1"/>
              </w:rPr>
            </w:pPr>
          </w:p>
        </w:tc>
        <w:tc>
          <w:tcPr>
            <w:tcW w:w="1305" w:type="dxa"/>
          </w:tcPr>
          <w:p w14:paraId="6CCB422F" w14:textId="77777777" w:rsidR="005E2D2C" w:rsidRDefault="005E2D2C" w:rsidP="00AF4A4C">
            <w:pPr>
              <w:rPr>
                <w:color w:val="000000" w:themeColor="text1"/>
              </w:rPr>
            </w:pPr>
          </w:p>
        </w:tc>
      </w:tr>
      <w:tr w:rsidR="005E2D2C" w14:paraId="248E5898" w14:textId="77777777" w:rsidTr="00AF4A4C">
        <w:trPr>
          <w:jc w:val="center"/>
        </w:trPr>
        <w:tc>
          <w:tcPr>
            <w:tcW w:w="769" w:type="dxa"/>
            <w:vMerge/>
          </w:tcPr>
          <w:p w14:paraId="20F3ED57"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48E4E54B" w14:textId="77777777" w:rsidR="005E2D2C" w:rsidRPr="006F2F31" w:rsidRDefault="005E2D2C" w:rsidP="00AF4A4C">
            <w:pPr>
              <w:pStyle w:val="Default"/>
              <w:jc w:val="both"/>
              <w:rPr>
                <w:rFonts w:asciiTheme="minorHAnsi" w:hAnsiTheme="minorHAnsi"/>
                <w:sz w:val="22"/>
                <w:szCs w:val="22"/>
              </w:rPr>
            </w:pPr>
          </w:p>
        </w:tc>
        <w:tc>
          <w:tcPr>
            <w:tcW w:w="4961" w:type="dxa"/>
          </w:tcPr>
          <w:p w14:paraId="103D3B0D" w14:textId="77777777" w:rsidR="005E2D2C" w:rsidRPr="001256E1" w:rsidRDefault="005E2D2C" w:rsidP="00AF4A4C">
            <w:pPr>
              <w:pStyle w:val="Default"/>
              <w:jc w:val="both"/>
              <w:rPr>
                <w:rFonts w:asciiTheme="minorHAnsi" w:hAnsiTheme="minorHAnsi"/>
                <w:b/>
                <w:sz w:val="22"/>
                <w:szCs w:val="22"/>
              </w:rPr>
            </w:pPr>
            <w:r w:rsidRPr="001256E1">
              <w:rPr>
                <w:rStyle w:val="tlid-translation"/>
                <w:rFonts w:asciiTheme="minorHAnsi" w:hAnsiTheme="minorHAnsi"/>
                <w:b/>
                <w:sz w:val="22"/>
                <w:szCs w:val="22"/>
              </w:rPr>
              <w:t>h. Eficiența procedurilor de întreținere</w:t>
            </w:r>
          </w:p>
          <w:p w14:paraId="180F1C2B" w14:textId="77777777" w:rsidR="005E2D2C" w:rsidRPr="00AB10D7" w:rsidRDefault="005E2D2C" w:rsidP="00AF4A4C">
            <w:pPr>
              <w:pStyle w:val="Default"/>
              <w:jc w:val="both"/>
              <w:rPr>
                <w:rFonts w:asciiTheme="minorHAnsi" w:hAnsiTheme="minorHAnsi"/>
                <w:i/>
                <w:sz w:val="20"/>
                <w:szCs w:val="20"/>
              </w:rPr>
            </w:pPr>
            <w:r w:rsidRPr="00AB10D7">
              <w:rPr>
                <w:rFonts w:asciiTheme="minorHAnsi" w:hAnsiTheme="minorHAnsi"/>
                <w:i/>
                <w:sz w:val="20"/>
                <w:szCs w:val="20"/>
              </w:rPr>
              <w:t>Effectiveness of maintenance procedures</w:t>
            </w:r>
          </w:p>
        </w:tc>
        <w:tc>
          <w:tcPr>
            <w:tcW w:w="1985" w:type="dxa"/>
          </w:tcPr>
          <w:p w14:paraId="16B86B2D"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3BF450C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6CAA07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67A5FA7" w14:textId="77777777" w:rsidR="005E2D2C" w:rsidRDefault="005E2D2C" w:rsidP="00AF4A4C">
            <w:pPr>
              <w:rPr>
                <w:color w:val="000000" w:themeColor="text1"/>
              </w:rPr>
            </w:pPr>
          </w:p>
        </w:tc>
        <w:tc>
          <w:tcPr>
            <w:tcW w:w="1305" w:type="dxa"/>
          </w:tcPr>
          <w:p w14:paraId="5FB45784" w14:textId="77777777" w:rsidR="005E2D2C" w:rsidRDefault="005E2D2C" w:rsidP="00AF4A4C">
            <w:pPr>
              <w:rPr>
                <w:color w:val="000000" w:themeColor="text1"/>
              </w:rPr>
            </w:pPr>
          </w:p>
        </w:tc>
      </w:tr>
      <w:tr w:rsidR="005E2D2C" w14:paraId="63A6A831" w14:textId="77777777" w:rsidTr="00AF4A4C">
        <w:trPr>
          <w:jc w:val="center"/>
        </w:trPr>
        <w:tc>
          <w:tcPr>
            <w:tcW w:w="769" w:type="dxa"/>
            <w:vMerge/>
          </w:tcPr>
          <w:p w14:paraId="03E97971"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2EE49CB3" w14:textId="77777777" w:rsidR="005E2D2C" w:rsidRPr="00E75B26" w:rsidRDefault="005E2D2C" w:rsidP="00AF4A4C">
            <w:pPr>
              <w:pStyle w:val="Default"/>
              <w:jc w:val="both"/>
              <w:rPr>
                <w:rFonts w:asciiTheme="minorHAnsi" w:hAnsiTheme="minorHAnsi"/>
                <w:sz w:val="16"/>
                <w:szCs w:val="16"/>
              </w:rPr>
            </w:pPr>
          </w:p>
        </w:tc>
        <w:tc>
          <w:tcPr>
            <w:tcW w:w="4961" w:type="dxa"/>
          </w:tcPr>
          <w:p w14:paraId="135C3ECB" w14:textId="77777777" w:rsidR="005E2D2C" w:rsidRPr="00AB10D7" w:rsidRDefault="005E2D2C" w:rsidP="00AF4A4C">
            <w:pPr>
              <w:pStyle w:val="Default"/>
              <w:jc w:val="both"/>
              <w:rPr>
                <w:rFonts w:asciiTheme="minorHAnsi" w:hAnsiTheme="minorHAnsi"/>
                <w:b/>
                <w:sz w:val="22"/>
                <w:szCs w:val="22"/>
              </w:rPr>
            </w:pPr>
            <w:r w:rsidRPr="00AB10D7">
              <w:rPr>
                <w:rStyle w:val="tlid-translation"/>
                <w:rFonts w:asciiTheme="minorHAnsi" w:hAnsiTheme="minorHAnsi"/>
                <w:b/>
                <w:sz w:val="22"/>
                <w:szCs w:val="22"/>
              </w:rPr>
              <w:t>i. Pregatirea personalului</w:t>
            </w:r>
          </w:p>
          <w:p w14:paraId="54E1BB53" w14:textId="77777777" w:rsidR="005E2D2C" w:rsidRPr="00AB10D7" w:rsidRDefault="005E2D2C" w:rsidP="00AF4A4C">
            <w:pPr>
              <w:pStyle w:val="Default"/>
              <w:jc w:val="both"/>
              <w:rPr>
                <w:rFonts w:asciiTheme="minorHAnsi" w:hAnsiTheme="minorHAnsi"/>
                <w:i/>
                <w:sz w:val="22"/>
                <w:szCs w:val="22"/>
              </w:rPr>
            </w:pPr>
            <w:r w:rsidRPr="00AB10D7">
              <w:rPr>
                <w:rFonts w:asciiTheme="minorHAnsi" w:hAnsiTheme="minorHAnsi"/>
                <w:i/>
                <w:sz w:val="20"/>
                <w:szCs w:val="20"/>
              </w:rPr>
              <w:t xml:space="preserve">Staff training </w:t>
            </w:r>
          </w:p>
        </w:tc>
        <w:tc>
          <w:tcPr>
            <w:tcW w:w="1985" w:type="dxa"/>
          </w:tcPr>
          <w:p w14:paraId="72DC473A"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07A5616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E95698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4FE4F15" w14:textId="77777777" w:rsidR="005E2D2C" w:rsidRDefault="005E2D2C" w:rsidP="00AF4A4C">
            <w:pPr>
              <w:rPr>
                <w:color w:val="000000" w:themeColor="text1"/>
              </w:rPr>
            </w:pPr>
          </w:p>
        </w:tc>
        <w:tc>
          <w:tcPr>
            <w:tcW w:w="1305" w:type="dxa"/>
          </w:tcPr>
          <w:p w14:paraId="5B2CE053" w14:textId="77777777" w:rsidR="005E2D2C" w:rsidRDefault="005E2D2C" w:rsidP="00AF4A4C">
            <w:pPr>
              <w:rPr>
                <w:color w:val="000000" w:themeColor="text1"/>
              </w:rPr>
            </w:pPr>
          </w:p>
        </w:tc>
      </w:tr>
      <w:tr w:rsidR="005E2D2C" w14:paraId="52C3A3D4" w14:textId="77777777" w:rsidTr="00AF4A4C">
        <w:trPr>
          <w:jc w:val="center"/>
        </w:trPr>
        <w:tc>
          <w:tcPr>
            <w:tcW w:w="769" w:type="dxa"/>
            <w:vMerge/>
          </w:tcPr>
          <w:p w14:paraId="0B8F4A0D"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13189DEE" w14:textId="77777777" w:rsidR="005E2D2C" w:rsidRPr="00DD57A0" w:rsidRDefault="005E2D2C" w:rsidP="00AF4A4C">
            <w:pPr>
              <w:jc w:val="both"/>
              <w:rPr>
                <w:rFonts w:asciiTheme="minorHAnsi" w:eastAsia="Calibri" w:hAnsiTheme="minorHAnsi" w:cs="Calibri"/>
                <w:sz w:val="16"/>
                <w:szCs w:val="16"/>
              </w:rPr>
            </w:pPr>
          </w:p>
        </w:tc>
        <w:tc>
          <w:tcPr>
            <w:tcW w:w="4961" w:type="dxa"/>
          </w:tcPr>
          <w:p w14:paraId="326F78B2" w14:textId="77777777" w:rsidR="005E2D2C" w:rsidRPr="00AB10D7" w:rsidRDefault="005E2D2C" w:rsidP="00AF4A4C">
            <w:pPr>
              <w:pStyle w:val="Default"/>
              <w:jc w:val="both"/>
              <w:rPr>
                <w:rFonts w:asciiTheme="minorHAnsi" w:hAnsiTheme="minorHAnsi"/>
                <w:b/>
                <w:sz w:val="22"/>
                <w:szCs w:val="22"/>
              </w:rPr>
            </w:pPr>
            <w:r w:rsidRPr="00AB10D7">
              <w:rPr>
                <w:rStyle w:val="tlid-translation"/>
                <w:rFonts w:asciiTheme="minorHAnsi" w:hAnsiTheme="minorHAnsi"/>
                <w:b/>
                <w:sz w:val="22"/>
                <w:szCs w:val="22"/>
              </w:rPr>
              <w:t>j. Buletine de serviciu, instrucțiuni tehnice etc.</w:t>
            </w:r>
          </w:p>
          <w:p w14:paraId="79761835" w14:textId="77777777" w:rsidR="005E2D2C" w:rsidRPr="00AB10D7" w:rsidRDefault="005E2D2C" w:rsidP="00AF4A4C">
            <w:pPr>
              <w:pStyle w:val="Default"/>
              <w:jc w:val="both"/>
              <w:rPr>
                <w:rFonts w:asciiTheme="minorHAnsi" w:hAnsiTheme="minorHAnsi"/>
                <w:i/>
                <w:sz w:val="20"/>
                <w:szCs w:val="20"/>
              </w:rPr>
            </w:pPr>
            <w:r w:rsidRPr="00AB10D7">
              <w:rPr>
                <w:rFonts w:asciiTheme="minorHAnsi" w:hAnsiTheme="minorHAnsi"/>
                <w:i/>
                <w:sz w:val="20"/>
                <w:szCs w:val="20"/>
              </w:rPr>
              <w:t xml:space="preserve">Service bulletins, technical instructions, etc. </w:t>
            </w:r>
          </w:p>
        </w:tc>
        <w:tc>
          <w:tcPr>
            <w:tcW w:w="1985" w:type="dxa"/>
          </w:tcPr>
          <w:p w14:paraId="428B9766"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003BFE7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89F0AD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86F45CE" w14:textId="77777777" w:rsidR="005E2D2C" w:rsidRDefault="005E2D2C" w:rsidP="00AF4A4C">
            <w:pPr>
              <w:rPr>
                <w:color w:val="000000" w:themeColor="text1"/>
              </w:rPr>
            </w:pPr>
          </w:p>
        </w:tc>
        <w:tc>
          <w:tcPr>
            <w:tcW w:w="1305" w:type="dxa"/>
          </w:tcPr>
          <w:p w14:paraId="4FD5A910" w14:textId="77777777" w:rsidR="005E2D2C" w:rsidRDefault="005E2D2C" w:rsidP="00AF4A4C">
            <w:pPr>
              <w:rPr>
                <w:color w:val="000000" w:themeColor="text1"/>
              </w:rPr>
            </w:pPr>
          </w:p>
        </w:tc>
      </w:tr>
      <w:tr w:rsidR="005E2D2C" w14:paraId="791F8556" w14:textId="77777777" w:rsidTr="00AF4A4C">
        <w:trPr>
          <w:jc w:val="center"/>
        </w:trPr>
        <w:tc>
          <w:tcPr>
            <w:tcW w:w="769" w:type="dxa"/>
            <w:vMerge/>
          </w:tcPr>
          <w:p w14:paraId="3670CDC3" w14:textId="77777777" w:rsidR="005E2D2C" w:rsidRPr="00EE5B7A" w:rsidRDefault="005E2D2C" w:rsidP="00AF4A4C">
            <w:pPr>
              <w:rPr>
                <w:rFonts w:asciiTheme="minorHAnsi" w:hAnsiTheme="minorHAnsi"/>
                <w:b/>
                <w:color w:val="000000" w:themeColor="text1"/>
                <w:sz w:val="22"/>
                <w:szCs w:val="22"/>
              </w:rPr>
            </w:pPr>
          </w:p>
        </w:tc>
        <w:tc>
          <w:tcPr>
            <w:tcW w:w="709" w:type="dxa"/>
          </w:tcPr>
          <w:p w14:paraId="20929233" w14:textId="77777777" w:rsidR="005E2D2C" w:rsidRPr="00E75B26" w:rsidRDefault="005E2D2C" w:rsidP="00AF4A4C">
            <w:pPr>
              <w:pStyle w:val="Default"/>
              <w:jc w:val="both"/>
              <w:rPr>
                <w:rFonts w:asciiTheme="minorHAnsi" w:hAnsiTheme="minorHAnsi"/>
                <w:sz w:val="16"/>
                <w:szCs w:val="16"/>
              </w:rPr>
            </w:pPr>
            <w:r>
              <w:rPr>
                <w:rFonts w:asciiTheme="minorHAnsi" w:hAnsiTheme="minorHAnsi"/>
                <w:sz w:val="16"/>
                <w:szCs w:val="16"/>
              </w:rPr>
              <w:t>6.5.6.4</w:t>
            </w:r>
          </w:p>
        </w:tc>
        <w:tc>
          <w:tcPr>
            <w:tcW w:w="4961" w:type="dxa"/>
          </w:tcPr>
          <w:p w14:paraId="31FF78A2" w14:textId="77777777" w:rsidR="005E2D2C" w:rsidRPr="009275D7" w:rsidRDefault="005E2D2C" w:rsidP="00AF4A4C">
            <w:pPr>
              <w:pStyle w:val="Default"/>
              <w:jc w:val="both"/>
              <w:rPr>
                <w:rFonts w:asciiTheme="minorHAnsi" w:hAnsiTheme="minorHAnsi"/>
                <w:color w:val="auto"/>
                <w:sz w:val="22"/>
                <w:szCs w:val="22"/>
              </w:rPr>
            </w:pPr>
            <w:r w:rsidRPr="009275D7">
              <w:rPr>
                <w:rStyle w:val="tlid-translation"/>
                <w:rFonts w:asciiTheme="minorHAnsi" w:hAnsiTheme="minorHAnsi"/>
                <w:color w:val="auto"/>
                <w:sz w:val="22"/>
                <w:szCs w:val="22"/>
              </w:rPr>
              <w:t>Întreținere contractată - aranjamente stabilite și detalii pentru introducerea informațiilor incluse</w:t>
            </w:r>
          </w:p>
          <w:p w14:paraId="30C3AAFB" w14:textId="77777777" w:rsidR="005E2D2C" w:rsidRPr="00AB10D7" w:rsidRDefault="005E2D2C" w:rsidP="00AF4A4C">
            <w:pPr>
              <w:pStyle w:val="Default"/>
              <w:jc w:val="both"/>
              <w:rPr>
                <w:rFonts w:asciiTheme="minorHAnsi" w:hAnsiTheme="minorHAnsi"/>
                <w:i/>
                <w:sz w:val="22"/>
                <w:szCs w:val="22"/>
              </w:rPr>
            </w:pPr>
            <w:r w:rsidRPr="00AB10D7">
              <w:rPr>
                <w:rFonts w:asciiTheme="minorHAnsi" w:hAnsiTheme="minorHAnsi"/>
                <w:i/>
                <w:sz w:val="20"/>
                <w:szCs w:val="20"/>
              </w:rPr>
              <w:t xml:space="preserve">Contracted maintenance - arrangements established and details for information input included </w:t>
            </w:r>
          </w:p>
        </w:tc>
        <w:tc>
          <w:tcPr>
            <w:tcW w:w="1985" w:type="dxa"/>
          </w:tcPr>
          <w:p w14:paraId="5D8327A3"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0B948AD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C9FC9F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91359AC" w14:textId="77777777" w:rsidR="005E2D2C" w:rsidRDefault="005E2D2C" w:rsidP="00AF4A4C">
            <w:pPr>
              <w:rPr>
                <w:color w:val="000000" w:themeColor="text1"/>
              </w:rPr>
            </w:pPr>
          </w:p>
        </w:tc>
        <w:tc>
          <w:tcPr>
            <w:tcW w:w="1305" w:type="dxa"/>
          </w:tcPr>
          <w:p w14:paraId="766418FC" w14:textId="77777777" w:rsidR="005E2D2C" w:rsidRDefault="005E2D2C" w:rsidP="00AF4A4C">
            <w:pPr>
              <w:rPr>
                <w:color w:val="000000" w:themeColor="text1"/>
              </w:rPr>
            </w:pPr>
          </w:p>
        </w:tc>
      </w:tr>
      <w:tr w:rsidR="005E2D2C" w14:paraId="7CEC5F83" w14:textId="77777777" w:rsidTr="00AF4A4C">
        <w:trPr>
          <w:jc w:val="center"/>
        </w:trPr>
        <w:tc>
          <w:tcPr>
            <w:tcW w:w="769" w:type="dxa"/>
            <w:vMerge/>
          </w:tcPr>
          <w:p w14:paraId="494B35F1" w14:textId="77777777" w:rsidR="005E2D2C" w:rsidRPr="00EE5B7A" w:rsidRDefault="005E2D2C" w:rsidP="00AF4A4C">
            <w:pPr>
              <w:rPr>
                <w:rFonts w:asciiTheme="minorHAnsi" w:hAnsiTheme="minorHAnsi"/>
                <w:color w:val="000000" w:themeColor="text1"/>
                <w:sz w:val="22"/>
                <w:szCs w:val="22"/>
              </w:rPr>
            </w:pPr>
          </w:p>
        </w:tc>
        <w:tc>
          <w:tcPr>
            <w:tcW w:w="709" w:type="dxa"/>
          </w:tcPr>
          <w:p w14:paraId="65614893"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6.5.7</w:t>
            </w:r>
          </w:p>
        </w:tc>
        <w:tc>
          <w:tcPr>
            <w:tcW w:w="4961" w:type="dxa"/>
          </w:tcPr>
          <w:p w14:paraId="602A0A10" w14:textId="77777777" w:rsidR="005E2D2C" w:rsidRPr="000B0006" w:rsidRDefault="005E2D2C" w:rsidP="00AF4A4C">
            <w:pPr>
              <w:pStyle w:val="Default"/>
              <w:jc w:val="both"/>
              <w:rPr>
                <w:rFonts w:asciiTheme="minorHAnsi" w:hAnsiTheme="minorHAnsi"/>
                <w:b/>
                <w:sz w:val="22"/>
                <w:szCs w:val="22"/>
              </w:rPr>
            </w:pPr>
            <w:r w:rsidRPr="000B0006">
              <w:rPr>
                <w:rFonts w:asciiTheme="minorHAnsi" w:hAnsiTheme="minorHAnsi"/>
                <w:b/>
                <w:sz w:val="22"/>
                <w:szCs w:val="22"/>
              </w:rPr>
              <w:t>Acțiuni corective</w:t>
            </w:r>
          </w:p>
          <w:p w14:paraId="47D0FFC6" w14:textId="77777777" w:rsidR="005E2D2C" w:rsidRPr="000B0006" w:rsidRDefault="005E2D2C" w:rsidP="00AF4A4C">
            <w:pPr>
              <w:pStyle w:val="Default"/>
              <w:jc w:val="both"/>
              <w:rPr>
                <w:rStyle w:val="tlid-translation"/>
                <w:rFonts w:asciiTheme="minorHAnsi" w:hAnsiTheme="minorHAnsi"/>
                <w:b/>
                <w:i/>
                <w:sz w:val="22"/>
                <w:szCs w:val="22"/>
              </w:rPr>
            </w:pPr>
            <w:r w:rsidRPr="000B0006">
              <w:rPr>
                <w:rFonts w:asciiTheme="minorHAnsi" w:hAnsiTheme="minorHAnsi"/>
                <w:i/>
                <w:sz w:val="20"/>
                <w:szCs w:val="20"/>
              </w:rPr>
              <w:t xml:space="preserve">Corrective Actions </w:t>
            </w:r>
          </w:p>
        </w:tc>
        <w:tc>
          <w:tcPr>
            <w:tcW w:w="1985" w:type="dxa"/>
          </w:tcPr>
          <w:p w14:paraId="37F1215A"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6.5.7</w:t>
            </w:r>
          </w:p>
        </w:tc>
        <w:tc>
          <w:tcPr>
            <w:tcW w:w="992" w:type="dxa"/>
            <w:vAlign w:val="center"/>
          </w:tcPr>
          <w:p w14:paraId="38994C0B"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6C070D5F"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6598EB5F" w14:textId="77777777" w:rsidR="005E2D2C" w:rsidRDefault="005E2D2C" w:rsidP="00AF4A4C">
            <w:pPr>
              <w:rPr>
                <w:color w:val="000000" w:themeColor="text1"/>
              </w:rPr>
            </w:pPr>
          </w:p>
        </w:tc>
        <w:tc>
          <w:tcPr>
            <w:tcW w:w="1305" w:type="dxa"/>
          </w:tcPr>
          <w:p w14:paraId="368A9113" w14:textId="77777777" w:rsidR="005E2D2C" w:rsidRDefault="005E2D2C" w:rsidP="00AF4A4C">
            <w:pPr>
              <w:rPr>
                <w:color w:val="000000" w:themeColor="text1"/>
              </w:rPr>
            </w:pPr>
          </w:p>
        </w:tc>
      </w:tr>
      <w:tr w:rsidR="005E2D2C" w14:paraId="460AC48C" w14:textId="77777777" w:rsidTr="00AF4A4C">
        <w:trPr>
          <w:jc w:val="center"/>
        </w:trPr>
        <w:tc>
          <w:tcPr>
            <w:tcW w:w="769" w:type="dxa"/>
            <w:vMerge/>
          </w:tcPr>
          <w:p w14:paraId="13192E16" w14:textId="77777777" w:rsidR="005E2D2C" w:rsidRPr="00EE5B7A" w:rsidRDefault="005E2D2C" w:rsidP="00AF4A4C">
            <w:pPr>
              <w:rPr>
                <w:rFonts w:asciiTheme="minorHAnsi" w:hAnsiTheme="minorHAnsi"/>
                <w:color w:val="000000" w:themeColor="text1"/>
                <w:sz w:val="22"/>
                <w:szCs w:val="22"/>
              </w:rPr>
            </w:pPr>
          </w:p>
        </w:tc>
        <w:tc>
          <w:tcPr>
            <w:tcW w:w="709" w:type="dxa"/>
            <w:vMerge w:val="restart"/>
          </w:tcPr>
          <w:p w14:paraId="4809C175" w14:textId="77777777" w:rsidR="005E2D2C" w:rsidRPr="001C6D1E" w:rsidRDefault="005E2D2C" w:rsidP="00AF4A4C">
            <w:pPr>
              <w:jc w:val="both"/>
              <w:rPr>
                <w:rFonts w:asciiTheme="minorHAnsi" w:eastAsia="Calibri" w:hAnsiTheme="minorHAnsi" w:cs="Calibri"/>
                <w:sz w:val="16"/>
                <w:szCs w:val="16"/>
              </w:rPr>
            </w:pPr>
            <w:r>
              <w:rPr>
                <w:rFonts w:asciiTheme="minorHAnsi" w:eastAsia="Calibri" w:hAnsiTheme="minorHAnsi" w:cs="Calibri"/>
                <w:sz w:val="16"/>
                <w:szCs w:val="16"/>
              </w:rPr>
              <w:t>6.5.7.1</w:t>
            </w:r>
          </w:p>
        </w:tc>
        <w:tc>
          <w:tcPr>
            <w:tcW w:w="4961" w:type="dxa"/>
          </w:tcPr>
          <w:p w14:paraId="394F7993" w14:textId="77777777" w:rsidR="005E2D2C" w:rsidRPr="009275D7" w:rsidRDefault="005E2D2C" w:rsidP="00AF4A4C">
            <w:pPr>
              <w:pStyle w:val="Default"/>
              <w:jc w:val="both"/>
              <w:rPr>
                <w:rFonts w:asciiTheme="minorHAnsi" w:hAnsiTheme="minorHAnsi"/>
                <w:b/>
                <w:color w:val="auto"/>
                <w:sz w:val="22"/>
                <w:szCs w:val="22"/>
              </w:rPr>
            </w:pPr>
            <w:r w:rsidRPr="009275D7">
              <w:rPr>
                <w:rStyle w:val="tlid-translation"/>
                <w:rFonts w:asciiTheme="minorHAnsi" w:hAnsiTheme="minorHAnsi"/>
                <w:b/>
                <w:color w:val="auto"/>
                <w:sz w:val="22"/>
                <w:szCs w:val="22"/>
              </w:rPr>
              <w:t>Proceduri/intervale de timp pentru punerea în aplicare a acțiunilor corective/ monitorizare - trebuie descrise complet și pot include:</w:t>
            </w:r>
          </w:p>
          <w:p w14:paraId="38F7CE99" w14:textId="77777777" w:rsidR="005E2D2C" w:rsidRPr="000B0006" w:rsidRDefault="005E2D2C" w:rsidP="00AF4A4C">
            <w:pPr>
              <w:pStyle w:val="Default"/>
              <w:jc w:val="both"/>
              <w:rPr>
                <w:rFonts w:asciiTheme="minorHAnsi" w:eastAsia="Calibri" w:hAnsiTheme="minorHAnsi" w:cs="Calibri"/>
                <w:i/>
                <w:sz w:val="20"/>
                <w:szCs w:val="20"/>
              </w:rPr>
            </w:pPr>
            <w:r w:rsidRPr="000B0006">
              <w:rPr>
                <w:rFonts w:asciiTheme="minorHAnsi" w:hAnsiTheme="minorHAnsi"/>
                <w:i/>
                <w:sz w:val="20"/>
                <w:szCs w:val="20"/>
              </w:rPr>
              <w:t xml:space="preserve">Procedures / time scales for implementing corrective actions / monitoring – should be fully described &amp; could include: </w:t>
            </w:r>
          </w:p>
        </w:tc>
        <w:tc>
          <w:tcPr>
            <w:tcW w:w="1985" w:type="dxa"/>
          </w:tcPr>
          <w:p w14:paraId="15BDA764"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27CB58B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F16E62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C8759AD" w14:textId="77777777" w:rsidR="005E2D2C" w:rsidRDefault="005E2D2C" w:rsidP="00AF4A4C">
            <w:pPr>
              <w:rPr>
                <w:color w:val="000000" w:themeColor="text1"/>
              </w:rPr>
            </w:pPr>
          </w:p>
        </w:tc>
        <w:tc>
          <w:tcPr>
            <w:tcW w:w="1305" w:type="dxa"/>
          </w:tcPr>
          <w:p w14:paraId="1F882BF3" w14:textId="77777777" w:rsidR="005E2D2C" w:rsidRDefault="005E2D2C" w:rsidP="00AF4A4C">
            <w:pPr>
              <w:rPr>
                <w:color w:val="000000" w:themeColor="text1"/>
              </w:rPr>
            </w:pPr>
          </w:p>
        </w:tc>
      </w:tr>
      <w:tr w:rsidR="005E2D2C" w14:paraId="3EAA11C9" w14:textId="77777777" w:rsidTr="00AF4A4C">
        <w:trPr>
          <w:jc w:val="center"/>
        </w:trPr>
        <w:tc>
          <w:tcPr>
            <w:tcW w:w="769" w:type="dxa"/>
            <w:vMerge/>
          </w:tcPr>
          <w:p w14:paraId="2622FC56"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2737420A" w14:textId="77777777" w:rsidR="005E2D2C" w:rsidRPr="00DD57A0" w:rsidRDefault="005E2D2C" w:rsidP="00AF4A4C">
            <w:pPr>
              <w:pStyle w:val="Default"/>
              <w:jc w:val="both"/>
              <w:rPr>
                <w:rFonts w:asciiTheme="minorHAnsi" w:hAnsiTheme="minorHAnsi"/>
                <w:sz w:val="16"/>
                <w:szCs w:val="16"/>
              </w:rPr>
            </w:pPr>
          </w:p>
        </w:tc>
        <w:tc>
          <w:tcPr>
            <w:tcW w:w="4961" w:type="dxa"/>
          </w:tcPr>
          <w:p w14:paraId="0DED4876" w14:textId="77777777" w:rsidR="005E2D2C" w:rsidRPr="000B0006" w:rsidRDefault="005E2D2C" w:rsidP="00AF4A4C">
            <w:pPr>
              <w:pStyle w:val="Default"/>
              <w:jc w:val="both"/>
              <w:rPr>
                <w:rFonts w:asciiTheme="minorHAnsi" w:hAnsiTheme="minorHAnsi"/>
                <w:b/>
                <w:sz w:val="22"/>
                <w:szCs w:val="22"/>
              </w:rPr>
            </w:pPr>
            <w:r>
              <w:rPr>
                <w:rStyle w:val="tlid-translation"/>
                <w:rFonts w:asciiTheme="minorHAnsi" w:hAnsiTheme="minorHAnsi"/>
                <w:b/>
                <w:sz w:val="22"/>
                <w:szCs w:val="22"/>
              </w:rPr>
              <w:t xml:space="preserve">a. </w:t>
            </w:r>
            <w:r w:rsidRPr="000B0006">
              <w:rPr>
                <w:rStyle w:val="tlid-translation"/>
                <w:rFonts w:asciiTheme="minorHAnsi" w:hAnsiTheme="minorHAnsi"/>
                <w:b/>
                <w:sz w:val="22"/>
                <w:szCs w:val="22"/>
              </w:rPr>
              <w:t xml:space="preserve">Modificări la întreținere, proceduri sau tehnici operaționale </w:t>
            </w:r>
          </w:p>
          <w:p w14:paraId="63018DA3" w14:textId="77777777" w:rsidR="005E2D2C" w:rsidRPr="000B0006" w:rsidRDefault="005E2D2C" w:rsidP="00AF4A4C">
            <w:pPr>
              <w:pStyle w:val="Default"/>
              <w:jc w:val="both"/>
              <w:rPr>
                <w:rFonts w:asciiTheme="minorHAnsi" w:eastAsia="Calibri" w:hAnsiTheme="minorHAnsi" w:cs="Calibri"/>
                <w:i/>
                <w:sz w:val="20"/>
                <w:szCs w:val="20"/>
              </w:rPr>
            </w:pPr>
            <w:r w:rsidRPr="000B0006">
              <w:rPr>
                <w:rFonts w:asciiTheme="minorHAnsi" w:hAnsiTheme="minorHAnsi"/>
                <w:i/>
                <w:sz w:val="20"/>
                <w:szCs w:val="20"/>
              </w:rPr>
              <w:t xml:space="preserve">Changes to maintenance, operational procedures or techniques </w:t>
            </w:r>
          </w:p>
        </w:tc>
        <w:tc>
          <w:tcPr>
            <w:tcW w:w="1985" w:type="dxa"/>
          </w:tcPr>
          <w:p w14:paraId="4DA39DF3"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8EF572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0EF783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DE4ACC6" w14:textId="77777777" w:rsidR="005E2D2C" w:rsidRDefault="005E2D2C" w:rsidP="00AF4A4C">
            <w:pPr>
              <w:rPr>
                <w:color w:val="000000" w:themeColor="text1"/>
              </w:rPr>
            </w:pPr>
          </w:p>
        </w:tc>
        <w:tc>
          <w:tcPr>
            <w:tcW w:w="1305" w:type="dxa"/>
          </w:tcPr>
          <w:p w14:paraId="78C5285B" w14:textId="77777777" w:rsidR="005E2D2C" w:rsidRDefault="005E2D2C" w:rsidP="00AF4A4C">
            <w:pPr>
              <w:rPr>
                <w:color w:val="000000" w:themeColor="text1"/>
              </w:rPr>
            </w:pPr>
          </w:p>
        </w:tc>
      </w:tr>
      <w:tr w:rsidR="005E2D2C" w14:paraId="3FF138B5" w14:textId="77777777" w:rsidTr="00AF4A4C">
        <w:trPr>
          <w:jc w:val="center"/>
        </w:trPr>
        <w:tc>
          <w:tcPr>
            <w:tcW w:w="769" w:type="dxa"/>
            <w:vMerge/>
          </w:tcPr>
          <w:p w14:paraId="1D79270F"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4BDC3886" w14:textId="77777777" w:rsidR="005E2D2C" w:rsidRPr="003571D0" w:rsidRDefault="005E2D2C" w:rsidP="00AF4A4C">
            <w:pPr>
              <w:pStyle w:val="Default"/>
              <w:jc w:val="both"/>
              <w:rPr>
                <w:rFonts w:asciiTheme="minorHAnsi" w:hAnsiTheme="minorHAnsi"/>
                <w:sz w:val="16"/>
                <w:szCs w:val="16"/>
              </w:rPr>
            </w:pPr>
          </w:p>
        </w:tc>
        <w:tc>
          <w:tcPr>
            <w:tcW w:w="4961" w:type="dxa"/>
          </w:tcPr>
          <w:p w14:paraId="5A7150DC" w14:textId="77777777" w:rsidR="005E2D2C" w:rsidRPr="000B0006" w:rsidRDefault="005E2D2C" w:rsidP="00AF4A4C">
            <w:pPr>
              <w:pStyle w:val="Default"/>
              <w:jc w:val="both"/>
              <w:rPr>
                <w:rFonts w:asciiTheme="minorHAnsi" w:hAnsiTheme="minorHAnsi"/>
                <w:b/>
                <w:sz w:val="22"/>
                <w:szCs w:val="22"/>
              </w:rPr>
            </w:pPr>
            <w:r w:rsidRPr="000B0006">
              <w:rPr>
                <w:rStyle w:val="tlid-translation"/>
                <w:rFonts w:asciiTheme="minorHAnsi" w:hAnsiTheme="minorHAnsi"/>
                <w:b/>
                <w:sz w:val="22"/>
                <w:szCs w:val="22"/>
              </w:rPr>
              <w:t>b. Modificări care necesită modificarea programului de întreținere aprobat?</w:t>
            </w:r>
          </w:p>
          <w:p w14:paraId="4837DC24" w14:textId="77777777" w:rsidR="005E2D2C" w:rsidRPr="000B0006" w:rsidRDefault="005E2D2C" w:rsidP="00AF4A4C">
            <w:pPr>
              <w:pStyle w:val="Default"/>
              <w:jc w:val="both"/>
              <w:rPr>
                <w:rFonts w:asciiTheme="minorHAnsi" w:eastAsia="Calibri" w:hAnsiTheme="minorHAnsi" w:cs="Calibri"/>
                <w:i/>
                <w:sz w:val="20"/>
                <w:szCs w:val="20"/>
              </w:rPr>
            </w:pPr>
            <w:r w:rsidRPr="000B0006">
              <w:rPr>
                <w:rFonts w:asciiTheme="minorHAnsi" w:hAnsiTheme="minorHAnsi"/>
                <w:i/>
                <w:sz w:val="20"/>
                <w:szCs w:val="20"/>
              </w:rPr>
              <w:t xml:space="preserve">Changes requiring amendment of the approved maintenance programme? </w:t>
            </w:r>
          </w:p>
        </w:tc>
        <w:tc>
          <w:tcPr>
            <w:tcW w:w="1985" w:type="dxa"/>
          </w:tcPr>
          <w:p w14:paraId="22053137"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3C3DC02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8027D3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289FB3A" w14:textId="77777777" w:rsidR="005E2D2C" w:rsidRDefault="005E2D2C" w:rsidP="00AF4A4C">
            <w:pPr>
              <w:rPr>
                <w:color w:val="000000" w:themeColor="text1"/>
              </w:rPr>
            </w:pPr>
          </w:p>
        </w:tc>
        <w:tc>
          <w:tcPr>
            <w:tcW w:w="1305" w:type="dxa"/>
          </w:tcPr>
          <w:p w14:paraId="0277908E" w14:textId="77777777" w:rsidR="005E2D2C" w:rsidRDefault="005E2D2C" w:rsidP="00AF4A4C">
            <w:pPr>
              <w:rPr>
                <w:color w:val="000000" w:themeColor="text1"/>
              </w:rPr>
            </w:pPr>
          </w:p>
        </w:tc>
      </w:tr>
    </w:tbl>
    <w:p w14:paraId="78AD1A0A" w14:textId="77777777" w:rsid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21822E2B" w14:textId="77777777" w:rsidTr="00AF4A4C">
        <w:trPr>
          <w:jc w:val="center"/>
        </w:trPr>
        <w:tc>
          <w:tcPr>
            <w:tcW w:w="14407" w:type="dxa"/>
            <w:gridSpan w:val="8"/>
          </w:tcPr>
          <w:p w14:paraId="6728C108"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3D01A5">
              <w:rPr>
                <w:rFonts w:asciiTheme="minorHAnsi" w:hAnsiTheme="minorHAnsi"/>
                <w:b/>
              </w:rPr>
              <w:t>și AMC M.B.301(b)</w:t>
            </w:r>
          </w:p>
        </w:tc>
      </w:tr>
      <w:tr w:rsidR="005E2D2C" w14:paraId="78EABCB1" w14:textId="77777777" w:rsidTr="00AF4A4C">
        <w:trPr>
          <w:jc w:val="center"/>
        </w:trPr>
        <w:tc>
          <w:tcPr>
            <w:tcW w:w="6439" w:type="dxa"/>
            <w:gridSpan w:val="3"/>
            <w:vMerge w:val="restart"/>
            <w:shd w:val="clear" w:color="auto" w:fill="C6D9F1" w:themeFill="text2" w:themeFillTint="33"/>
          </w:tcPr>
          <w:p w14:paraId="1A31EE6E"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0894BE64"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4D58C04B"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60D5DF67"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07E84A50"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75779502"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079C658A"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15F023B2"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38961EDC"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722AA46D"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68F2E6E0"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49901430"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37635619"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601837AD" w14:textId="77777777" w:rsidTr="00AF4A4C">
        <w:trPr>
          <w:jc w:val="center"/>
        </w:trPr>
        <w:tc>
          <w:tcPr>
            <w:tcW w:w="6439" w:type="dxa"/>
            <w:gridSpan w:val="3"/>
            <w:vMerge/>
            <w:shd w:val="clear" w:color="auto" w:fill="C6D9F1" w:themeFill="text2" w:themeFillTint="33"/>
          </w:tcPr>
          <w:p w14:paraId="6055DAAB"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58B2C270"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5CDA273D"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38204639"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4932C43C"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3B9F0F3C" w14:textId="77777777" w:rsidR="005E2D2C" w:rsidRPr="0054468C" w:rsidRDefault="005E2D2C" w:rsidP="00AF4A4C">
            <w:pPr>
              <w:rPr>
                <w:rFonts w:asciiTheme="minorHAnsi" w:hAnsiTheme="minorHAnsi"/>
                <w:color w:val="000000" w:themeColor="text1"/>
                <w:sz w:val="20"/>
                <w:szCs w:val="20"/>
              </w:rPr>
            </w:pPr>
          </w:p>
        </w:tc>
      </w:tr>
      <w:tr w:rsidR="005E2D2C" w14:paraId="6D8169F4" w14:textId="77777777" w:rsidTr="00AF4A4C">
        <w:trPr>
          <w:jc w:val="center"/>
        </w:trPr>
        <w:tc>
          <w:tcPr>
            <w:tcW w:w="769" w:type="dxa"/>
            <w:vMerge w:val="restart"/>
          </w:tcPr>
          <w:p w14:paraId="1C1CE19C" w14:textId="77777777" w:rsidR="005E2D2C" w:rsidRPr="00077692" w:rsidRDefault="005E2D2C" w:rsidP="00AF4A4C">
            <w:pPr>
              <w:rPr>
                <w:rFonts w:asciiTheme="minorHAnsi" w:hAnsiTheme="minorHAnsi"/>
                <w:color w:val="000000" w:themeColor="text1"/>
                <w:sz w:val="22"/>
                <w:szCs w:val="22"/>
              </w:rPr>
            </w:pPr>
            <w:r w:rsidRPr="003A7CFA">
              <w:rPr>
                <w:rFonts w:asciiTheme="minorHAnsi" w:hAnsiTheme="minorHAnsi"/>
                <w:b/>
                <w:color w:val="000000" w:themeColor="text1"/>
                <w:sz w:val="22"/>
                <w:szCs w:val="22"/>
              </w:rPr>
              <w:t>6.5</w:t>
            </w:r>
          </w:p>
        </w:tc>
        <w:tc>
          <w:tcPr>
            <w:tcW w:w="709" w:type="dxa"/>
            <w:vMerge w:val="restart"/>
          </w:tcPr>
          <w:p w14:paraId="1B07D785" w14:textId="77777777" w:rsidR="005E2D2C" w:rsidRPr="00E75B26" w:rsidRDefault="005E2D2C" w:rsidP="00AF4A4C">
            <w:pPr>
              <w:pStyle w:val="Default"/>
              <w:jc w:val="both"/>
              <w:rPr>
                <w:rFonts w:asciiTheme="minorHAnsi" w:hAnsiTheme="minorHAnsi"/>
                <w:sz w:val="16"/>
                <w:szCs w:val="16"/>
              </w:rPr>
            </w:pPr>
          </w:p>
        </w:tc>
        <w:tc>
          <w:tcPr>
            <w:tcW w:w="4961" w:type="dxa"/>
          </w:tcPr>
          <w:p w14:paraId="16E3C57D" w14:textId="77777777" w:rsidR="005E2D2C" w:rsidRPr="000B0006" w:rsidRDefault="005E2D2C" w:rsidP="00AF4A4C">
            <w:pPr>
              <w:pStyle w:val="Default"/>
              <w:jc w:val="both"/>
              <w:rPr>
                <w:rFonts w:asciiTheme="minorHAnsi" w:hAnsiTheme="minorHAnsi"/>
                <w:b/>
                <w:sz w:val="22"/>
                <w:szCs w:val="22"/>
              </w:rPr>
            </w:pPr>
            <w:r w:rsidRPr="000B0006">
              <w:rPr>
                <w:rStyle w:val="tlid-translation"/>
                <w:rFonts w:asciiTheme="minorHAnsi" w:hAnsiTheme="minorHAnsi"/>
                <w:b/>
                <w:sz w:val="22"/>
                <w:szCs w:val="22"/>
              </w:rPr>
              <w:t>c. Modificări la manualele aprobate</w:t>
            </w:r>
          </w:p>
          <w:p w14:paraId="3B1BFA6B" w14:textId="77777777" w:rsidR="005E2D2C" w:rsidRPr="000B0006" w:rsidRDefault="005E2D2C" w:rsidP="00AF4A4C">
            <w:pPr>
              <w:pStyle w:val="Default"/>
              <w:jc w:val="both"/>
              <w:rPr>
                <w:rFonts w:asciiTheme="minorHAnsi" w:eastAsia="Calibri" w:hAnsiTheme="minorHAnsi" w:cs="Calibri"/>
                <w:i/>
                <w:sz w:val="20"/>
                <w:szCs w:val="20"/>
              </w:rPr>
            </w:pPr>
            <w:r w:rsidRPr="000B0006">
              <w:rPr>
                <w:rFonts w:asciiTheme="minorHAnsi" w:hAnsiTheme="minorHAnsi"/>
                <w:i/>
                <w:sz w:val="20"/>
                <w:szCs w:val="20"/>
              </w:rPr>
              <w:t xml:space="preserve"> Amendments to approved manuals </w:t>
            </w:r>
          </w:p>
        </w:tc>
        <w:tc>
          <w:tcPr>
            <w:tcW w:w="1985" w:type="dxa"/>
          </w:tcPr>
          <w:p w14:paraId="3B62A294"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5203DB1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8F8B43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8272215" w14:textId="77777777" w:rsidR="005E2D2C" w:rsidRDefault="005E2D2C" w:rsidP="00AF4A4C">
            <w:pPr>
              <w:rPr>
                <w:color w:val="000000" w:themeColor="text1"/>
              </w:rPr>
            </w:pPr>
          </w:p>
        </w:tc>
        <w:tc>
          <w:tcPr>
            <w:tcW w:w="1305" w:type="dxa"/>
          </w:tcPr>
          <w:p w14:paraId="10537A24" w14:textId="77777777" w:rsidR="005E2D2C" w:rsidRDefault="005E2D2C" w:rsidP="00AF4A4C">
            <w:pPr>
              <w:rPr>
                <w:color w:val="000000" w:themeColor="text1"/>
              </w:rPr>
            </w:pPr>
          </w:p>
        </w:tc>
      </w:tr>
      <w:tr w:rsidR="005E2D2C" w14:paraId="24B7CF5A" w14:textId="77777777" w:rsidTr="00AF4A4C">
        <w:trPr>
          <w:jc w:val="center"/>
        </w:trPr>
        <w:tc>
          <w:tcPr>
            <w:tcW w:w="769" w:type="dxa"/>
            <w:vMerge/>
          </w:tcPr>
          <w:p w14:paraId="18CA9C4C"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2FDABD64" w14:textId="77777777" w:rsidR="005E2D2C" w:rsidRPr="006F2F31" w:rsidRDefault="005E2D2C" w:rsidP="00AF4A4C">
            <w:pPr>
              <w:pStyle w:val="Default"/>
              <w:jc w:val="both"/>
              <w:rPr>
                <w:rFonts w:asciiTheme="minorHAnsi" w:hAnsiTheme="minorHAnsi"/>
                <w:sz w:val="22"/>
                <w:szCs w:val="22"/>
              </w:rPr>
            </w:pPr>
          </w:p>
        </w:tc>
        <w:tc>
          <w:tcPr>
            <w:tcW w:w="4961" w:type="dxa"/>
          </w:tcPr>
          <w:p w14:paraId="75A07E7D" w14:textId="77777777" w:rsidR="005E2D2C" w:rsidRPr="000B0006" w:rsidRDefault="005E2D2C" w:rsidP="00AF4A4C">
            <w:pPr>
              <w:pStyle w:val="Default"/>
              <w:jc w:val="both"/>
              <w:rPr>
                <w:rFonts w:asciiTheme="minorHAnsi" w:hAnsiTheme="minorHAnsi"/>
                <w:b/>
                <w:sz w:val="22"/>
                <w:szCs w:val="22"/>
              </w:rPr>
            </w:pPr>
            <w:r w:rsidRPr="000B0006">
              <w:rPr>
                <w:rStyle w:val="tlid-translation"/>
                <w:rFonts w:asciiTheme="minorHAnsi" w:hAnsiTheme="minorHAnsi"/>
                <w:b/>
                <w:sz w:val="22"/>
                <w:szCs w:val="22"/>
              </w:rPr>
              <w:t>d. Inițierea modificărilor</w:t>
            </w:r>
          </w:p>
          <w:p w14:paraId="29218775" w14:textId="77777777" w:rsidR="005E2D2C" w:rsidRPr="000B0006" w:rsidRDefault="005E2D2C" w:rsidP="00AF4A4C">
            <w:pPr>
              <w:pStyle w:val="Default"/>
              <w:jc w:val="both"/>
              <w:rPr>
                <w:rFonts w:asciiTheme="minorHAnsi" w:hAnsiTheme="minorHAnsi"/>
                <w:i/>
                <w:sz w:val="20"/>
                <w:szCs w:val="20"/>
              </w:rPr>
            </w:pPr>
            <w:r w:rsidRPr="000B0006">
              <w:rPr>
                <w:rFonts w:asciiTheme="minorHAnsi" w:hAnsiTheme="minorHAnsi"/>
                <w:i/>
                <w:sz w:val="20"/>
                <w:szCs w:val="20"/>
              </w:rPr>
              <w:t xml:space="preserve"> Initiation of modifications</w:t>
            </w:r>
          </w:p>
        </w:tc>
        <w:tc>
          <w:tcPr>
            <w:tcW w:w="1985" w:type="dxa"/>
          </w:tcPr>
          <w:p w14:paraId="06566BB3"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3C6E5D7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105455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24339DB" w14:textId="77777777" w:rsidR="005E2D2C" w:rsidRDefault="005E2D2C" w:rsidP="00AF4A4C">
            <w:pPr>
              <w:rPr>
                <w:color w:val="000000" w:themeColor="text1"/>
              </w:rPr>
            </w:pPr>
          </w:p>
        </w:tc>
        <w:tc>
          <w:tcPr>
            <w:tcW w:w="1305" w:type="dxa"/>
          </w:tcPr>
          <w:p w14:paraId="180F7994" w14:textId="77777777" w:rsidR="005E2D2C" w:rsidRDefault="005E2D2C" w:rsidP="00AF4A4C">
            <w:pPr>
              <w:rPr>
                <w:color w:val="000000" w:themeColor="text1"/>
              </w:rPr>
            </w:pPr>
          </w:p>
        </w:tc>
      </w:tr>
      <w:tr w:rsidR="005E2D2C" w14:paraId="25294A9C" w14:textId="77777777" w:rsidTr="00AF4A4C">
        <w:trPr>
          <w:jc w:val="center"/>
        </w:trPr>
        <w:tc>
          <w:tcPr>
            <w:tcW w:w="769" w:type="dxa"/>
            <w:vMerge/>
          </w:tcPr>
          <w:p w14:paraId="3A9A6618"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504B7B9D" w14:textId="77777777" w:rsidR="005E2D2C" w:rsidRPr="00E75B26" w:rsidRDefault="005E2D2C" w:rsidP="00AF4A4C">
            <w:pPr>
              <w:pStyle w:val="Default"/>
              <w:jc w:val="both"/>
              <w:rPr>
                <w:rFonts w:asciiTheme="minorHAnsi" w:hAnsiTheme="minorHAnsi"/>
                <w:sz w:val="16"/>
                <w:szCs w:val="16"/>
              </w:rPr>
            </w:pPr>
          </w:p>
        </w:tc>
        <w:tc>
          <w:tcPr>
            <w:tcW w:w="4961" w:type="dxa"/>
          </w:tcPr>
          <w:p w14:paraId="7AD20827" w14:textId="77777777" w:rsidR="005E2D2C" w:rsidRPr="000B0006" w:rsidRDefault="005E2D2C" w:rsidP="00AF4A4C">
            <w:pPr>
              <w:pStyle w:val="Default"/>
              <w:rPr>
                <w:rFonts w:asciiTheme="minorHAnsi" w:hAnsiTheme="minorHAnsi"/>
                <w:b/>
                <w:sz w:val="22"/>
                <w:szCs w:val="22"/>
              </w:rPr>
            </w:pPr>
            <w:r w:rsidRPr="000B0006">
              <w:rPr>
                <w:rStyle w:val="tlid-translation"/>
                <w:rFonts w:asciiTheme="minorHAnsi" w:hAnsiTheme="minorHAnsi"/>
                <w:b/>
                <w:sz w:val="22"/>
                <w:szCs w:val="22"/>
              </w:rPr>
              <w:t>e. Inspecții speciale / campanii de flotă</w:t>
            </w:r>
          </w:p>
          <w:p w14:paraId="668FC35E" w14:textId="77777777" w:rsidR="005E2D2C" w:rsidRPr="000B0006" w:rsidRDefault="005E2D2C" w:rsidP="00AF4A4C">
            <w:pPr>
              <w:pStyle w:val="Default"/>
              <w:jc w:val="both"/>
              <w:rPr>
                <w:rFonts w:asciiTheme="minorHAnsi" w:hAnsiTheme="minorHAnsi"/>
                <w:i/>
                <w:sz w:val="22"/>
                <w:szCs w:val="22"/>
              </w:rPr>
            </w:pPr>
            <w:r w:rsidRPr="000B0006">
              <w:rPr>
                <w:rFonts w:asciiTheme="minorHAnsi" w:hAnsiTheme="minorHAnsi"/>
                <w:i/>
                <w:sz w:val="20"/>
                <w:szCs w:val="20"/>
              </w:rPr>
              <w:t xml:space="preserve"> Special inspections / fleet campaigns</w:t>
            </w:r>
          </w:p>
        </w:tc>
        <w:tc>
          <w:tcPr>
            <w:tcW w:w="1985" w:type="dxa"/>
          </w:tcPr>
          <w:p w14:paraId="3446C916"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A9D25F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9C6277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1E48C38" w14:textId="77777777" w:rsidR="005E2D2C" w:rsidRDefault="005E2D2C" w:rsidP="00AF4A4C">
            <w:pPr>
              <w:rPr>
                <w:color w:val="000000" w:themeColor="text1"/>
              </w:rPr>
            </w:pPr>
          </w:p>
        </w:tc>
        <w:tc>
          <w:tcPr>
            <w:tcW w:w="1305" w:type="dxa"/>
          </w:tcPr>
          <w:p w14:paraId="17E41C95" w14:textId="77777777" w:rsidR="005E2D2C" w:rsidRDefault="005E2D2C" w:rsidP="00AF4A4C">
            <w:pPr>
              <w:rPr>
                <w:color w:val="000000" w:themeColor="text1"/>
              </w:rPr>
            </w:pPr>
          </w:p>
        </w:tc>
      </w:tr>
      <w:tr w:rsidR="005E2D2C" w14:paraId="20420AC1" w14:textId="77777777" w:rsidTr="00AF4A4C">
        <w:trPr>
          <w:jc w:val="center"/>
        </w:trPr>
        <w:tc>
          <w:tcPr>
            <w:tcW w:w="769" w:type="dxa"/>
            <w:vMerge/>
          </w:tcPr>
          <w:p w14:paraId="3C200B47"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345D7D02" w14:textId="77777777" w:rsidR="005E2D2C" w:rsidRPr="006F2F31" w:rsidRDefault="005E2D2C" w:rsidP="00AF4A4C">
            <w:pPr>
              <w:pStyle w:val="Default"/>
              <w:jc w:val="both"/>
              <w:rPr>
                <w:rFonts w:asciiTheme="minorHAnsi" w:hAnsiTheme="minorHAnsi"/>
                <w:sz w:val="22"/>
                <w:szCs w:val="22"/>
              </w:rPr>
            </w:pPr>
          </w:p>
        </w:tc>
        <w:tc>
          <w:tcPr>
            <w:tcW w:w="4961" w:type="dxa"/>
          </w:tcPr>
          <w:p w14:paraId="019183E2" w14:textId="77777777" w:rsidR="005E2D2C" w:rsidRPr="000B0006" w:rsidRDefault="005E2D2C" w:rsidP="00AF4A4C">
            <w:pPr>
              <w:pStyle w:val="Default"/>
              <w:jc w:val="both"/>
              <w:rPr>
                <w:rFonts w:asciiTheme="minorHAnsi" w:hAnsiTheme="minorHAnsi"/>
                <w:b/>
                <w:sz w:val="22"/>
                <w:szCs w:val="22"/>
              </w:rPr>
            </w:pPr>
            <w:r w:rsidRPr="000B0006">
              <w:rPr>
                <w:rStyle w:val="tlid-translation"/>
                <w:rFonts w:asciiTheme="minorHAnsi" w:hAnsiTheme="minorHAnsi"/>
                <w:b/>
                <w:sz w:val="22"/>
                <w:szCs w:val="22"/>
              </w:rPr>
              <w:t xml:space="preserve">f. </w:t>
            </w:r>
            <w:r>
              <w:rPr>
                <w:rStyle w:val="tlid-translation"/>
                <w:rFonts w:asciiTheme="minorHAnsi" w:hAnsiTheme="minorHAnsi"/>
                <w:b/>
                <w:sz w:val="22"/>
                <w:szCs w:val="22"/>
              </w:rPr>
              <w:t xml:space="preserve">Aprovizionare cu </w:t>
            </w:r>
            <w:r w:rsidRPr="000B0006">
              <w:rPr>
                <w:rStyle w:val="tlid-translation"/>
                <w:rFonts w:asciiTheme="minorHAnsi" w:hAnsiTheme="minorHAnsi"/>
                <w:b/>
                <w:sz w:val="22"/>
                <w:szCs w:val="22"/>
              </w:rPr>
              <w:t>piese</w:t>
            </w:r>
            <w:r>
              <w:rPr>
                <w:rStyle w:val="tlid-translation"/>
                <w:rFonts w:asciiTheme="minorHAnsi" w:hAnsiTheme="minorHAnsi"/>
                <w:b/>
                <w:sz w:val="22"/>
                <w:szCs w:val="22"/>
              </w:rPr>
              <w:t xml:space="preserve"> de schimb</w:t>
            </w:r>
          </w:p>
          <w:p w14:paraId="467D1386" w14:textId="77777777" w:rsidR="005E2D2C" w:rsidRPr="000B0006" w:rsidRDefault="005E2D2C" w:rsidP="00AF4A4C">
            <w:pPr>
              <w:pStyle w:val="Default"/>
              <w:jc w:val="both"/>
              <w:rPr>
                <w:rStyle w:val="tlid-translation"/>
                <w:rFonts w:asciiTheme="minorHAnsi" w:hAnsiTheme="minorHAnsi"/>
                <w:b/>
                <w:i/>
                <w:sz w:val="22"/>
                <w:szCs w:val="22"/>
              </w:rPr>
            </w:pPr>
            <w:r w:rsidRPr="000B0006">
              <w:rPr>
                <w:rFonts w:asciiTheme="minorHAnsi" w:hAnsiTheme="minorHAnsi"/>
                <w:i/>
                <w:sz w:val="20"/>
                <w:szCs w:val="20"/>
              </w:rPr>
              <w:t xml:space="preserve"> Spares provisioning</w:t>
            </w:r>
          </w:p>
        </w:tc>
        <w:tc>
          <w:tcPr>
            <w:tcW w:w="1985" w:type="dxa"/>
          </w:tcPr>
          <w:p w14:paraId="4762CBC7"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34307D4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34269B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5DEDE1C" w14:textId="77777777" w:rsidR="005E2D2C" w:rsidRDefault="005E2D2C" w:rsidP="00AF4A4C">
            <w:pPr>
              <w:rPr>
                <w:color w:val="000000" w:themeColor="text1"/>
              </w:rPr>
            </w:pPr>
          </w:p>
        </w:tc>
        <w:tc>
          <w:tcPr>
            <w:tcW w:w="1305" w:type="dxa"/>
          </w:tcPr>
          <w:p w14:paraId="31FBB456" w14:textId="77777777" w:rsidR="005E2D2C" w:rsidRDefault="005E2D2C" w:rsidP="00AF4A4C">
            <w:pPr>
              <w:rPr>
                <w:color w:val="000000" w:themeColor="text1"/>
              </w:rPr>
            </w:pPr>
          </w:p>
        </w:tc>
      </w:tr>
      <w:tr w:rsidR="005E2D2C" w14:paraId="62DF0F7D" w14:textId="77777777" w:rsidTr="00AF4A4C">
        <w:trPr>
          <w:jc w:val="center"/>
        </w:trPr>
        <w:tc>
          <w:tcPr>
            <w:tcW w:w="769" w:type="dxa"/>
            <w:vMerge/>
          </w:tcPr>
          <w:p w14:paraId="20A35AD8"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35E0C3F2" w14:textId="77777777" w:rsidR="005E2D2C" w:rsidRPr="001C6D1E" w:rsidRDefault="005E2D2C" w:rsidP="00AF4A4C">
            <w:pPr>
              <w:jc w:val="both"/>
              <w:rPr>
                <w:rFonts w:asciiTheme="minorHAnsi" w:eastAsia="Calibri" w:hAnsiTheme="minorHAnsi" w:cs="Calibri"/>
                <w:sz w:val="16"/>
                <w:szCs w:val="16"/>
              </w:rPr>
            </w:pPr>
          </w:p>
        </w:tc>
        <w:tc>
          <w:tcPr>
            <w:tcW w:w="4961" w:type="dxa"/>
          </w:tcPr>
          <w:p w14:paraId="0AC9EC97" w14:textId="77777777" w:rsidR="005E2D2C" w:rsidRPr="000B0006" w:rsidRDefault="005E2D2C" w:rsidP="00AF4A4C">
            <w:pPr>
              <w:pStyle w:val="Default"/>
              <w:jc w:val="both"/>
              <w:rPr>
                <w:rFonts w:asciiTheme="minorHAnsi" w:hAnsiTheme="minorHAnsi"/>
                <w:b/>
                <w:sz w:val="22"/>
                <w:szCs w:val="22"/>
              </w:rPr>
            </w:pPr>
            <w:r w:rsidRPr="000B0006">
              <w:rPr>
                <w:rFonts w:asciiTheme="minorHAnsi" w:hAnsiTheme="minorHAnsi"/>
                <w:b/>
                <w:sz w:val="22"/>
                <w:szCs w:val="22"/>
              </w:rPr>
              <w:t>g. Instruirea</w:t>
            </w:r>
            <w:r>
              <w:rPr>
                <w:rFonts w:asciiTheme="minorHAnsi" w:hAnsiTheme="minorHAnsi"/>
                <w:b/>
                <w:sz w:val="22"/>
                <w:szCs w:val="22"/>
              </w:rPr>
              <w:t xml:space="preserve"> </w:t>
            </w:r>
            <w:r w:rsidRPr="000B0006">
              <w:rPr>
                <w:rFonts w:asciiTheme="minorHAnsi" w:hAnsiTheme="minorHAnsi"/>
                <w:b/>
                <w:sz w:val="22"/>
                <w:szCs w:val="22"/>
              </w:rPr>
              <w:t>personalului</w:t>
            </w:r>
          </w:p>
          <w:p w14:paraId="7F860FE1" w14:textId="77777777" w:rsidR="005E2D2C" w:rsidRPr="000B0006" w:rsidRDefault="005E2D2C" w:rsidP="00AF4A4C">
            <w:pPr>
              <w:pStyle w:val="Default"/>
              <w:jc w:val="both"/>
              <w:rPr>
                <w:rFonts w:asciiTheme="minorHAnsi" w:eastAsia="Calibri" w:hAnsiTheme="minorHAnsi" w:cs="Calibri"/>
                <w:i/>
                <w:sz w:val="20"/>
                <w:szCs w:val="20"/>
              </w:rPr>
            </w:pPr>
            <w:r w:rsidRPr="000B0006">
              <w:rPr>
                <w:rFonts w:asciiTheme="minorHAnsi" w:hAnsiTheme="minorHAnsi"/>
                <w:i/>
                <w:sz w:val="20"/>
                <w:szCs w:val="20"/>
              </w:rPr>
              <w:t xml:space="preserve"> Staff training</w:t>
            </w:r>
          </w:p>
        </w:tc>
        <w:tc>
          <w:tcPr>
            <w:tcW w:w="1985" w:type="dxa"/>
          </w:tcPr>
          <w:p w14:paraId="551C1F53"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32EAA54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ED3140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2B4CAE1" w14:textId="77777777" w:rsidR="005E2D2C" w:rsidRDefault="005E2D2C" w:rsidP="00AF4A4C">
            <w:pPr>
              <w:rPr>
                <w:color w:val="000000" w:themeColor="text1"/>
              </w:rPr>
            </w:pPr>
          </w:p>
        </w:tc>
        <w:tc>
          <w:tcPr>
            <w:tcW w:w="1305" w:type="dxa"/>
          </w:tcPr>
          <w:p w14:paraId="5CD7EE55" w14:textId="77777777" w:rsidR="005E2D2C" w:rsidRDefault="005E2D2C" w:rsidP="00AF4A4C">
            <w:pPr>
              <w:rPr>
                <w:color w:val="000000" w:themeColor="text1"/>
              </w:rPr>
            </w:pPr>
          </w:p>
        </w:tc>
      </w:tr>
      <w:tr w:rsidR="005E2D2C" w14:paraId="62DE0788" w14:textId="77777777" w:rsidTr="00AF4A4C">
        <w:trPr>
          <w:jc w:val="center"/>
        </w:trPr>
        <w:tc>
          <w:tcPr>
            <w:tcW w:w="769" w:type="dxa"/>
            <w:vMerge/>
          </w:tcPr>
          <w:p w14:paraId="22621BBC"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28CEAF4D"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1C27D2B3" w14:textId="77777777" w:rsidR="005E2D2C" w:rsidRPr="00AD4BAD" w:rsidRDefault="005E2D2C" w:rsidP="00AF4A4C">
            <w:pPr>
              <w:pStyle w:val="Default"/>
              <w:jc w:val="both"/>
              <w:rPr>
                <w:rFonts w:asciiTheme="minorHAnsi" w:hAnsiTheme="minorHAnsi"/>
                <w:b/>
                <w:sz w:val="22"/>
                <w:szCs w:val="22"/>
              </w:rPr>
            </w:pPr>
            <w:r w:rsidRPr="00AD4BAD">
              <w:rPr>
                <w:rStyle w:val="tlid-translation"/>
                <w:rFonts w:asciiTheme="minorHAnsi" w:hAnsiTheme="minorHAnsi"/>
                <w:b/>
                <w:sz w:val="22"/>
                <w:szCs w:val="22"/>
              </w:rPr>
              <w:t>h. Planificarea forței de muncă și a echipamentelor</w:t>
            </w:r>
          </w:p>
          <w:p w14:paraId="3ECAD992" w14:textId="77777777" w:rsidR="005E2D2C" w:rsidRPr="000B0006" w:rsidRDefault="005E2D2C" w:rsidP="00AF4A4C">
            <w:pPr>
              <w:pStyle w:val="Default"/>
              <w:jc w:val="both"/>
              <w:rPr>
                <w:rFonts w:asciiTheme="minorHAnsi" w:eastAsia="Calibri" w:hAnsiTheme="minorHAnsi" w:cs="Calibri"/>
                <w:i/>
                <w:sz w:val="20"/>
                <w:szCs w:val="20"/>
              </w:rPr>
            </w:pPr>
            <w:r w:rsidRPr="00AD4BAD">
              <w:rPr>
                <w:rFonts w:asciiTheme="minorHAnsi" w:hAnsiTheme="minorHAnsi"/>
                <w:i/>
                <w:sz w:val="20"/>
                <w:szCs w:val="20"/>
              </w:rPr>
              <w:t xml:space="preserve"> Manpower and equipment planning</w:t>
            </w:r>
          </w:p>
        </w:tc>
        <w:tc>
          <w:tcPr>
            <w:tcW w:w="1985" w:type="dxa"/>
          </w:tcPr>
          <w:p w14:paraId="070986E4"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3888BE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86CFEA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8723AAB" w14:textId="77777777" w:rsidR="005E2D2C" w:rsidRDefault="005E2D2C" w:rsidP="00AF4A4C">
            <w:pPr>
              <w:rPr>
                <w:color w:val="000000" w:themeColor="text1"/>
              </w:rPr>
            </w:pPr>
          </w:p>
        </w:tc>
        <w:tc>
          <w:tcPr>
            <w:tcW w:w="1305" w:type="dxa"/>
          </w:tcPr>
          <w:p w14:paraId="2141581D" w14:textId="77777777" w:rsidR="005E2D2C" w:rsidRDefault="005E2D2C" w:rsidP="00AF4A4C">
            <w:pPr>
              <w:rPr>
                <w:color w:val="000000" w:themeColor="text1"/>
              </w:rPr>
            </w:pPr>
          </w:p>
        </w:tc>
      </w:tr>
      <w:tr w:rsidR="005E2D2C" w14:paraId="60B7205B" w14:textId="77777777" w:rsidTr="00AF4A4C">
        <w:trPr>
          <w:jc w:val="center"/>
        </w:trPr>
        <w:tc>
          <w:tcPr>
            <w:tcW w:w="769" w:type="dxa"/>
            <w:vMerge/>
          </w:tcPr>
          <w:p w14:paraId="7AD3D2AE" w14:textId="77777777" w:rsidR="005E2D2C" w:rsidRPr="00EE5B7A" w:rsidRDefault="005E2D2C" w:rsidP="00AF4A4C">
            <w:pPr>
              <w:rPr>
                <w:rFonts w:asciiTheme="minorHAnsi" w:hAnsiTheme="minorHAnsi"/>
                <w:color w:val="000000" w:themeColor="text1"/>
                <w:sz w:val="22"/>
                <w:szCs w:val="22"/>
              </w:rPr>
            </w:pPr>
          </w:p>
        </w:tc>
        <w:tc>
          <w:tcPr>
            <w:tcW w:w="709" w:type="dxa"/>
          </w:tcPr>
          <w:p w14:paraId="2B465B18" w14:textId="77777777" w:rsidR="005E2D2C" w:rsidRPr="004001A1" w:rsidRDefault="005E2D2C" w:rsidP="00AF4A4C">
            <w:pPr>
              <w:pStyle w:val="Default"/>
              <w:jc w:val="both"/>
              <w:rPr>
                <w:rFonts w:asciiTheme="minorHAnsi" w:hAnsiTheme="minorHAnsi"/>
                <w:sz w:val="16"/>
                <w:szCs w:val="16"/>
              </w:rPr>
            </w:pPr>
            <w:r w:rsidRPr="004001A1">
              <w:rPr>
                <w:rFonts w:asciiTheme="minorHAnsi" w:hAnsiTheme="minorHAnsi"/>
                <w:sz w:val="16"/>
                <w:szCs w:val="16"/>
              </w:rPr>
              <w:t>6.5.7.2</w:t>
            </w:r>
          </w:p>
        </w:tc>
        <w:tc>
          <w:tcPr>
            <w:tcW w:w="4961" w:type="dxa"/>
          </w:tcPr>
          <w:p w14:paraId="45216130" w14:textId="77777777" w:rsidR="005E2D2C" w:rsidRPr="009275D7" w:rsidRDefault="005E2D2C" w:rsidP="00AF4A4C">
            <w:pPr>
              <w:pStyle w:val="Default"/>
              <w:jc w:val="both"/>
              <w:rPr>
                <w:rStyle w:val="tlid-translation"/>
                <w:rFonts w:asciiTheme="minorHAnsi" w:hAnsiTheme="minorHAnsi"/>
                <w:b/>
                <w:color w:val="auto"/>
                <w:sz w:val="22"/>
                <w:szCs w:val="22"/>
              </w:rPr>
            </w:pPr>
            <w:r w:rsidRPr="009275D7">
              <w:rPr>
                <w:rStyle w:val="tlid-translation"/>
                <w:rFonts w:asciiTheme="minorHAnsi" w:hAnsiTheme="minorHAnsi"/>
                <w:b/>
                <w:color w:val="auto"/>
                <w:sz w:val="22"/>
                <w:szCs w:val="22"/>
              </w:rPr>
              <w:t>Procedurile pentru efectuarea modificărilor</w:t>
            </w:r>
          </w:p>
          <w:p w14:paraId="2C9A547E" w14:textId="77777777" w:rsidR="005E2D2C" w:rsidRPr="00AD4BAD" w:rsidRDefault="005E2D2C" w:rsidP="00AF4A4C">
            <w:pPr>
              <w:pStyle w:val="Default"/>
              <w:jc w:val="both"/>
              <w:rPr>
                <w:rFonts w:asciiTheme="minorHAnsi" w:hAnsiTheme="minorHAnsi"/>
                <w:i/>
                <w:sz w:val="20"/>
                <w:szCs w:val="20"/>
              </w:rPr>
            </w:pPr>
            <w:r w:rsidRPr="00AD4BAD">
              <w:rPr>
                <w:rFonts w:asciiTheme="minorHAnsi" w:hAnsiTheme="minorHAnsi"/>
                <w:i/>
                <w:sz w:val="20"/>
                <w:szCs w:val="20"/>
              </w:rPr>
              <w:t xml:space="preserve">Procedures for effecting changes should be described </w:t>
            </w:r>
          </w:p>
        </w:tc>
        <w:tc>
          <w:tcPr>
            <w:tcW w:w="1985" w:type="dxa"/>
          </w:tcPr>
          <w:p w14:paraId="37A82863"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492223C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DC42E0A"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A2702D0" w14:textId="77777777" w:rsidR="005E2D2C" w:rsidRDefault="005E2D2C" w:rsidP="00AF4A4C">
            <w:pPr>
              <w:rPr>
                <w:color w:val="000000" w:themeColor="text1"/>
              </w:rPr>
            </w:pPr>
          </w:p>
        </w:tc>
        <w:tc>
          <w:tcPr>
            <w:tcW w:w="1305" w:type="dxa"/>
          </w:tcPr>
          <w:p w14:paraId="35A39C7C" w14:textId="77777777" w:rsidR="005E2D2C" w:rsidRDefault="005E2D2C" w:rsidP="00AF4A4C">
            <w:pPr>
              <w:rPr>
                <w:color w:val="000000" w:themeColor="text1"/>
              </w:rPr>
            </w:pPr>
          </w:p>
        </w:tc>
      </w:tr>
      <w:tr w:rsidR="005E2D2C" w14:paraId="55CE863C" w14:textId="77777777" w:rsidTr="00AF4A4C">
        <w:trPr>
          <w:jc w:val="center"/>
        </w:trPr>
        <w:tc>
          <w:tcPr>
            <w:tcW w:w="769" w:type="dxa"/>
            <w:vMerge/>
          </w:tcPr>
          <w:p w14:paraId="6C611EB2" w14:textId="77777777" w:rsidR="005E2D2C" w:rsidRPr="00077692" w:rsidRDefault="005E2D2C" w:rsidP="00AF4A4C">
            <w:pPr>
              <w:rPr>
                <w:rFonts w:asciiTheme="minorHAnsi" w:hAnsiTheme="minorHAnsi"/>
                <w:color w:val="000000" w:themeColor="text1"/>
                <w:sz w:val="22"/>
                <w:szCs w:val="22"/>
              </w:rPr>
            </w:pPr>
          </w:p>
        </w:tc>
        <w:tc>
          <w:tcPr>
            <w:tcW w:w="709" w:type="dxa"/>
            <w:vMerge w:val="restart"/>
          </w:tcPr>
          <w:p w14:paraId="64E3721F"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6.5.8</w:t>
            </w:r>
          </w:p>
        </w:tc>
        <w:tc>
          <w:tcPr>
            <w:tcW w:w="4961" w:type="dxa"/>
          </w:tcPr>
          <w:p w14:paraId="049DF8FD" w14:textId="77777777" w:rsidR="005E2D2C" w:rsidRPr="00BF47CD" w:rsidRDefault="005E2D2C" w:rsidP="00AF4A4C">
            <w:pPr>
              <w:pStyle w:val="Default"/>
              <w:jc w:val="both"/>
              <w:rPr>
                <w:rStyle w:val="tlid-translation"/>
                <w:rFonts w:asciiTheme="minorHAnsi" w:hAnsiTheme="minorHAnsi"/>
                <w:b/>
                <w:sz w:val="22"/>
                <w:szCs w:val="22"/>
              </w:rPr>
            </w:pPr>
            <w:r w:rsidRPr="00BF47CD">
              <w:rPr>
                <w:rStyle w:val="tlid-translation"/>
                <w:rFonts w:asciiTheme="minorHAnsi" w:hAnsiTheme="minorHAnsi"/>
                <w:b/>
                <w:sz w:val="22"/>
                <w:szCs w:val="22"/>
              </w:rPr>
              <w:t>Responsabilități organizaționale.</w:t>
            </w:r>
          </w:p>
          <w:p w14:paraId="3B65C0B3" w14:textId="77777777" w:rsidR="005E2D2C" w:rsidRPr="00F62725" w:rsidRDefault="005E2D2C" w:rsidP="00AF4A4C">
            <w:pPr>
              <w:pStyle w:val="Default"/>
              <w:jc w:val="both"/>
              <w:rPr>
                <w:rFonts w:asciiTheme="minorHAnsi" w:eastAsia="Calibri" w:hAnsiTheme="minorHAnsi" w:cs="Calibri"/>
                <w:i/>
                <w:sz w:val="20"/>
                <w:szCs w:val="20"/>
              </w:rPr>
            </w:pPr>
            <w:r w:rsidRPr="00F62725">
              <w:rPr>
                <w:rFonts w:asciiTheme="minorHAnsi" w:hAnsiTheme="minorHAnsi"/>
                <w:i/>
                <w:sz w:val="20"/>
                <w:szCs w:val="20"/>
              </w:rPr>
              <w:t xml:space="preserve">Organisational Responsibilities. </w:t>
            </w:r>
          </w:p>
        </w:tc>
        <w:tc>
          <w:tcPr>
            <w:tcW w:w="1985" w:type="dxa"/>
          </w:tcPr>
          <w:p w14:paraId="499E751C"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6.5.8</w:t>
            </w:r>
          </w:p>
        </w:tc>
        <w:tc>
          <w:tcPr>
            <w:tcW w:w="992" w:type="dxa"/>
            <w:vAlign w:val="center"/>
          </w:tcPr>
          <w:p w14:paraId="5EFF8418"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0B7B6D28"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1917423E" w14:textId="77777777" w:rsidR="005E2D2C" w:rsidRDefault="005E2D2C" w:rsidP="00AF4A4C">
            <w:pPr>
              <w:rPr>
                <w:color w:val="000000" w:themeColor="text1"/>
              </w:rPr>
            </w:pPr>
          </w:p>
        </w:tc>
        <w:tc>
          <w:tcPr>
            <w:tcW w:w="1305" w:type="dxa"/>
          </w:tcPr>
          <w:p w14:paraId="2C550C88" w14:textId="77777777" w:rsidR="005E2D2C" w:rsidRDefault="005E2D2C" w:rsidP="00AF4A4C">
            <w:pPr>
              <w:rPr>
                <w:color w:val="000000" w:themeColor="text1"/>
              </w:rPr>
            </w:pPr>
          </w:p>
        </w:tc>
      </w:tr>
      <w:tr w:rsidR="005E2D2C" w14:paraId="51EF8E21" w14:textId="77777777" w:rsidTr="00AF4A4C">
        <w:trPr>
          <w:jc w:val="center"/>
        </w:trPr>
        <w:tc>
          <w:tcPr>
            <w:tcW w:w="769" w:type="dxa"/>
            <w:vMerge/>
          </w:tcPr>
          <w:p w14:paraId="6F009AEA"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0543EB29" w14:textId="77777777" w:rsidR="005E2D2C" w:rsidRPr="00DD57A0" w:rsidRDefault="005E2D2C" w:rsidP="00AF4A4C">
            <w:pPr>
              <w:jc w:val="both"/>
              <w:rPr>
                <w:rFonts w:asciiTheme="minorHAnsi" w:eastAsia="Calibri" w:hAnsiTheme="minorHAnsi" w:cs="Calibri"/>
                <w:sz w:val="16"/>
                <w:szCs w:val="16"/>
              </w:rPr>
            </w:pPr>
          </w:p>
        </w:tc>
        <w:tc>
          <w:tcPr>
            <w:tcW w:w="4961" w:type="dxa"/>
          </w:tcPr>
          <w:p w14:paraId="19A149F5" w14:textId="77777777" w:rsidR="005E2D2C" w:rsidRPr="009275D7" w:rsidRDefault="005E2D2C" w:rsidP="00AF4A4C">
            <w:pPr>
              <w:pStyle w:val="Default"/>
              <w:jc w:val="both"/>
              <w:rPr>
                <w:rFonts w:asciiTheme="minorHAnsi" w:hAnsiTheme="minorHAnsi"/>
                <w:b/>
                <w:color w:val="auto"/>
                <w:sz w:val="22"/>
                <w:szCs w:val="22"/>
              </w:rPr>
            </w:pPr>
            <w:r w:rsidRPr="009275D7">
              <w:rPr>
                <w:rStyle w:val="tlid-translation"/>
                <w:rFonts w:asciiTheme="minorHAnsi" w:hAnsiTheme="minorHAnsi"/>
                <w:b/>
                <w:color w:val="auto"/>
                <w:sz w:val="22"/>
                <w:szCs w:val="22"/>
              </w:rPr>
              <w:t xml:space="preserve">Structura organizațională </w:t>
            </w:r>
            <w:r>
              <w:rPr>
                <w:rStyle w:val="tlid-translation"/>
                <w:rFonts w:asciiTheme="minorHAnsi" w:hAnsiTheme="minorHAnsi"/>
                <w:b/>
                <w:color w:val="auto"/>
                <w:sz w:val="22"/>
                <w:szCs w:val="22"/>
              </w:rPr>
              <w:t>–</w:t>
            </w:r>
            <w:r w:rsidRPr="009275D7">
              <w:rPr>
                <w:rStyle w:val="tlid-translation"/>
                <w:rFonts w:asciiTheme="minorHAnsi" w:hAnsiTheme="minorHAnsi"/>
                <w:b/>
                <w:color w:val="auto"/>
                <w:sz w:val="22"/>
                <w:szCs w:val="22"/>
              </w:rPr>
              <w:t xml:space="preserve"> </w:t>
            </w:r>
            <w:r>
              <w:rPr>
                <w:rStyle w:val="tlid-translation"/>
                <w:rFonts w:asciiTheme="minorHAnsi" w:hAnsiTheme="minorHAnsi"/>
                <w:b/>
                <w:color w:val="auto"/>
                <w:sz w:val="22"/>
                <w:szCs w:val="22"/>
              </w:rPr>
              <w:t xml:space="preserve">definirea </w:t>
            </w:r>
            <w:r w:rsidRPr="009275D7">
              <w:rPr>
                <w:rStyle w:val="tlid-translation"/>
                <w:rFonts w:asciiTheme="minorHAnsi" w:hAnsiTheme="minorHAnsi"/>
                <w:b/>
                <w:color w:val="auto"/>
                <w:sz w:val="22"/>
                <w:szCs w:val="22"/>
              </w:rPr>
              <w:t>responsabilit</w:t>
            </w:r>
            <w:r>
              <w:rPr>
                <w:rStyle w:val="tlid-translation"/>
                <w:rFonts w:asciiTheme="minorHAnsi" w:hAnsiTheme="minorHAnsi"/>
                <w:b/>
                <w:color w:val="auto"/>
                <w:sz w:val="22"/>
                <w:szCs w:val="22"/>
              </w:rPr>
              <w:t>ăților</w:t>
            </w:r>
          </w:p>
          <w:p w14:paraId="5B9EE91C" w14:textId="77777777" w:rsidR="005E2D2C" w:rsidRPr="00BF47CD" w:rsidRDefault="005E2D2C" w:rsidP="00AF4A4C">
            <w:pPr>
              <w:pStyle w:val="Default"/>
              <w:jc w:val="both"/>
              <w:rPr>
                <w:rFonts w:asciiTheme="minorHAnsi" w:eastAsia="Calibri" w:hAnsiTheme="minorHAnsi" w:cs="Calibri"/>
                <w:i/>
                <w:sz w:val="20"/>
                <w:szCs w:val="20"/>
              </w:rPr>
            </w:pPr>
            <w:r w:rsidRPr="00BF47CD">
              <w:rPr>
                <w:rFonts w:asciiTheme="minorHAnsi" w:hAnsiTheme="minorHAnsi"/>
                <w:i/>
                <w:sz w:val="20"/>
                <w:szCs w:val="20"/>
              </w:rPr>
              <w:t xml:space="preserve">Organisational structure – chains of responsibility should be defined </w:t>
            </w:r>
          </w:p>
        </w:tc>
        <w:tc>
          <w:tcPr>
            <w:tcW w:w="1985" w:type="dxa"/>
          </w:tcPr>
          <w:p w14:paraId="7A61BE58"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2D03ABF"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96A5FC4"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0E8CCC0" w14:textId="77777777" w:rsidR="005E2D2C" w:rsidRDefault="005E2D2C" w:rsidP="00AF4A4C">
            <w:pPr>
              <w:rPr>
                <w:color w:val="000000" w:themeColor="text1"/>
              </w:rPr>
            </w:pPr>
          </w:p>
        </w:tc>
        <w:tc>
          <w:tcPr>
            <w:tcW w:w="1305" w:type="dxa"/>
          </w:tcPr>
          <w:p w14:paraId="5E03C6D4" w14:textId="77777777" w:rsidR="005E2D2C" w:rsidRDefault="005E2D2C" w:rsidP="00AF4A4C">
            <w:pPr>
              <w:rPr>
                <w:color w:val="000000" w:themeColor="text1"/>
              </w:rPr>
            </w:pPr>
          </w:p>
        </w:tc>
      </w:tr>
      <w:tr w:rsidR="005E2D2C" w14:paraId="3A28349D" w14:textId="77777777" w:rsidTr="00AF4A4C">
        <w:trPr>
          <w:jc w:val="center"/>
        </w:trPr>
        <w:tc>
          <w:tcPr>
            <w:tcW w:w="769" w:type="dxa"/>
            <w:vMerge/>
          </w:tcPr>
          <w:p w14:paraId="6E2C5D08" w14:textId="77777777" w:rsidR="005E2D2C" w:rsidRPr="00077692" w:rsidRDefault="005E2D2C" w:rsidP="00AF4A4C">
            <w:pPr>
              <w:rPr>
                <w:rFonts w:asciiTheme="minorHAnsi" w:hAnsiTheme="minorHAnsi"/>
                <w:color w:val="000000" w:themeColor="text1"/>
                <w:sz w:val="22"/>
                <w:szCs w:val="22"/>
              </w:rPr>
            </w:pPr>
          </w:p>
        </w:tc>
        <w:tc>
          <w:tcPr>
            <w:tcW w:w="709" w:type="dxa"/>
            <w:vMerge w:val="restart"/>
          </w:tcPr>
          <w:p w14:paraId="36F9DBF7" w14:textId="77777777" w:rsidR="005E2D2C" w:rsidRPr="003A7CFA" w:rsidRDefault="005E2D2C"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6.5.9</w:t>
            </w:r>
          </w:p>
        </w:tc>
        <w:tc>
          <w:tcPr>
            <w:tcW w:w="4961" w:type="dxa"/>
          </w:tcPr>
          <w:p w14:paraId="2A78677A" w14:textId="77777777" w:rsidR="005E2D2C" w:rsidRPr="00AD4BAD" w:rsidRDefault="005E2D2C" w:rsidP="00AF4A4C">
            <w:pPr>
              <w:pStyle w:val="Default"/>
              <w:jc w:val="both"/>
              <w:rPr>
                <w:rStyle w:val="tlid-translation"/>
                <w:rFonts w:asciiTheme="minorHAnsi" w:hAnsiTheme="minorHAnsi"/>
                <w:b/>
                <w:sz w:val="22"/>
                <w:szCs w:val="22"/>
              </w:rPr>
            </w:pPr>
            <w:r w:rsidRPr="00AD4BAD">
              <w:rPr>
                <w:rStyle w:val="tlid-translation"/>
                <w:rFonts w:asciiTheme="minorHAnsi" w:hAnsiTheme="minorHAnsi"/>
                <w:b/>
                <w:sz w:val="22"/>
                <w:szCs w:val="22"/>
              </w:rPr>
              <w:t>Prezentarea informațiilor către autoritatea competentă</w:t>
            </w:r>
            <w:r>
              <w:rPr>
                <w:rStyle w:val="tlid-translation"/>
                <w:rFonts w:asciiTheme="minorHAnsi" w:hAnsiTheme="minorHAnsi"/>
                <w:b/>
                <w:sz w:val="22"/>
                <w:szCs w:val="22"/>
              </w:rPr>
              <w:t>, AACR</w:t>
            </w:r>
            <w:r w:rsidRPr="00AD4BAD">
              <w:rPr>
                <w:rStyle w:val="tlid-translation"/>
                <w:rFonts w:asciiTheme="minorHAnsi" w:hAnsiTheme="minorHAnsi"/>
                <w:b/>
                <w:sz w:val="22"/>
                <w:szCs w:val="22"/>
              </w:rPr>
              <w:t>.</w:t>
            </w:r>
          </w:p>
          <w:p w14:paraId="68267781" w14:textId="77777777" w:rsidR="005E2D2C" w:rsidRPr="00AD4BAD" w:rsidRDefault="005E2D2C" w:rsidP="00AF4A4C">
            <w:pPr>
              <w:pStyle w:val="Default"/>
              <w:jc w:val="both"/>
              <w:rPr>
                <w:rFonts w:asciiTheme="minorHAnsi" w:eastAsia="Calibri" w:hAnsiTheme="minorHAnsi" w:cs="Calibri"/>
                <w:i/>
                <w:sz w:val="20"/>
                <w:szCs w:val="20"/>
              </w:rPr>
            </w:pPr>
            <w:r w:rsidRPr="00AD4BAD">
              <w:rPr>
                <w:rFonts w:asciiTheme="minorHAnsi" w:hAnsiTheme="minorHAnsi"/>
                <w:i/>
                <w:sz w:val="20"/>
                <w:szCs w:val="20"/>
              </w:rPr>
              <w:t>Presentation of informat</w:t>
            </w:r>
            <w:r>
              <w:rPr>
                <w:rFonts w:asciiTheme="minorHAnsi" w:hAnsiTheme="minorHAnsi"/>
                <w:i/>
                <w:sz w:val="20"/>
                <w:szCs w:val="20"/>
              </w:rPr>
              <w:t>ion to the competent authority</w:t>
            </w:r>
          </w:p>
        </w:tc>
        <w:tc>
          <w:tcPr>
            <w:tcW w:w="1985" w:type="dxa"/>
          </w:tcPr>
          <w:p w14:paraId="26C374F2"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6.5.9</w:t>
            </w:r>
          </w:p>
        </w:tc>
        <w:tc>
          <w:tcPr>
            <w:tcW w:w="992" w:type="dxa"/>
            <w:vAlign w:val="center"/>
          </w:tcPr>
          <w:p w14:paraId="336A1CAA" w14:textId="77777777" w:rsidR="005E2D2C" w:rsidRPr="007F1036" w:rsidRDefault="005E2D2C" w:rsidP="00AF4A4C">
            <w:pPr>
              <w:spacing w:before="120" w:after="120"/>
              <w:jc w:val="center"/>
              <w:rPr>
                <w:rFonts w:asciiTheme="minorHAnsi" w:eastAsia="Calibri" w:hAnsiTheme="minorHAnsi"/>
                <w:sz w:val="22"/>
                <w:szCs w:val="22"/>
              </w:rPr>
            </w:pPr>
          </w:p>
        </w:tc>
        <w:tc>
          <w:tcPr>
            <w:tcW w:w="851" w:type="dxa"/>
            <w:vAlign w:val="center"/>
          </w:tcPr>
          <w:p w14:paraId="08DA7ACE" w14:textId="77777777" w:rsidR="005E2D2C" w:rsidRPr="007F1036" w:rsidRDefault="005E2D2C" w:rsidP="00AF4A4C">
            <w:pPr>
              <w:spacing w:before="120" w:after="120"/>
              <w:jc w:val="center"/>
              <w:rPr>
                <w:rFonts w:asciiTheme="minorHAnsi" w:eastAsia="Calibri" w:hAnsiTheme="minorHAnsi"/>
                <w:sz w:val="22"/>
                <w:szCs w:val="22"/>
              </w:rPr>
            </w:pPr>
          </w:p>
        </w:tc>
        <w:tc>
          <w:tcPr>
            <w:tcW w:w="2835" w:type="dxa"/>
          </w:tcPr>
          <w:p w14:paraId="40A5EA88" w14:textId="77777777" w:rsidR="005E2D2C" w:rsidRDefault="005E2D2C" w:rsidP="00AF4A4C">
            <w:pPr>
              <w:rPr>
                <w:color w:val="000000" w:themeColor="text1"/>
              </w:rPr>
            </w:pPr>
          </w:p>
        </w:tc>
        <w:tc>
          <w:tcPr>
            <w:tcW w:w="1305" w:type="dxa"/>
          </w:tcPr>
          <w:p w14:paraId="38233800" w14:textId="77777777" w:rsidR="005E2D2C" w:rsidRDefault="005E2D2C" w:rsidP="00AF4A4C">
            <w:pPr>
              <w:rPr>
                <w:color w:val="000000" w:themeColor="text1"/>
              </w:rPr>
            </w:pPr>
          </w:p>
        </w:tc>
      </w:tr>
      <w:tr w:rsidR="005E2D2C" w14:paraId="663258BB" w14:textId="77777777" w:rsidTr="00AF4A4C">
        <w:trPr>
          <w:jc w:val="center"/>
        </w:trPr>
        <w:tc>
          <w:tcPr>
            <w:tcW w:w="769" w:type="dxa"/>
            <w:vMerge/>
          </w:tcPr>
          <w:p w14:paraId="337731FE"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7EC5B7A2" w14:textId="77777777" w:rsidR="005E2D2C" w:rsidRDefault="005E2D2C" w:rsidP="00AF4A4C">
            <w:pPr>
              <w:jc w:val="both"/>
              <w:rPr>
                <w:rFonts w:asciiTheme="minorHAnsi" w:eastAsia="Calibri" w:hAnsiTheme="minorHAnsi" w:cs="Calibri"/>
                <w:sz w:val="16"/>
                <w:szCs w:val="16"/>
              </w:rPr>
            </w:pPr>
          </w:p>
        </w:tc>
        <w:tc>
          <w:tcPr>
            <w:tcW w:w="4961" w:type="dxa"/>
          </w:tcPr>
          <w:p w14:paraId="0222C44E" w14:textId="77777777" w:rsidR="005E2D2C" w:rsidRPr="00AD4BAD" w:rsidRDefault="005E2D2C" w:rsidP="00AF4A4C">
            <w:pPr>
              <w:pStyle w:val="Default"/>
              <w:jc w:val="both"/>
              <w:rPr>
                <w:rFonts w:asciiTheme="minorHAnsi" w:hAnsiTheme="minorHAnsi"/>
                <w:b/>
                <w:sz w:val="22"/>
                <w:szCs w:val="22"/>
              </w:rPr>
            </w:pPr>
            <w:r>
              <w:rPr>
                <w:rStyle w:val="tlid-translation"/>
                <w:rFonts w:asciiTheme="minorHAnsi" w:hAnsiTheme="minorHAnsi"/>
                <w:b/>
                <w:sz w:val="22"/>
                <w:szCs w:val="22"/>
              </w:rPr>
              <w:t xml:space="preserve">Informații transmise </w:t>
            </w:r>
            <w:r w:rsidRPr="00AD4BAD">
              <w:rPr>
                <w:rStyle w:val="tlid-translation"/>
                <w:rFonts w:asciiTheme="minorHAnsi" w:hAnsiTheme="minorHAnsi"/>
                <w:b/>
                <w:sz w:val="22"/>
                <w:szCs w:val="22"/>
              </w:rPr>
              <w:t>AA</w:t>
            </w:r>
            <w:r>
              <w:rPr>
                <w:rStyle w:val="tlid-translation"/>
                <w:rFonts w:asciiTheme="minorHAnsi" w:hAnsiTheme="minorHAnsi"/>
                <w:b/>
                <w:sz w:val="22"/>
                <w:szCs w:val="22"/>
              </w:rPr>
              <w:t>CR</w:t>
            </w:r>
            <w:r w:rsidRPr="00AD4BAD">
              <w:rPr>
                <w:rStyle w:val="tlid-translation"/>
                <w:rFonts w:asciiTheme="minorHAnsi" w:hAnsiTheme="minorHAnsi"/>
                <w:b/>
                <w:sz w:val="22"/>
                <w:szCs w:val="22"/>
              </w:rPr>
              <w:t xml:space="preserve"> pentru aprobarea programului de fiabilitate:</w:t>
            </w:r>
          </w:p>
          <w:p w14:paraId="0AD1A0F5" w14:textId="77777777" w:rsidR="005E2D2C" w:rsidRPr="00AD4BAD" w:rsidRDefault="005E2D2C" w:rsidP="00AF4A4C">
            <w:pPr>
              <w:pStyle w:val="Default"/>
              <w:jc w:val="both"/>
              <w:rPr>
                <w:rStyle w:val="tlid-translation"/>
                <w:rFonts w:asciiTheme="minorHAnsi" w:hAnsiTheme="minorHAnsi"/>
                <w:b/>
                <w:sz w:val="22"/>
                <w:szCs w:val="22"/>
              </w:rPr>
            </w:pPr>
            <w:r w:rsidRPr="00AD4BAD">
              <w:rPr>
                <w:rFonts w:asciiTheme="minorHAnsi" w:hAnsiTheme="minorHAnsi"/>
                <w:i/>
                <w:sz w:val="20"/>
                <w:szCs w:val="20"/>
              </w:rPr>
              <w:t xml:space="preserve">Information submitted to the </w:t>
            </w:r>
            <w:r>
              <w:rPr>
                <w:rFonts w:asciiTheme="minorHAnsi" w:hAnsiTheme="minorHAnsi"/>
                <w:i/>
                <w:sz w:val="20"/>
                <w:szCs w:val="20"/>
              </w:rPr>
              <w:t xml:space="preserve">Ro </w:t>
            </w:r>
            <w:r w:rsidRPr="00AD4BAD">
              <w:rPr>
                <w:rFonts w:asciiTheme="minorHAnsi" w:hAnsiTheme="minorHAnsi"/>
                <w:i/>
                <w:sz w:val="20"/>
                <w:szCs w:val="20"/>
              </w:rPr>
              <w:t>CAA for approval of the reliability programme:</w:t>
            </w:r>
          </w:p>
        </w:tc>
        <w:tc>
          <w:tcPr>
            <w:tcW w:w="1985" w:type="dxa"/>
          </w:tcPr>
          <w:p w14:paraId="27188876"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7337DCD7" w14:textId="77777777" w:rsidR="005E2D2C" w:rsidRPr="007F1036" w:rsidRDefault="005E2D2C" w:rsidP="00AF4A4C">
            <w:pPr>
              <w:spacing w:before="120" w:after="120"/>
              <w:jc w:val="center"/>
              <w:rPr>
                <w:rFonts w:asciiTheme="minorHAnsi" w:eastAsia="Calibri" w:hAnsiTheme="minorHAnsi"/>
                <w:sz w:val="22"/>
                <w:szCs w:val="22"/>
              </w:rPr>
            </w:pPr>
          </w:p>
        </w:tc>
        <w:tc>
          <w:tcPr>
            <w:tcW w:w="851" w:type="dxa"/>
            <w:vAlign w:val="center"/>
          </w:tcPr>
          <w:p w14:paraId="412007B9" w14:textId="77777777" w:rsidR="005E2D2C" w:rsidRPr="007F1036" w:rsidRDefault="005E2D2C" w:rsidP="00AF4A4C">
            <w:pPr>
              <w:spacing w:before="120" w:after="120"/>
              <w:jc w:val="center"/>
              <w:rPr>
                <w:rFonts w:asciiTheme="minorHAnsi" w:eastAsia="Calibri" w:hAnsiTheme="minorHAnsi"/>
                <w:sz w:val="22"/>
                <w:szCs w:val="22"/>
              </w:rPr>
            </w:pPr>
          </w:p>
        </w:tc>
        <w:tc>
          <w:tcPr>
            <w:tcW w:w="2835" w:type="dxa"/>
          </w:tcPr>
          <w:p w14:paraId="04D51DC0" w14:textId="77777777" w:rsidR="005E2D2C" w:rsidRDefault="005E2D2C" w:rsidP="00AF4A4C">
            <w:pPr>
              <w:rPr>
                <w:color w:val="000000" w:themeColor="text1"/>
              </w:rPr>
            </w:pPr>
          </w:p>
        </w:tc>
        <w:tc>
          <w:tcPr>
            <w:tcW w:w="1305" w:type="dxa"/>
          </w:tcPr>
          <w:p w14:paraId="7EE3048C" w14:textId="77777777" w:rsidR="005E2D2C" w:rsidRDefault="005E2D2C" w:rsidP="00AF4A4C">
            <w:pPr>
              <w:rPr>
                <w:color w:val="000000" w:themeColor="text1"/>
              </w:rPr>
            </w:pPr>
          </w:p>
        </w:tc>
      </w:tr>
    </w:tbl>
    <w:p w14:paraId="7473AC02" w14:textId="77777777" w:rsidR="005E2D2C" w:rsidRDefault="005E2D2C" w:rsidP="005E2D2C">
      <w:pPr>
        <w:rPr>
          <w:color w:val="FF0000"/>
          <w:sz w:val="20"/>
          <w:szCs w:val="20"/>
          <w:highlight w:val="cyan"/>
        </w:rPr>
      </w:pPr>
    </w:p>
    <w:p w14:paraId="2E97E90F" w14:textId="77777777" w:rsidR="005E2D2C" w:rsidRDefault="005E2D2C" w:rsidP="005E2D2C">
      <w:pPr>
        <w:rPr>
          <w:color w:val="FF0000"/>
          <w:sz w:val="20"/>
          <w:szCs w:val="20"/>
          <w:highlight w:val="cyan"/>
        </w:rPr>
      </w:pPr>
    </w:p>
    <w:p w14:paraId="3D6D32E5" w14:textId="77777777" w:rsidR="005E2D2C" w:rsidRDefault="005E2D2C" w:rsidP="005E2D2C">
      <w:pPr>
        <w:rPr>
          <w:color w:val="FF0000"/>
          <w:sz w:val="20"/>
          <w:szCs w:val="20"/>
          <w:highlight w:val="cyan"/>
        </w:rPr>
      </w:pPr>
    </w:p>
    <w:p w14:paraId="2338BA12" w14:textId="77777777" w:rsidR="005E2D2C" w:rsidRDefault="005E2D2C" w:rsidP="005E2D2C">
      <w:pP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49AEA324" w14:textId="77777777" w:rsidTr="00AF4A4C">
        <w:trPr>
          <w:jc w:val="center"/>
        </w:trPr>
        <w:tc>
          <w:tcPr>
            <w:tcW w:w="14407" w:type="dxa"/>
            <w:gridSpan w:val="8"/>
          </w:tcPr>
          <w:p w14:paraId="5ADC1F6E"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2B631F">
              <w:rPr>
                <w:rFonts w:asciiTheme="minorHAnsi" w:hAnsiTheme="minorHAnsi"/>
                <w:b/>
              </w:rPr>
              <w:t>și AMC M.B.301(b)</w:t>
            </w:r>
          </w:p>
        </w:tc>
      </w:tr>
      <w:tr w:rsidR="005E2D2C" w14:paraId="1D40F84C" w14:textId="77777777" w:rsidTr="00AF4A4C">
        <w:trPr>
          <w:jc w:val="center"/>
        </w:trPr>
        <w:tc>
          <w:tcPr>
            <w:tcW w:w="6439" w:type="dxa"/>
            <w:gridSpan w:val="3"/>
            <w:vMerge w:val="restart"/>
            <w:shd w:val="clear" w:color="auto" w:fill="C6D9F1" w:themeFill="text2" w:themeFillTint="33"/>
          </w:tcPr>
          <w:p w14:paraId="4BB5704C"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0AA1F3BF"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02109B97"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522DA1FB"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3BAC07E2"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51B73095"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7BCFA8E7"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688FB1E2"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6BA810A1"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2992CF0D"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001DE232"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157B3BAF"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33AD5FCD"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206086D2" w14:textId="77777777" w:rsidTr="00AF4A4C">
        <w:trPr>
          <w:jc w:val="center"/>
        </w:trPr>
        <w:tc>
          <w:tcPr>
            <w:tcW w:w="6439" w:type="dxa"/>
            <w:gridSpan w:val="3"/>
            <w:vMerge/>
            <w:shd w:val="clear" w:color="auto" w:fill="C6D9F1" w:themeFill="text2" w:themeFillTint="33"/>
          </w:tcPr>
          <w:p w14:paraId="608249D5"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01576280"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106A6E1E"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5E0F2F6B"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079AFBE5"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5FBE3E15" w14:textId="77777777" w:rsidR="005E2D2C" w:rsidRPr="0054468C" w:rsidRDefault="005E2D2C" w:rsidP="00AF4A4C">
            <w:pPr>
              <w:rPr>
                <w:rFonts w:asciiTheme="minorHAnsi" w:hAnsiTheme="minorHAnsi"/>
                <w:color w:val="000000" w:themeColor="text1"/>
                <w:sz w:val="20"/>
                <w:szCs w:val="20"/>
              </w:rPr>
            </w:pPr>
          </w:p>
        </w:tc>
      </w:tr>
      <w:tr w:rsidR="005E2D2C" w14:paraId="0F13835F" w14:textId="77777777" w:rsidTr="00AF4A4C">
        <w:trPr>
          <w:jc w:val="center"/>
        </w:trPr>
        <w:tc>
          <w:tcPr>
            <w:tcW w:w="769" w:type="dxa"/>
            <w:vMerge w:val="restart"/>
          </w:tcPr>
          <w:p w14:paraId="3220DBF0" w14:textId="77777777" w:rsidR="005E2D2C" w:rsidRPr="00077692" w:rsidRDefault="005E2D2C" w:rsidP="00AF4A4C">
            <w:pPr>
              <w:rPr>
                <w:rFonts w:asciiTheme="minorHAnsi" w:hAnsiTheme="minorHAnsi"/>
                <w:color w:val="000000" w:themeColor="text1"/>
                <w:sz w:val="22"/>
                <w:szCs w:val="22"/>
              </w:rPr>
            </w:pPr>
            <w:r w:rsidRPr="003A7CFA">
              <w:rPr>
                <w:rFonts w:asciiTheme="minorHAnsi" w:hAnsiTheme="minorHAnsi"/>
                <w:b/>
                <w:color w:val="000000" w:themeColor="text1"/>
                <w:sz w:val="22"/>
                <w:szCs w:val="22"/>
              </w:rPr>
              <w:t>6.5</w:t>
            </w:r>
          </w:p>
        </w:tc>
        <w:tc>
          <w:tcPr>
            <w:tcW w:w="709" w:type="dxa"/>
            <w:vMerge w:val="restart"/>
          </w:tcPr>
          <w:p w14:paraId="31A26220" w14:textId="77777777" w:rsidR="005E2D2C" w:rsidRPr="00E75B26" w:rsidRDefault="005E2D2C" w:rsidP="00AF4A4C">
            <w:pPr>
              <w:pStyle w:val="Default"/>
              <w:jc w:val="both"/>
              <w:rPr>
                <w:rFonts w:asciiTheme="minorHAnsi" w:hAnsiTheme="minorHAnsi"/>
                <w:sz w:val="16"/>
                <w:szCs w:val="16"/>
              </w:rPr>
            </w:pPr>
          </w:p>
        </w:tc>
        <w:tc>
          <w:tcPr>
            <w:tcW w:w="4961" w:type="dxa"/>
          </w:tcPr>
          <w:p w14:paraId="3D9B3A98" w14:textId="77777777" w:rsidR="005E2D2C" w:rsidRPr="00F62725" w:rsidRDefault="005E2D2C" w:rsidP="00AF4A4C">
            <w:pPr>
              <w:pStyle w:val="Default"/>
              <w:jc w:val="both"/>
              <w:rPr>
                <w:rFonts w:asciiTheme="minorHAnsi" w:hAnsiTheme="minorHAnsi"/>
                <w:b/>
                <w:sz w:val="22"/>
                <w:szCs w:val="22"/>
              </w:rPr>
            </w:pPr>
            <w:r w:rsidRPr="00BF47CD">
              <w:rPr>
                <w:rStyle w:val="tlid-translation"/>
                <w:rFonts w:asciiTheme="minorHAnsi" w:hAnsiTheme="minorHAnsi"/>
                <w:b/>
                <w:sz w:val="22"/>
                <w:szCs w:val="22"/>
              </w:rPr>
              <w:t>a.</w:t>
            </w:r>
            <w:r w:rsidRPr="00AD4BAD">
              <w:rPr>
                <w:rStyle w:val="tlid-translation"/>
                <w:rFonts w:asciiTheme="minorHAnsi" w:hAnsiTheme="minorHAnsi"/>
              </w:rPr>
              <w:t xml:space="preserve"> </w:t>
            </w:r>
            <w:r w:rsidRPr="00F62725">
              <w:rPr>
                <w:rStyle w:val="tlid-translation"/>
                <w:rFonts w:asciiTheme="minorHAnsi" w:hAnsiTheme="minorHAnsi"/>
                <w:b/>
                <w:sz w:val="22"/>
                <w:szCs w:val="22"/>
              </w:rPr>
              <w:t>Formatul și conținutul rapoartelor de rutină</w:t>
            </w:r>
          </w:p>
          <w:p w14:paraId="0723B250" w14:textId="77777777" w:rsidR="005E2D2C" w:rsidRPr="00F62725" w:rsidRDefault="005E2D2C" w:rsidP="00AF4A4C">
            <w:pPr>
              <w:pStyle w:val="Default"/>
              <w:jc w:val="both"/>
              <w:rPr>
                <w:rFonts w:asciiTheme="minorHAnsi" w:hAnsiTheme="minorHAnsi"/>
                <w:i/>
                <w:sz w:val="20"/>
                <w:szCs w:val="20"/>
              </w:rPr>
            </w:pPr>
            <w:r w:rsidRPr="00F62725">
              <w:rPr>
                <w:rFonts w:asciiTheme="minorHAnsi" w:hAnsiTheme="minorHAnsi"/>
                <w:i/>
                <w:sz w:val="20"/>
                <w:szCs w:val="20"/>
              </w:rPr>
              <w:t xml:space="preserve"> Format and content of routine reports </w:t>
            </w:r>
          </w:p>
        </w:tc>
        <w:tc>
          <w:tcPr>
            <w:tcW w:w="1985" w:type="dxa"/>
          </w:tcPr>
          <w:p w14:paraId="7F7C5969"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607F13B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62550F2"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09EFD1F" w14:textId="77777777" w:rsidR="005E2D2C" w:rsidRDefault="005E2D2C" w:rsidP="00AF4A4C">
            <w:pPr>
              <w:rPr>
                <w:color w:val="000000" w:themeColor="text1"/>
              </w:rPr>
            </w:pPr>
          </w:p>
        </w:tc>
        <w:tc>
          <w:tcPr>
            <w:tcW w:w="1305" w:type="dxa"/>
          </w:tcPr>
          <w:p w14:paraId="4E618AB8" w14:textId="77777777" w:rsidR="005E2D2C" w:rsidRDefault="005E2D2C" w:rsidP="00AF4A4C">
            <w:pPr>
              <w:rPr>
                <w:color w:val="000000" w:themeColor="text1"/>
              </w:rPr>
            </w:pPr>
          </w:p>
        </w:tc>
      </w:tr>
      <w:tr w:rsidR="005E2D2C" w14:paraId="48BA0A35" w14:textId="77777777" w:rsidTr="00AF4A4C">
        <w:trPr>
          <w:jc w:val="center"/>
        </w:trPr>
        <w:tc>
          <w:tcPr>
            <w:tcW w:w="769" w:type="dxa"/>
            <w:vMerge/>
          </w:tcPr>
          <w:p w14:paraId="7AA394C5"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708F51C9" w14:textId="77777777" w:rsidR="005E2D2C" w:rsidRPr="006F2F31" w:rsidRDefault="005E2D2C" w:rsidP="00AF4A4C">
            <w:pPr>
              <w:pStyle w:val="Default"/>
              <w:jc w:val="both"/>
              <w:rPr>
                <w:rFonts w:asciiTheme="minorHAnsi" w:hAnsiTheme="minorHAnsi"/>
                <w:sz w:val="22"/>
                <w:szCs w:val="22"/>
              </w:rPr>
            </w:pPr>
          </w:p>
        </w:tc>
        <w:tc>
          <w:tcPr>
            <w:tcW w:w="4961" w:type="dxa"/>
          </w:tcPr>
          <w:p w14:paraId="45416E8D" w14:textId="77777777" w:rsidR="005E2D2C" w:rsidRPr="00F62725" w:rsidRDefault="005E2D2C" w:rsidP="00AF4A4C">
            <w:pPr>
              <w:pStyle w:val="Default"/>
              <w:rPr>
                <w:rFonts w:asciiTheme="minorHAnsi" w:hAnsiTheme="minorHAnsi"/>
                <w:b/>
                <w:sz w:val="22"/>
                <w:szCs w:val="22"/>
              </w:rPr>
            </w:pPr>
            <w:r w:rsidRPr="00F62725">
              <w:rPr>
                <w:rStyle w:val="tlid-translation"/>
                <w:rFonts w:asciiTheme="minorHAnsi" w:hAnsiTheme="minorHAnsi"/>
                <w:b/>
                <w:sz w:val="22"/>
                <w:szCs w:val="22"/>
              </w:rPr>
              <w:t>b. Timpuri pentru rapoarte / distribuție</w:t>
            </w:r>
          </w:p>
          <w:p w14:paraId="7A3AEBAA" w14:textId="77777777" w:rsidR="005E2D2C" w:rsidRPr="00F62725" w:rsidRDefault="005E2D2C" w:rsidP="00AF4A4C">
            <w:pPr>
              <w:pStyle w:val="Default"/>
              <w:rPr>
                <w:rStyle w:val="tlid-translation"/>
                <w:rFonts w:asciiTheme="minorHAnsi" w:hAnsiTheme="minorHAnsi"/>
                <w:b/>
                <w:i/>
                <w:sz w:val="20"/>
                <w:szCs w:val="20"/>
              </w:rPr>
            </w:pPr>
            <w:r w:rsidRPr="00F62725">
              <w:rPr>
                <w:rFonts w:asciiTheme="minorHAnsi" w:hAnsiTheme="minorHAnsi"/>
                <w:i/>
                <w:sz w:val="20"/>
                <w:szCs w:val="20"/>
              </w:rPr>
              <w:t xml:space="preserve"> Time scales for reports / distribution </w:t>
            </w:r>
          </w:p>
        </w:tc>
        <w:tc>
          <w:tcPr>
            <w:tcW w:w="1985" w:type="dxa"/>
          </w:tcPr>
          <w:p w14:paraId="416FCDCC"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7936DA7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867A20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AC0CE20" w14:textId="77777777" w:rsidR="005E2D2C" w:rsidRDefault="005E2D2C" w:rsidP="00AF4A4C">
            <w:pPr>
              <w:rPr>
                <w:color w:val="000000" w:themeColor="text1"/>
              </w:rPr>
            </w:pPr>
          </w:p>
        </w:tc>
        <w:tc>
          <w:tcPr>
            <w:tcW w:w="1305" w:type="dxa"/>
          </w:tcPr>
          <w:p w14:paraId="61B06FB3" w14:textId="77777777" w:rsidR="005E2D2C" w:rsidRDefault="005E2D2C" w:rsidP="00AF4A4C">
            <w:pPr>
              <w:rPr>
                <w:color w:val="000000" w:themeColor="text1"/>
              </w:rPr>
            </w:pPr>
          </w:p>
        </w:tc>
      </w:tr>
      <w:tr w:rsidR="005E2D2C" w14:paraId="7474720B" w14:textId="77777777" w:rsidTr="00AF4A4C">
        <w:trPr>
          <w:jc w:val="center"/>
        </w:trPr>
        <w:tc>
          <w:tcPr>
            <w:tcW w:w="769" w:type="dxa"/>
            <w:vMerge/>
          </w:tcPr>
          <w:p w14:paraId="2426677A"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705C6D16" w14:textId="77777777" w:rsidR="005E2D2C" w:rsidRPr="001C6D1E" w:rsidRDefault="005E2D2C" w:rsidP="00AF4A4C">
            <w:pPr>
              <w:jc w:val="both"/>
              <w:rPr>
                <w:rFonts w:asciiTheme="minorHAnsi" w:eastAsia="Calibri" w:hAnsiTheme="minorHAnsi" w:cs="Calibri"/>
                <w:sz w:val="16"/>
                <w:szCs w:val="16"/>
              </w:rPr>
            </w:pPr>
          </w:p>
        </w:tc>
        <w:tc>
          <w:tcPr>
            <w:tcW w:w="4961" w:type="dxa"/>
          </w:tcPr>
          <w:p w14:paraId="24D1E6EB" w14:textId="77777777" w:rsidR="005E2D2C" w:rsidRPr="00F62725" w:rsidRDefault="005E2D2C" w:rsidP="00AF4A4C">
            <w:pPr>
              <w:pStyle w:val="Default"/>
              <w:jc w:val="both"/>
              <w:rPr>
                <w:rFonts w:asciiTheme="minorHAnsi" w:hAnsiTheme="minorHAnsi"/>
                <w:b/>
                <w:sz w:val="22"/>
                <w:szCs w:val="22"/>
              </w:rPr>
            </w:pPr>
            <w:r w:rsidRPr="00F62725">
              <w:rPr>
                <w:rStyle w:val="tlid-translation"/>
                <w:rFonts w:asciiTheme="minorHAnsi" w:hAnsiTheme="minorHAnsi"/>
                <w:b/>
                <w:sz w:val="22"/>
                <w:szCs w:val="22"/>
              </w:rPr>
              <w:t>c. Formatul și conținutul rapoartelor care solicită modificări</w:t>
            </w:r>
          </w:p>
          <w:p w14:paraId="23949E03" w14:textId="77777777" w:rsidR="005E2D2C" w:rsidRPr="00F62725" w:rsidRDefault="005E2D2C" w:rsidP="00AF4A4C">
            <w:pPr>
              <w:pStyle w:val="Default"/>
              <w:jc w:val="both"/>
              <w:rPr>
                <w:rStyle w:val="tlid-translation"/>
                <w:rFonts w:asciiTheme="minorHAnsi" w:hAnsiTheme="minorHAnsi"/>
                <w:b/>
                <w:i/>
                <w:sz w:val="22"/>
                <w:szCs w:val="22"/>
              </w:rPr>
            </w:pPr>
            <w:r w:rsidRPr="00F62725">
              <w:rPr>
                <w:rFonts w:asciiTheme="minorHAnsi" w:hAnsiTheme="minorHAnsi"/>
                <w:i/>
                <w:sz w:val="20"/>
                <w:szCs w:val="20"/>
              </w:rPr>
              <w:t xml:space="preserve"> Format and content of reports requesting amendments </w:t>
            </w:r>
          </w:p>
        </w:tc>
        <w:tc>
          <w:tcPr>
            <w:tcW w:w="1985" w:type="dxa"/>
          </w:tcPr>
          <w:p w14:paraId="177EAE5C"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71F3CE0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31338469"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06B8DE2" w14:textId="77777777" w:rsidR="005E2D2C" w:rsidRDefault="005E2D2C" w:rsidP="00AF4A4C">
            <w:pPr>
              <w:rPr>
                <w:color w:val="000000" w:themeColor="text1"/>
              </w:rPr>
            </w:pPr>
          </w:p>
        </w:tc>
        <w:tc>
          <w:tcPr>
            <w:tcW w:w="1305" w:type="dxa"/>
          </w:tcPr>
          <w:p w14:paraId="592ED37E" w14:textId="77777777" w:rsidR="005E2D2C" w:rsidRDefault="005E2D2C" w:rsidP="00AF4A4C">
            <w:pPr>
              <w:rPr>
                <w:color w:val="000000" w:themeColor="text1"/>
              </w:rPr>
            </w:pPr>
          </w:p>
        </w:tc>
      </w:tr>
      <w:tr w:rsidR="005E2D2C" w14:paraId="4A113747" w14:textId="77777777" w:rsidTr="00AF4A4C">
        <w:trPr>
          <w:jc w:val="center"/>
        </w:trPr>
        <w:tc>
          <w:tcPr>
            <w:tcW w:w="769" w:type="dxa"/>
            <w:vMerge/>
          </w:tcPr>
          <w:p w14:paraId="32481811" w14:textId="77777777" w:rsidR="005E2D2C" w:rsidRPr="00EE5B7A" w:rsidRDefault="005E2D2C" w:rsidP="00AF4A4C">
            <w:pPr>
              <w:rPr>
                <w:rFonts w:asciiTheme="minorHAnsi" w:hAnsiTheme="minorHAnsi"/>
                <w:b/>
                <w:color w:val="000000" w:themeColor="text1"/>
                <w:sz w:val="22"/>
                <w:szCs w:val="22"/>
              </w:rPr>
            </w:pPr>
          </w:p>
        </w:tc>
        <w:tc>
          <w:tcPr>
            <w:tcW w:w="709" w:type="dxa"/>
            <w:vMerge w:val="restart"/>
          </w:tcPr>
          <w:p w14:paraId="12D018A0"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6.5.10</w:t>
            </w:r>
          </w:p>
        </w:tc>
        <w:tc>
          <w:tcPr>
            <w:tcW w:w="4961" w:type="dxa"/>
          </w:tcPr>
          <w:p w14:paraId="544D5A6F" w14:textId="77777777" w:rsidR="005E2D2C" w:rsidRPr="00721B09" w:rsidRDefault="005E2D2C" w:rsidP="00AF4A4C">
            <w:pPr>
              <w:pStyle w:val="Default"/>
              <w:jc w:val="both"/>
              <w:rPr>
                <w:rStyle w:val="tlid-translation"/>
                <w:rFonts w:asciiTheme="minorHAnsi" w:hAnsiTheme="minorHAnsi"/>
                <w:b/>
                <w:sz w:val="22"/>
                <w:szCs w:val="22"/>
              </w:rPr>
            </w:pPr>
            <w:r w:rsidRPr="00721B09">
              <w:rPr>
                <w:rStyle w:val="tlid-translation"/>
                <w:rFonts w:asciiTheme="minorHAnsi" w:hAnsiTheme="minorHAnsi"/>
                <w:b/>
                <w:sz w:val="22"/>
                <w:szCs w:val="22"/>
              </w:rPr>
              <w:t>Evaluare și revizuire</w:t>
            </w:r>
          </w:p>
          <w:p w14:paraId="369349E3" w14:textId="77777777" w:rsidR="005E2D2C" w:rsidRPr="00721B09" w:rsidRDefault="005E2D2C" w:rsidP="00AF4A4C">
            <w:pPr>
              <w:pStyle w:val="Default"/>
              <w:jc w:val="both"/>
              <w:rPr>
                <w:rFonts w:asciiTheme="minorHAnsi" w:hAnsiTheme="minorHAnsi"/>
                <w:i/>
                <w:sz w:val="22"/>
                <w:szCs w:val="22"/>
              </w:rPr>
            </w:pPr>
            <w:r>
              <w:rPr>
                <w:rFonts w:asciiTheme="minorHAnsi" w:hAnsiTheme="minorHAnsi"/>
                <w:i/>
                <w:sz w:val="20"/>
                <w:szCs w:val="20"/>
              </w:rPr>
              <w:t>Evaluation and review</w:t>
            </w:r>
          </w:p>
        </w:tc>
        <w:tc>
          <w:tcPr>
            <w:tcW w:w="1985" w:type="dxa"/>
          </w:tcPr>
          <w:p w14:paraId="4B866314"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6.5.10</w:t>
            </w:r>
          </w:p>
        </w:tc>
        <w:tc>
          <w:tcPr>
            <w:tcW w:w="992" w:type="dxa"/>
            <w:vAlign w:val="center"/>
          </w:tcPr>
          <w:p w14:paraId="7D93D964"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2C07DD72"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44C72BAA" w14:textId="77777777" w:rsidR="005E2D2C" w:rsidRDefault="005E2D2C" w:rsidP="00AF4A4C">
            <w:pPr>
              <w:rPr>
                <w:color w:val="000000" w:themeColor="text1"/>
              </w:rPr>
            </w:pPr>
          </w:p>
        </w:tc>
        <w:tc>
          <w:tcPr>
            <w:tcW w:w="1305" w:type="dxa"/>
          </w:tcPr>
          <w:p w14:paraId="27E2FD03" w14:textId="77777777" w:rsidR="005E2D2C" w:rsidRDefault="005E2D2C" w:rsidP="00AF4A4C">
            <w:pPr>
              <w:rPr>
                <w:color w:val="000000" w:themeColor="text1"/>
              </w:rPr>
            </w:pPr>
          </w:p>
        </w:tc>
      </w:tr>
      <w:tr w:rsidR="005E2D2C" w14:paraId="756B8496" w14:textId="77777777" w:rsidTr="00AF4A4C">
        <w:trPr>
          <w:jc w:val="center"/>
        </w:trPr>
        <w:tc>
          <w:tcPr>
            <w:tcW w:w="769" w:type="dxa"/>
            <w:vMerge/>
          </w:tcPr>
          <w:p w14:paraId="11827ACF"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55AE0CC6" w14:textId="77777777" w:rsidR="005E2D2C" w:rsidRPr="004001A1" w:rsidRDefault="005E2D2C" w:rsidP="00AF4A4C">
            <w:pPr>
              <w:pStyle w:val="Default"/>
              <w:jc w:val="both"/>
              <w:rPr>
                <w:rFonts w:asciiTheme="minorHAnsi" w:hAnsiTheme="minorHAnsi"/>
                <w:sz w:val="16"/>
                <w:szCs w:val="16"/>
              </w:rPr>
            </w:pPr>
          </w:p>
        </w:tc>
        <w:tc>
          <w:tcPr>
            <w:tcW w:w="4961" w:type="dxa"/>
          </w:tcPr>
          <w:p w14:paraId="112CDCE7" w14:textId="77777777" w:rsidR="005E2D2C" w:rsidRPr="009275D7" w:rsidRDefault="005E2D2C" w:rsidP="00AF4A4C">
            <w:pPr>
              <w:pStyle w:val="Default"/>
              <w:jc w:val="both"/>
              <w:rPr>
                <w:rFonts w:asciiTheme="minorHAnsi" w:hAnsiTheme="minorHAnsi"/>
                <w:b/>
                <w:color w:val="auto"/>
                <w:sz w:val="22"/>
                <w:szCs w:val="22"/>
              </w:rPr>
            </w:pPr>
            <w:r w:rsidRPr="009275D7">
              <w:rPr>
                <w:rStyle w:val="tlid-translation"/>
                <w:rFonts w:asciiTheme="minorHAnsi" w:hAnsiTheme="minorHAnsi"/>
                <w:b/>
                <w:color w:val="auto"/>
                <w:sz w:val="22"/>
                <w:szCs w:val="22"/>
              </w:rPr>
              <w:t>Procedurile și responsabilitățile individuale - monitorizarea continuă a eficacității programului</w:t>
            </w:r>
          </w:p>
          <w:p w14:paraId="01233CA6" w14:textId="77777777" w:rsidR="005E2D2C" w:rsidRPr="00BF47CD" w:rsidRDefault="005E2D2C" w:rsidP="00AF4A4C">
            <w:pPr>
              <w:pStyle w:val="Default"/>
              <w:jc w:val="both"/>
              <w:rPr>
                <w:rFonts w:asciiTheme="minorHAnsi" w:hAnsiTheme="minorHAnsi"/>
                <w:i/>
                <w:sz w:val="20"/>
                <w:szCs w:val="20"/>
              </w:rPr>
            </w:pPr>
            <w:r w:rsidRPr="00BF47CD">
              <w:rPr>
                <w:rFonts w:asciiTheme="minorHAnsi" w:hAnsiTheme="minorHAnsi"/>
                <w:i/>
                <w:sz w:val="20"/>
                <w:szCs w:val="20"/>
              </w:rPr>
              <w:t xml:space="preserve">Describe procedures and individual responsibilities - continuous monitoring of the effectiveness of the programme </w:t>
            </w:r>
          </w:p>
        </w:tc>
        <w:tc>
          <w:tcPr>
            <w:tcW w:w="1985" w:type="dxa"/>
          </w:tcPr>
          <w:p w14:paraId="3FDA5EA8"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376E2F4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918400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525C73AD" w14:textId="77777777" w:rsidR="005E2D2C" w:rsidRDefault="005E2D2C" w:rsidP="00AF4A4C">
            <w:pPr>
              <w:rPr>
                <w:color w:val="000000" w:themeColor="text1"/>
              </w:rPr>
            </w:pPr>
          </w:p>
        </w:tc>
        <w:tc>
          <w:tcPr>
            <w:tcW w:w="1305" w:type="dxa"/>
          </w:tcPr>
          <w:p w14:paraId="3FCEA3B7" w14:textId="77777777" w:rsidR="005E2D2C" w:rsidRDefault="005E2D2C" w:rsidP="00AF4A4C">
            <w:pPr>
              <w:rPr>
                <w:color w:val="000000" w:themeColor="text1"/>
              </w:rPr>
            </w:pPr>
          </w:p>
        </w:tc>
      </w:tr>
      <w:tr w:rsidR="005E2D2C" w14:paraId="4F9669C5" w14:textId="77777777" w:rsidTr="00AF4A4C">
        <w:trPr>
          <w:jc w:val="center"/>
        </w:trPr>
        <w:tc>
          <w:tcPr>
            <w:tcW w:w="769" w:type="dxa"/>
            <w:vMerge/>
          </w:tcPr>
          <w:p w14:paraId="38CA57EB" w14:textId="77777777" w:rsidR="005E2D2C" w:rsidRPr="00EE5B7A" w:rsidRDefault="005E2D2C" w:rsidP="00AF4A4C">
            <w:pPr>
              <w:rPr>
                <w:rFonts w:asciiTheme="minorHAnsi" w:hAnsiTheme="minorHAnsi"/>
                <w:color w:val="000000" w:themeColor="text1"/>
                <w:sz w:val="22"/>
                <w:szCs w:val="22"/>
              </w:rPr>
            </w:pPr>
          </w:p>
        </w:tc>
        <w:tc>
          <w:tcPr>
            <w:tcW w:w="709" w:type="dxa"/>
          </w:tcPr>
          <w:p w14:paraId="459B9BBA" w14:textId="77777777" w:rsidR="005E2D2C" w:rsidRPr="001C6D1E" w:rsidRDefault="005E2D2C" w:rsidP="00AF4A4C">
            <w:pPr>
              <w:jc w:val="both"/>
              <w:rPr>
                <w:rFonts w:asciiTheme="minorHAnsi" w:eastAsia="Calibri" w:hAnsiTheme="minorHAnsi" w:cs="Calibri"/>
                <w:sz w:val="16"/>
                <w:szCs w:val="16"/>
              </w:rPr>
            </w:pPr>
            <w:r>
              <w:rPr>
                <w:rFonts w:asciiTheme="minorHAnsi" w:eastAsia="Calibri" w:hAnsiTheme="minorHAnsi" w:cs="Calibri"/>
                <w:sz w:val="16"/>
                <w:szCs w:val="16"/>
              </w:rPr>
              <w:t>6.5.10.1</w:t>
            </w:r>
          </w:p>
        </w:tc>
        <w:tc>
          <w:tcPr>
            <w:tcW w:w="4961" w:type="dxa"/>
          </w:tcPr>
          <w:p w14:paraId="7DB201BD" w14:textId="77777777" w:rsidR="005E2D2C" w:rsidRPr="00BF47CD" w:rsidRDefault="005E2D2C" w:rsidP="00AF4A4C">
            <w:pPr>
              <w:pStyle w:val="Default"/>
              <w:jc w:val="both"/>
              <w:rPr>
                <w:rStyle w:val="tlid-translation"/>
                <w:rFonts w:asciiTheme="minorHAnsi" w:hAnsiTheme="minorHAnsi"/>
                <w:b/>
                <w:sz w:val="22"/>
                <w:szCs w:val="22"/>
              </w:rPr>
            </w:pPr>
            <w:r w:rsidRPr="00BF47CD">
              <w:rPr>
                <w:rStyle w:val="tlid-translation"/>
                <w:rFonts w:asciiTheme="minorHAnsi" w:hAnsiTheme="minorHAnsi"/>
                <w:b/>
                <w:sz w:val="22"/>
                <w:szCs w:val="22"/>
              </w:rPr>
              <w:t>Proceduri pentru revizuirea „standardelor” sau</w:t>
            </w:r>
            <w:r w:rsidRPr="00BF47CD">
              <w:rPr>
                <w:rFonts w:asciiTheme="minorHAnsi" w:hAnsiTheme="minorHAnsi"/>
                <w:b/>
                <w:sz w:val="22"/>
                <w:szCs w:val="22"/>
              </w:rPr>
              <w:t xml:space="preserve"> </w:t>
            </w:r>
            <w:r w:rsidRPr="00BF47CD">
              <w:rPr>
                <w:rStyle w:val="tlid-translation"/>
                <w:rFonts w:asciiTheme="minorHAnsi" w:hAnsiTheme="minorHAnsi"/>
                <w:b/>
                <w:sz w:val="22"/>
                <w:szCs w:val="22"/>
              </w:rPr>
              <w:t>niveluri de alertă”</w:t>
            </w:r>
          </w:p>
          <w:p w14:paraId="30F9A154" w14:textId="77777777" w:rsidR="005E2D2C" w:rsidRPr="00F62725" w:rsidRDefault="005E2D2C" w:rsidP="00AF4A4C">
            <w:pPr>
              <w:pStyle w:val="Default"/>
              <w:jc w:val="both"/>
              <w:rPr>
                <w:rFonts w:asciiTheme="minorHAnsi" w:eastAsia="Calibri" w:hAnsiTheme="minorHAnsi" w:cs="Calibri"/>
                <w:i/>
                <w:sz w:val="20"/>
                <w:szCs w:val="20"/>
              </w:rPr>
            </w:pPr>
            <w:r w:rsidRPr="00BF47CD">
              <w:rPr>
                <w:rFonts w:asciiTheme="minorHAnsi" w:hAnsiTheme="minorHAnsi"/>
                <w:i/>
                <w:sz w:val="20"/>
                <w:szCs w:val="20"/>
              </w:rPr>
              <w:t>Procedures for revising the "standards" or "alert levels"</w:t>
            </w:r>
            <w:r>
              <w:rPr>
                <w:sz w:val="20"/>
                <w:szCs w:val="20"/>
              </w:rPr>
              <w:t xml:space="preserve"> </w:t>
            </w:r>
          </w:p>
        </w:tc>
        <w:tc>
          <w:tcPr>
            <w:tcW w:w="1985" w:type="dxa"/>
          </w:tcPr>
          <w:p w14:paraId="73AEDC1E"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63F6B7A"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1A0AF579"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3177E7BE" w14:textId="77777777" w:rsidR="005E2D2C" w:rsidRDefault="005E2D2C" w:rsidP="00AF4A4C">
            <w:pPr>
              <w:rPr>
                <w:color w:val="000000" w:themeColor="text1"/>
              </w:rPr>
            </w:pPr>
          </w:p>
        </w:tc>
        <w:tc>
          <w:tcPr>
            <w:tcW w:w="1305" w:type="dxa"/>
          </w:tcPr>
          <w:p w14:paraId="6002341F" w14:textId="77777777" w:rsidR="005E2D2C" w:rsidRDefault="005E2D2C" w:rsidP="00AF4A4C">
            <w:pPr>
              <w:rPr>
                <w:color w:val="000000" w:themeColor="text1"/>
              </w:rPr>
            </w:pPr>
          </w:p>
        </w:tc>
      </w:tr>
      <w:tr w:rsidR="005E2D2C" w14:paraId="4FAD901F" w14:textId="77777777" w:rsidTr="00AF4A4C">
        <w:trPr>
          <w:jc w:val="center"/>
        </w:trPr>
        <w:tc>
          <w:tcPr>
            <w:tcW w:w="769" w:type="dxa"/>
            <w:vMerge/>
          </w:tcPr>
          <w:p w14:paraId="5864829B" w14:textId="77777777" w:rsidR="005E2D2C" w:rsidRPr="00EE5B7A" w:rsidRDefault="005E2D2C" w:rsidP="00AF4A4C">
            <w:pPr>
              <w:rPr>
                <w:rFonts w:asciiTheme="minorHAnsi" w:hAnsiTheme="minorHAnsi"/>
                <w:color w:val="000000" w:themeColor="text1"/>
                <w:sz w:val="22"/>
                <w:szCs w:val="22"/>
              </w:rPr>
            </w:pPr>
          </w:p>
        </w:tc>
        <w:tc>
          <w:tcPr>
            <w:tcW w:w="709" w:type="dxa"/>
            <w:vMerge w:val="restart"/>
          </w:tcPr>
          <w:p w14:paraId="22F35E8F" w14:textId="77777777" w:rsidR="005E2D2C" w:rsidRPr="00DD57A0" w:rsidRDefault="005E2D2C" w:rsidP="00AF4A4C">
            <w:pPr>
              <w:jc w:val="both"/>
              <w:rPr>
                <w:rFonts w:asciiTheme="minorHAnsi" w:eastAsia="Calibri" w:hAnsiTheme="minorHAnsi" w:cs="Calibri"/>
                <w:sz w:val="16"/>
                <w:szCs w:val="16"/>
              </w:rPr>
            </w:pPr>
            <w:r>
              <w:rPr>
                <w:rFonts w:asciiTheme="minorHAnsi" w:eastAsia="Calibri" w:hAnsiTheme="minorHAnsi" w:cs="Calibri"/>
                <w:sz w:val="16"/>
                <w:szCs w:val="16"/>
              </w:rPr>
              <w:t>6.5.10.2</w:t>
            </w:r>
          </w:p>
        </w:tc>
        <w:tc>
          <w:tcPr>
            <w:tcW w:w="4961" w:type="dxa"/>
          </w:tcPr>
          <w:p w14:paraId="6D7F5D27" w14:textId="77777777" w:rsidR="005E2D2C" w:rsidRPr="009275D7" w:rsidRDefault="005E2D2C" w:rsidP="00AF4A4C">
            <w:pPr>
              <w:pStyle w:val="NoSpacing"/>
              <w:jc w:val="both"/>
              <w:rPr>
                <w:rStyle w:val="tlid-translation"/>
                <w:rFonts w:asciiTheme="minorHAnsi" w:hAnsiTheme="minorHAnsi"/>
                <w:b/>
                <w:sz w:val="22"/>
                <w:szCs w:val="22"/>
              </w:rPr>
            </w:pPr>
            <w:r w:rsidRPr="009275D7">
              <w:rPr>
                <w:rStyle w:val="tlid-translation"/>
                <w:rFonts w:asciiTheme="minorHAnsi" w:hAnsiTheme="minorHAnsi"/>
                <w:b/>
                <w:sz w:val="22"/>
                <w:szCs w:val="22"/>
              </w:rPr>
              <w:t>Criteriile care trebuie luate în considerare la revizuire includ:</w:t>
            </w:r>
          </w:p>
          <w:p w14:paraId="4A258CC4" w14:textId="77777777" w:rsidR="005E2D2C" w:rsidRPr="00BF47CD" w:rsidRDefault="005E2D2C" w:rsidP="00AF4A4C">
            <w:pPr>
              <w:pStyle w:val="NoSpacing"/>
              <w:rPr>
                <w:rFonts w:eastAsia="Calibri" w:cs="Calibri"/>
                <w:i/>
                <w:sz w:val="20"/>
                <w:szCs w:val="20"/>
              </w:rPr>
            </w:pPr>
            <w:r w:rsidRPr="00BF47CD">
              <w:rPr>
                <w:rFonts w:asciiTheme="minorHAnsi" w:hAnsiTheme="minorHAnsi"/>
                <w:i/>
                <w:sz w:val="20"/>
                <w:szCs w:val="20"/>
              </w:rPr>
              <w:t>Criteria to be taken into account during the review includes</w:t>
            </w:r>
            <w:r>
              <w:rPr>
                <w:i/>
                <w:sz w:val="20"/>
                <w:szCs w:val="20"/>
              </w:rPr>
              <w:t>:</w:t>
            </w:r>
          </w:p>
        </w:tc>
        <w:tc>
          <w:tcPr>
            <w:tcW w:w="1985" w:type="dxa"/>
          </w:tcPr>
          <w:p w14:paraId="1D960EC0"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20C0A389"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194E72B3"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7192EBC8" w14:textId="77777777" w:rsidR="005E2D2C" w:rsidRDefault="005E2D2C" w:rsidP="00AF4A4C">
            <w:pPr>
              <w:rPr>
                <w:color w:val="000000" w:themeColor="text1"/>
              </w:rPr>
            </w:pPr>
          </w:p>
        </w:tc>
        <w:tc>
          <w:tcPr>
            <w:tcW w:w="1305" w:type="dxa"/>
          </w:tcPr>
          <w:p w14:paraId="2C6C3EAF" w14:textId="77777777" w:rsidR="005E2D2C" w:rsidRDefault="005E2D2C" w:rsidP="00AF4A4C">
            <w:pPr>
              <w:rPr>
                <w:color w:val="000000" w:themeColor="text1"/>
              </w:rPr>
            </w:pPr>
          </w:p>
        </w:tc>
      </w:tr>
      <w:tr w:rsidR="005E2D2C" w14:paraId="3387B88D" w14:textId="77777777" w:rsidTr="00AF4A4C">
        <w:trPr>
          <w:jc w:val="center"/>
        </w:trPr>
        <w:tc>
          <w:tcPr>
            <w:tcW w:w="769" w:type="dxa"/>
            <w:vMerge/>
          </w:tcPr>
          <w:p w14:paraId="507ED937"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2D5FF8A9" w14:textId="77777777" w:rsidR="005E2D2C" w:rsidRPr="00DD57A0" w:rsidRDefault="005E2D2C" w:rsidP="00AF4A4C">
            <w:pPr>
              <w:jc w:val="both"/>
              <w:rPr>
                <w:rFonts w:asciiTheme="minorHAnsi" w:eastAsia="Calibri" w:hAnsiTheme="minorHAnsi" w:cs="Calibri"/>
                <w:sz w:val="16"/>
                <w:szCs w:val="16"/>
              </w:rPr>
            </w:pPr>
          </w:p>
        </w:tc>
        <w:tc>
          <w:tcPr>
            <w:tcW w:w="4961" w:type="dxa"/>
          </w:tcPr>
          <w:p w14:paraId="55D33187" w14:textId="77777777" w:rsidR="005E2D2C" w:rsidRPr="00BF47CD" w:rsidRDefault="005E2D2C" w:rsidP="00AF4A4C">
            <w:pPr>
              <w:pStyle w:val="Default"/>
              <w:jc w:val="both"/>
              <w:rPr>
                <w:rFonts w:asciiTheme="minorHAnsi" w:hAnsiTheme="minorHAnsi"/>
                <w:b/>
                <w:sz w:val="22"/>
                <w:szCs w:val="22"/>
              </w:rPr>
            </w:pPr>
            <w:r w:rsidRPr="00BF47CD">
              <w:rPr>
                <w:rStyle w:val="tlid-translation"/>
                <w:rFonts w:asciiTheme="minorHAnsi" w:hAnsiTheme="minorHAnsi"/>
                <w:b/>
                <w:sz w:val="22"/>
                <w:szCs w:val="22"/>
              </w:rPr>
              <w:t xml:space="preserve">a. Utilizare (mare / </w:t>
            </w:r>
            <w:r>
              <w:rPr>
                <w:rStyle w:val="tlid-translation"/>
                <w:rFonts w:asciiTheme="minorHAnsi" w:hAnsiTheme="minorHAnsi"/>
                <w:b/>
                <w:sz w:val="22"/>
                <w:szCs w:val="22"/>
              </w:rPr>
              <w:t>redusă</w:t>
            </w:r>
            <w:r w:rsidRPr="00BF47CD">
              <w:rPr>
                <w:rStyle w:val="tlid-translation"/>
                <w:rFonts w:asciiTheme="minorHAnsi" w:hAnsiTheme="minorHAnsi"/>
                <w:b/>
                <w:sz w:val="22"/>
                <w:szCs w:val="22"/>
              </w:rPr>
              <w:t xml:space="preserve"> / sezonier</w:t>
            </w:r>
            <w:r>
              <w:rPr>
                <w:rStyle w:val="tlid-translation"/>
                <w:rFonts w:asciiTheme="minorHAnsi" w:hAnsiTheme="minorHAnsi"/>
                <w:b/>
                <w:sz w:val="22"/>
                <w:szCs w:val="22"/>
              </w:rPr>
              <w:t>ă</w:t>
            </w:r>
            <w:r w:rsidRPr="00BF47CD">
              <w:rPr>
                <w:rStyle w:val="tlid-translation"/>
                <w:rFonts w:asciiTheme="minorHAnsi" w:hAnsiTheme="minorHAnsi"/>
                <w:b/>
                <w:sz w:val="22"/>
                <w:szCs w:val="22"/>
              </w:rPr>
              <w:t>)</w:t>
            </w:r>
          </w:p>
          <w:p w14:paraId="221FE27C" w14:textId="77777777" w:rsidR="005E2D2C" w:rsidRPr="00BF47CD" w:rsidRDefault="005E2D2C" w:rsidP="00AF4A4C">
            <w:pPr>
              <w:pStyle w:val="Default"/>
              <w:jc w:val="both"/>
              <w:rPr>
                <w:rFonts w:asciiTheme="minorHAnsi" w:eastAsia="Calibri" w:hAnsiTheme="minorHAnsi" w:cs="Calibri"/>
                <w:i/>
                <w:sz w:val="20"/>
                <w:szCs w:val="20"/>
              </w:rPr>
            </w:pPr>
            <w:r w:rsidRPr="00BF47CD">
              <w:rPr>
                <w:rFonts w:asciiTheme="minorHAnsi" w:hAnsiTheme="minorHAnsi"/>
                <w:i/>
                <w:sz w:val="20"/>
                <w:szCs w:val="20"/>
              </w:rPr>
              <w:t>Utilisation (high / low / seasonal)</w:t>
            </w:r>
            <w:r w:rsidRPr="00BF47CD">
              <w:rPr>
                <w:i/>
                <w:sz w:val="20"/>
                <w:szCs w:val="20"/>
              </w:rPr>
              <w:t xml:space="preserve"> </w:t>
            </w:r>
          </w:p>
        </w:tc>
        <w:tc>
          <w:tcPr>
            <w:tcW w:w="1985" w:type="dxa"/>
          </w:tcPr>
          <w:p w14:paraId="3C406BBD"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0E72107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8EDB6A3"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2846128" w14:textId="77777777" w:rsidR="005E2D2C" w:rsidRDefault="005E2D2C" w:rsidP="00AF4A4C">
            <w:pPr>
              <w:rPr>
                <w:color w:val="000000" w:themeColor="text1"/>
              </w:rPr>
            </w:pPr>
          </w:p>
        </w:tc>
        <w:tc>
          <w:tcPr>
            <w:tcW w:w="1305" w:type="dxa"/>
          </w:tcPr>
          <w:p w14:paraId="0B90227C" w14:textId="77777777" w:rsidR="005E2D2C" w:rsidRDefault="005E2D2C" w:rsidP="00AF4A4C">
            <w:pPr>
              <w:rPr>
                <w:color w:val="000000" w:themeColor="text1"/>
              </w:rPr>
            </w:pPr>
          </w:p>
        </w:tc>
      </w:tr>
      <w:tr w:rsidR="005E2D2C" w14:paraId="5336CAAE" w14:textId="77777777" w:rsidTr="00AF4A4C">
        <w:trPr>
          <w:jc w:val="center"/>
        </w:trPr>
        <w:tc>
          <w:tcPr>
            <w:tcW w:w="769" w:type="dxa"/>
            <w:vMerge/>
          </w:tcPr>
          <w:p w14:paraId="78BFDA54"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7327B1F0" w14:textId="77777777" w:rsidR="005E2D2C" w:rsidRPr="003571D0" w:rsidRDefault="005E2D2C" w:rsidP="00AF4A4C">
            <w:pPr>
              <w:pStyle w:val="Default"/>
              <w:jc w:val="both"/>
              <w:rPr>
                <w:rFonts w:asciiTheme="minorHAnsi" w:hAnsiTheme="minorHAnsi"/>
                <w:sz w:val="16"/>
                <w:szCs w:val="16"/>
              </w:rPr>
            </w:pPr>
          </w:p>
        </w:tc>
        <w:tc>
          <w:tcPr>
            <w:tcW w:w="4961" w:type="dxa"/>
          </w:tcPr>
          <w:p w14:paraId="54E233E8" w14:textId="77777777" w:rsidR="005E2D2C" w:rsidRPr="00BF47CD" w:rsidRDefault="005E2D2C" w:rsidP="00AF4A4C">
            <w:pPr>
              <w:pStyle w:val="Default"/>
              <w:jc w:val="both"/>
              <w:rPr>
                <w:rFonts w:asciiTheme="minorHAnsi" w:hAnsiTheme="minorHAnsi"/>
                <w:sz w:val="22"/>
                <w:szCs w:val="22"/>
              </w:rPr>
            </w:pPr>
            <w:r w:rsidRPr="00BF47CD">
              <w:rPr>
                <w:rStyle w:val="tlid-translation"/>
                <w:rFonts w:asciiTheme="minorHAnsi" w:hAnsiTheme="minorHAnsi"/>
                <w:sz w:val="22"/>
                <w:szCs w:val="22"/>
              </w:rPr>
              <w:t xml:space="preserve">b. </w:t>
            </w:r>
            <w:r w:rsidRPr="009275D7">
              <w:rPr>
                <w:rStyle w:val="tlid-translation"/>
                <w:rFonts w:asciiTheme="minorHAnsi" w:hAnsiTheme="minorHAnsi"/>
                <w:b/>
                <w:sz w:val="22"/>
                <w:szCs w:val="22"/>
              </w:rPr>
              <w:t>Comunitatea flotei</w:t>
            </w:r>
          </w:p>
          <w:p w14:paraId="04EE1E88" w14:textId="77777777" w:rsidR="005E2D2C" w:rsidRPr="00BF47CD" w:rsidRDefault="005E2D2C" w:rsidP="00AF4A4C">
            <w:pPr>
              <w:pStyle w:val="Default"/>
              <w:jc w:val="both"/>
              <w:rPr>
                <w:rFonts w:asciiTheme="minorHAnsi" w:eastAsia="Calibri" w:hAnsiTheme="minorHAnsi" w:cs="Calibri"/>
                <w:i/>
                <w:sz w:val="20"/>
                <w:szCs w:val="20"/>
              </w:rPr>
            </w:pPr>
            <w:r w:rsidRPr="00BF47CD">
              <w:rPr>
                <w:rFonts w:asciiTheme="minorHAnsi" w:hAnsiTheme="minorHAnsi"/>
                <w:i/>
                <w:sz w:val="20"/>
                <w:szCs w:val="20"/>
              </w:rPr>
              <w:t xml:space="preserve"> Fleet commonality</w:t>
            </w:r>
          </w:p>
        </w:tc>
        <w:tc>
          <w:tcPr>
            <w:tcW w:w="1985" w:type="dxa"/>
          </w:tcPr>
          <w:p w14:paraId="3E15F351"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6B242ED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6259B5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BC60D89" w14:textId="77777777" w:rsidR="005E2D2C" w:rsidRDefault="005E2D2C" w:rsidP="00AF4A4C">
            <w:pPr>
              <w:rPr>
                <w:color w:val="000000" w:themeColor="text1"/>
              </w:rPr>
            </w:pPr>
          </w:p>
        </w:tc>
        <w:tc>
          <w:tcPr>
            <w:tcW w:w="1305" w:type="dxa"/>
          </w:tcPr>
          <w:p w14:paraId="080216F1" w14:textId="77777777" w:rsidR="005E2D2C" w:rsidRDefault="005E2D2C" w:rsidP="00AF4A4C">
            <w:pPr>
              <w:rPr>
                <w:color w:val="000000" w:themeColor="text1"/>
              </w:rPr>
            </w:pPr>
          </w:p>
        </w:tc>
      </w:tr>
      <w:tr w:rsidR="005E2D2C" w14:paraId="6C03E216" w14:textId="77777777" w:rsidTr="00AF4A4C">
        <w:trPr>
          <w:jc w:val="center"/>
        </w:trPr>
        <w:tc>
          <w:tcPr>
            <w:tcW w:w="769" w:type="dxa"/>
            <w:vMerge/>
          </w:tcPr>
          <w:p w14:paraId="780A58B6" w14:textId="77777777" w:rsidR="005E2D2C" w:rsidRPr="00077692" w:rsidRDefault="005E2D2C" w:rsidP="00AF4A4C">
            <w:pPr>
              <w:rPr>
                <w:rFonts w:asciiTheme="minorHAnsi" w:hAnsiTheme="minorHAnsi"/>
                <w:color w:val="000000" w:themeColor="text1"/>
                <w:sz w:val="22"/>
                <w:szCs w:val="22"/>
              </w:rPr>
            </w:pPr>
          </w:p>
        </w:tc>
        <w:tc>
          <w:tcPr>
            <w:tcW w:w="709" w:type="dxa"/>
            <w:vMerge/>
          </w:tcPr>
          <w:p w14:paraId="3FFA46B6" w14:textId="77777777" w:rsidR="005E2D2C" w:rsidRPr="006F2F31" w:rsidRDefault="005E2D2C" w:rsidP="00AF4A4C">
            <w:pPr>
              <w:pStyle w:val="Default"/>
              <w:jc w:val="both"/>
              <w:rPr>
                <w:rFonts w:asciiTheme="minorHAnsi" w:hAnsiTheme="minorHAnsi"/>
                <w:sz w:val="22"/>
                <w:szCs w:val="22"/>
              </w:rPr>
            </w:pPr>
          </w:p>
        </w:tc>
        <w:tc>
          <w:tcPr>
            <w:tcW w:w="4961" w:type="dxa"/>
          </w:tcPr>
          <w:p w14:paraId="7F77930C" w14:textId="77777777" w:rsidR="005E2D2C" w:rsidRPr="00721B09" w:rsidRDefault="005E2D2C" w:rsidP="00AF4A4C">
            <w:pPr>
              <w:pStyle w:val="Default"/>
              <w:jc w:val="both"/>
              <w:rPr>
                <w:rFonts w:asciiTheme="minorHAnsi" w:hAnsiTheme="minorHAnsi"/>
                <w:b/>
                <w:sz w:val="22"/>
                <w:szCs w:val="22"/>
              </w:rPr>
            </w:pPr>
            <w:r w:rsidRPr="00721B09">
              <w:rPr>
                <w:rStyle w:val="tlid-translation"/>
                <w:rFonts w:asciiTheme="minorHAnsi" w:hAnsiTheme="minorHAnsi"/>
                <w:b/>
                <w:sz w:val="22"/>
                <w:szCs w:val="22"/>
              </w:rPr>
              <w:t>c.Criterii de ajustare a nivelului de alertă</w:t>
            </w:r>
          </w:p>
          <w:p w14:paraId="295138E2" w14:textId="77777777" w:rsidR="005E2D2C" w:rsidRPr="00721B09" w:rsidRDefault="005E2D2C" w:rsidP="00AF4A4C">
            <w:pPr>
              <w:pStyle w:val="Default"/>
              <w:jc w:val="both"/>
              <w:rPr>
                <w:rFonts w:asciiTheme="minorHAnsi" w:hAnsiTheme="minorHAnsi"/>
                <w:i/>
                <w:sz w:val="20"/>
                <w:szCs w:val="20"/>
              </w:rPr>
            </w:pPr>
            <w:r w:rsidRPr="00721B09">
              <w:rPr>
                <w:rFonts w:asciiTheme="minorHAnsi" w:hAnsiTheme="minorHAnsi"/>
                <w:i/>
                <w:sz w:val="20"/>
                <w:szCs w:val="20"/>
              </w:rPr>
              <w:t>Alert Level adjustment criteria</w:t>
            </w:r>
          </w:p>
        </w:tc>
        <w:tc>
          <w:tcPr>
            <w:tcW w:w="1985" w:type="dxa"/>
          </w:tcPr>
          <w:p w14:paraId="2C0003F4"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7A476E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B72CF9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E92B2DE" w14:textId="77777777" w:rsidR="005E2D2C" w:rsidRDefault="005E2D2C" w:rsidP="00AF4A4C">
            <w:pPr>
              <w:rPr>
                <w:color w:val="000000" w:themeColor="text1"/>
              </w:rPr>
            </w:pPr>
          </w:p>
        </w:tc>
        <w:tc>
          <w:tcPr>
            <w:tcW w:w="1305" w:type="dxa"/>
          </w:tcPr>
          <w:p w14:paraId="7CE4AE69" w14:textId="77777777" w:rsidR="005E2D2C" w:rsidRDefault="005E2D2C" w:rsidP="00AF4A4C">
            <w:pPr>
              <w:rPr>
                <w:color w:val="000000" w:themeColor="text1"/>
              </w:rPr>
            </w:pPr>
          </w:p>
        </w:tc>
      </w:tr>
    </w:tbl>
    <w:p w14:paraId="0A1B06CE" w14:textId="77777777" w:rsidR="005E2D2C" w:rsidRDefault="005E2D2C" w:rsidP="005E2D2C">
      <w:pPr>
        <w:rPr>
          <w:color w:val="FF0000"/>
          <w:sz w:val="20"/>
          <w:szCs w:val="20"/>
          <w:highlight w:val="cyan"/>
        </w:rPr>
      </w:pPr>
    </w:p>
    <w:p w14:paraId="1157816C" w14:textId="77777777" w:rsidR="005E2D2C" w:rsidRDefault="005E2D2C" w:rsidP="00A94353">
      <w:pPr>
        <w:jc w:val="center"/>
        <w:rPr>
          <w:color w:val="FF0000"/>
          <w:sz w:val="20"/>
          <w:szCs w:val="20"/>
          <w:highlight w:val="cyan"/>
        </w:rPr>
      </w:pPr>
    </w:p>
    <w:p w14:paraId="3399AC82" w14:textId="77777777" w:rsidR="005E2D2C" w:rsidRDefault="005E2D2C" w:rsidP="00A94353">
      <w:pPr>
        <w:jc w:val="cente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5E2D2C" w14:paraId="0128F2A2" w14:textId="77777777" w:rsidTr="00AF4A4C">
        <w:trPr>
          <w:jc w:val="center"/>
        </w:trPr>
        <w:tc>
          <w:tcPr>
            <w:tcW w:w="14407" w:type="dxa"/>
            <w:gridSpan w:val="8"/>
          </w:tcPr>
          <w:p w14:paraId="2E4DFE7E" w14:textId="77777777" w:rsidR="005E2D2C" w:rsidRPr="0054468C" w:rsidRDefault="005E2D2C"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2B631F">
              <w:rPr>
                <w:rFonts w:asciiTheme="minorHAnsi" w:hAnsiTheme="minorHAnsi"/>
                <w:b/>
              </w:rPr>
              <w:t>și AMC M.B.301(b)</w:t>
            </w:r>
          </w:p>
        </w:tc>
      </w:tr>
      <w:tr w:rsidR="005E2D2C" w14:paraId="3594027A" w14:textId="77777777" w:rsidTr="00AF4A4C">
        <w:trPr>
          <w:jc w:val="center"/>
        </w:trPr>
        <w:tc>
          <w:tcPr>
            <w:tcW w:w="6439" w:type="dxa"/>
            <w:gridSpan w:val="3"/>
            <w:vMerge w:val="restart"/>
            <w:shd w:val="clear" w:color="auto" w:fill="C6D9F1" w:themeFill="text2" w:themeFillTint="33"/>
          </w:tcPr>
          <w:p w14:paraId="1AF0CF93" w14:textId="77777777" w:rsidR="005E2D2C" w:rsidRPr="00B25408" w:rsidRDefault="005E2D2C"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23580004" w14:textId="77777777" w:rsidR="005E2D2C" w:rsidRPr="00075B72" w:rsidRDefault="005E2D2C"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02054E9E" w14:textId="77777777" w:rsidR="005E2D2C" w:rsidRPr="006B4598" w:rsidRDefault="005E2D2C"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20A5C53A"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128BF849" w14:textId="77777777" w:rsidR="005E2D2C" w:rsidRPr="0049766C" w:rsidRDefault="005E2D2C"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1EC0CFD1" w14:textId="77777777" w:rsidR="005E2D2C" w:rsidRPr="0049766C" w:rsidRDefault="005E2D2C"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65F1451A" w14:textId="77777777" w:rsidR="005E2D2C" w:rsidRPr="0049766C" w:rsidRDefault="005E2D2C"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73F4D32B" w14:textId="77777777" w:rsidR="005E2D2C" w:rsidRDefault="005E2D2C"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1255FD2E" w14:textId="77777777" w:rsidR="005E2D2C" w:rsidRPr="0049766C" w:rsidRDefault="005E2D2C"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07DE7833" w14:textId="77777777" w:rsidR="005E2D2C" w:rsidRPr="0049766C" w:rsidRDefault="005E2D2C"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7CB5EFA0" w14:textId="77777777" w:rsidR="005E2D2C" w:rsidRDefault="005E2D2C"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6AB6C8AE" w14:textId="77777777" w:rsidR="005E2D2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013DA949" w14:textId="77777777" w:rsidR="005E2D2C" w:rsidRPr="0049766C" w:rsidRDefault="005E2D2C"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5E2D2C" w14:paraId="0725D3B4" w14:textId="77777777" w:rsidTr="00AF4A4C">
        <w:trPr>
          <w:jc w:val="center"/>
        </w:trPr>
        <w:tc>
          <w:tcPr>
            <w:tcW w:w="6439" w:type="dxa"/>
            <w:gridSpan w:val="3"/>
            <w:vMerge/>
            <w:shd w:val="clear" w:color="auto" w:fill="C6D9F1" w:themeFill="text2" w:themeFillTint="33"/>
          </w:tcPr>
          <w:p w14:paraId="0A2FDB91" w14:textId="77777777" w:rsidR="005E2D2C" w:rsidRPr="0054468C" w:rsidRDefault="005E2D2C"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6906EF10" w14:textId="77777777" w:rsidR="005E2D2C" w:rsidRPr="0054468C" w:rsidRDefault="005E2D2C" w:rsidP="00AF4A4C">
            <w:pPr>
              <w:rPr>
                <w:rFonts w:asciiTheme="minorHAnsi" w:hAnsiTheme="minorHAnsi"/>
                <w:color w:val="000000" w:themeColor="text1"/>
                <w:sz w:val="20"/>
                <w:szCs w:val="20"/>
              </w:rPr>
            </w:pPr>
          </w:p>
        </w:tc>
        <w:tc>
          <w:tcPr>
            <w:tcW w:w="992" w:type="dxa"/>
            <w:shd w:val="clear" w:color="auto" w:fill="C6D9F1" w:themeFill="text2" w:themeFillTint="33"/>
          </w:tcPr>
          <w:p w14:paraId="4A0E2B27"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1C9A580E" w14:textId="77777777" w:rsidR="005E2D2C" w:rsidRPr="0054468C" w:rsidRDefault="005E2D2C"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6830BF3D" w14:textId="77777777" w:rsidR="005E2D2C" w:rsidRPr="0054468C" w:rsidRDefault="005E2D2C"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3125832B" w14:textId="77777777" w:rsidR="005E2D2C" w:rsidRPr="0054468C" w:rsidRDefault="005E2D2C" w:rsidP="00AF4A4C">
            <w:pPr>
              <w:rPr>
                <w:rFonts w:asciiTheme="minorHAnsi" w:hAnsiTheme="minorHAnsi"/>
                <w:color w:val="000000" w:themeColor="text1"/>
                <w:sz w:val="20"/>
                <w:szCs w:val="20"/>
              </w:rPr>
            </w:pPr>
          </w:p>
        </w:tc>
      </w:tr>
      <w:tr w:rsidR="005E2D2C" w14:paraId="66B570C4" w14:textId="77777777" w:rsidTr="00AF4A4C">
        <w:trPr>
          <w:jc w:val="center"/>
        </w:trPr>
        <w:tc>
          <w:tcPr>
            <w:tcW w:w="769" w:type="dxa"/>
            <w:vMerge w:val="restart"/>
          </w:tcPr>
          <w:p w14:paraId="51375404" w14:textId="77777777" w:rsidR="005E2D2C" w:rsidRPr="00077692" w:rsidRDefault="005E2D2C" w:rsidP="00AF4A4C">
            <w:pPr>
              <w:rPr>
                <w:rFonts w:asciiTheme="minorHAnsi" w:hAnsiTheme="minorHAnsi"/>
                <w:color w:val="000000" w:themeColor="text1"/>
                <w:sz w:val="22"/>
                <w:szCs w:val="22"/>
              </w:rPr>
            </w:pPr>
            <w:r w:rsidRPr="003A7CFA">
              <w:rPr>
                <w:rFonts w:asciiTheme="minorHAnsi" w:hAnsiTheme="minorHAnsi"/>
                <w:b/>
                <w:color w:val="000000" w:themeColor="text1"/>
                <w:sz w:val="22"/>
                <w:szCs w:val="22"/>
              </w:rPr>
              <w:t>6.5</w:t>
            </w:r>
          </w:p>
        </w:tc>
        <w:tc>
          <w:tcPr>
            <w:tcW w:w="709" w:type="dxa"/>
            <w:vMerge w:val="restart"/>
          </w:tcPr>
          <w:p w14:paraId="529EFD10" w14:textId="77777777" w:rsidR="005E2D2C" w:rsidRPr="006F2F31" w:rsidRDefault="005E2D2C" w:rsidP="00AF4A4C">
            <w:pPr>
              <w:pStyle w:val="Default"/>
              <w:jc w:val="both"/>
              <w:rPr>
                <w:rFonts w:asciiTheme="minorHAnsi" w:hAnsiTheme="minorHAnsi"/>
                <w:sz w:val="22"/>
                <w:szCs w:val="22"/>
              </w:rPr>
            </w:pPr>
          </w:p>
        </w:tc>
        <w:tc>
          <w:tcPr>
            <w:tcW w:w="4961" w:type="dxa"/>
          </w:tcPr>
          <w:p w14:paraId="385F1FF6" w14:textId="77777777" w:rsidR="005E2D2C" w:rsidRPr="00721B09" w:rsidRDefault="005E2D2C" w:rsidP="00AF4A4C">
            <w:pPr>
              <w:pStyle w:val="Default"/>
              <w:rPr>
                <w:rFonts w:asciiTheme="minorHAnsi" w:hAnsiTheme="minorHAnsi"/>
                <w:b/>
                <w:sz w:val="22"/>
                <w:szCs w:val="22"/>
              </w:rPr>
            </w:pPr>
            <w:r w:rsidRPr="00721B09">
              <w:rPr>
                <w:rFonts w:asciiTheme="minorHAnsi" w:hAnsiTheme="minorHAnsi"/>
                <w:b/>
                <w:sz w:val="22"/>
                <w:szCs w:val="22"/>
              </w:rPr>
              <w:t>d. Date a</w:t>
            </w:r>
            <w:r w:rsidRPr="00721B09">
              <w:rPr>
                <w:rStyle w:val="tlid-translation"/>
                <w:rFonts w:asciiTheme="minorHAnsi" w:hAnsiTheme="minorHAnsi"/>
                <w:b/>
                <w:sz w:val="22"/>
                <w:szCs w:val="22"/>
              </w:rPr>
              <w:t>decvate</w:t>
            </w:r>
          </w:p>
          <w:p w14:paraId="3459EF58" w14:textId="77777777" w:rsidR="005E2D2C" w:rsidRPr="00721B09" w:rsidRDefault="005E2D2C" w:rsidP="00AF4A4C">
            <w:pPr>
              <w:pStyle w:val="Default"/>
              <w:rPr>
                <w:rStyle w:val="tlid-translation"/>
                <w:rFonts w:asciiTheme="minorHAnsi" w:hAnsiTheme="minorHAnsi"/>
                <w:b/>
                <w:i/>
                <w:sz w:val="20"/>
                <w:szCs w:val="20"/>
              </w:rPr>
            </w:pPr>
            <w:r w:rsidRPr="00721B09">
              <w:rPr>
                <w:rFonts w:asciiTheme="minorHAnsi" w:hAnsiTheme="minorHAnsi"/>
                <w:i/>
                <w:sz w:val="20"/>
                <w:szCs w:val="20"/>
              </w:rPr>
              <w:t xml:space="preserve">Adequacy of data </w:t>
            </w:r>
          </w:p>
        </w:tc>
        <w:tc>
          <w:tcPr>
            <w:tcW w:w="1985" w:type="dxa"/>
          </w:tcPr>
          <w:p w14:paraId="793FC7AD"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1EDC275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EDE193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97AEA77" w14:textId="77777777" w:rsidR="005E2D2C" w:rsidRDefault="005E2D2C" w:rsidP="00AF4A4C">
            <w:pPr>
              <w:rPr>
                <w:color w:val="000000" w:themeColor="text1"/>
              </w:rPr>
            </w:pPr>
          </w:p>
        </w:tc>
        <w:tc>
          <w:tcPr>
            <w:tcW w:w="1305" w:type="dxa"/>
          </w:tcPr>
          <w:p w14:paraId="6B819EC9" w14:textId="77777777" w:rsidR="005E2D2C" w:rsidRDefault="005E2D2C" w:rsidP="00AF4A4C">
            <w:pPr>
              <w:rPr>
                <w:color w:val="000000" w:themeColor="text1"/>
              </w:rPr>
            </w:pPr>
          </w:p>
        </w:tc>
      </w:tr>
      <w:tr w:rsidR="005E2D2C" w14:paraId="1D59B87E" w14:textId="77777777" w:rsidTr="00AF4A4C">
        <w:trPr>
          <w:jc w:val="center"/>
        </w:trPr>
        <w:tc>
          <w:tcPr>
            <w:tcW w:w="769" w:type="dxa"/>
            <w:vMerge/>
          </w:tcPr>
          <w:p w14:paraId="59B3F0D5" w14:textId="77777777" w:rsidR="005E2D2C" w:rsidRPr="009150EA" w:rsidRDefault="005E2D2C" w:rsidP="00AF4A4C">
            <w:pPr>
              <w:pStyle w:val="TableParagraph"/>
              <w:spacing w:before="17"/>
              <w:ind w:left="73"/>
              <w:rPr>
                <w:rFonts w:ascii="Calibri" w:eastAsia="Calibri" w:hAnsi="Calibri" w:cs="Calibri"/>
                <w:b/>
              </w:rPr>
            </w:pPr>
          </w:p>
        </w:tc>
        <w:tc>
          <w:tcPr>
            <w:tcW w:w="709" w:type="dxa"/>
            <w:vMerge/>
          </w:tcPr>
          <w:p w14:paraId="672B0F37" w14:textId="77777777" w:rsidR="005E2D2C" w:rsidRPr="006F2F31" w:rsidRDefault="005E2D2C" w:rsidP="00AF4A4C">
            <w:pPr>
              <w:pStyle w:val="Default"/>
              <w:jc w:val="both"/>
              <w:rPr>
                <w:rFonts w:asciiTheme="minorHAnsi" w:hAnsiTheme="minorHAnsi"/>
                <w:sz w:val="22"/>
                <w:szCs w:val="22"/>
              </w:rPr>
            </w:pPr>
          </w:p>
        </w:tc>
        <w:tc>
          <w:tcPr>
            <w:tcW w:w="4961" w:type="dxa"/>
          </w:tcPr>
          <w:p w14:paraId="79F3AA23" w14:textId="77777777" w:rsidR="005E2D2C" w:rsidRPr="00721B09" w:rsidRDefault="005E2D2C" w:rsidP="00AF4A4C">
            <w:pPr>
              <w:pStyle w:val="Default"/>
              <w:jc w:val="both"/>
              <w:rPr>
                <w:rFonts w:asciiTheme="minorHAnsi" w:hAnsiTheme="minorHAnsi"/>
                <w:b/>
                <w:sz w:val="22"/>
                <w:szCs w:val="22"/>
              </w:rPr>
            </w:pPr>
            <w:r w:rsidRPr="00721B09">
              <w:rPr>
                <w:rStyle w:val="tlid-translation"/>
                <w:rFonts w:asciiTheme="minorHAnsi" w:hAnsiTheme="minorHAnsi"/>
                <w:b/>
                <w:sz w:val="22"/>
                <w:szCs w:val="22"/>
              </w:rPr>
              <w:t>e. Auditul procedurii de fiabilitate</w:t>
            </w:r>
          </w:p>
          <w:p w14:paraId="13D2F5E8" w14:textId="77777777" w:rsidR="005E2D2C" w:rsidRPr="00721B09" w:rsidRDefault="005E2D2C" w:rsidP="00AF4A4C">
            <w:pPr>
              <w:pStyle w:val="Default"/>
              <w:jc w:val="both"/>
              <w:rPr>
                <w:rStyle w:val="tlid-translation"/>
                <w:rFonts w:asciiTheme="minorHAnsi" w:hAnsiTheme="minorHAnsi"/>
                <w:b/>
                <w:i/>
                <w:sz w:val="22"/>
                <w:szCs w:val="22"/>
              </w:rPr>
            </w:pPr>
            <w:r w:rsidRPr="00721B09">
              <w:rPr>
                <w:rFonts w:asciiTheme="minorHAnsi" w:hAnsiTheme="minorHAnsi"/>
                <w:i/>
                <w:sz w:val="20"/>
                <w:szCs w:val="20"/>
              </w:rPr>
              <w:t xml:space="preserve"> Reliability procedure audit </w:t>
            </w:r>
          </w:p>
        </w:tc>
        <w:tc>
          <w:tcPr>
            <w:tcW w:w="1985" w:type="dxa"/>
          </w:tcPr>
          <w:p w14:paraId="1F307C0E"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2213F67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2E2CA61"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17AF051" w14:textId="77777777" w:rsidR="005E2D2C" w:rsidRDefault="005E2D2C" w:rsidP="00AF4A4C">
            <w:pPr>
              <w:rPr>
                <w:color w:val="000000" w:themeColor="text1"/>
              </w:rPr>
            </w:pPr>
          </w:p>
        </w:tc>
        <w:tc>
          <w:tcPr>
            <w:tcW w:w="1305" w:type="dxa"/>
          </w:tcPr>
          <w:p w14:paraId="6461F751" w14:textId="77777777" w:rsidR="005E2D2C" w:rsidRDefault="005E2D2C" w:rsidP="00AF4A4C">
            <w:pPr>
              <w:rPr>
                <w:color w:val="000000" w:themeColor="text1"/>
              </w:rPr>
            </w:pPr>
          </w:p>
        </w:tc>
      </w:tr>
      <w:tr w:rsidR="005E2D2C" w14:paraId="6B97B081" w14:textId="77777777" w:rsidTr="00AF4A4C">
        <w:trPr>
          <w:jc w:val="center"/>
        </w:trPr>
        <w:tc>
          <w:tcPr>
            <w:tcW w:w="769" w:type="dxa"/>
            <w:vMerge/>
          </w:tcPr>
          <w:p w14:paraId="16078574"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39977826" w14:textId="77777777" w:rsidR="005E2D2C" w:rsidRPr="004001A1" w:rsidRDefault="005E2D2C" w:rsidP="00AF4A4C">
            <w:pPr>
              <w:pStyle w:val="Default"/>
              <w:jc w:val="both"/>
              <w:rPr>
                <w:rFonts w:asciiTheme="minorHAnsi" w:hAnsiTheme="minorHAnsi"/>
                <w:sz w:val="16"/>
                <w:szCs w:val="16"/>
              </w:rPr>
            </w:pPr>
          </w:p>
        </w:tc>
        <w:tc>
          <w:tcPr>
            <w:tcW w:w="4961" w:type="dxa"/>
          </w:tcPr>
          <w:p w14:paraId="02E92ED0" w14:textId="77777777" w:rsidR="005E2D2C" w:rsidRPr="00721B09" w:rsidRDefault="005E2D2C" w:rsidP="00AF4A4C">
            <w:pPr>
              <w:pStyle w:val="Default"/>
              <w:jc w:val="both"/>
              <w:rPr>
                <w:rFonts w:asciiTheme="minorHAnsi" w:hAnsiTheme="minorHAnsi"/>
                <w:b/>
                <w:sz w:val="22"/>
                <w:szCs w:val="22"/>
              </w:rPr>
            </w:pPr>
            <w:r w:rsidRPr="00721B09">
              <w:rPr>
                <w:rFonts w:asciiTheme="minorHAnsi" w:hAnsiTheme="minorHAnsi"/>
                <w:b/>
                <w:sz w:val="22"/>
                <w:szCs w:val="22"/>
              </w:rPr>
              <w:t>f. Instruirea personalului</w:t>
            </w:r>
          </w:p>
          <w:p w14:paraId="46B58F58" w14:textId="77777777" w:rsidR="005E2D2C" w:rsidRPr="00721B09" w:rsidRDefault="005E2D2C" w:rsidP="00AF4A4C">
            <w:pPr>
              <w:pStyle w:val="Default"/>
              <w:jc w:val="both"/>
              <w:rPr>
                <w:rFonts w:asciiTheme="minorHAnsi" w:hAnsiTheme="minorHAnsi"/>
                <w:i/>
                <w:sz w:val="22"/>
                <w:szCs w:val="22"/>
              </w:rPr>
            </w:pPr>
            <w:r w:rsidRPr="00721B09">
              <w:rPr>
                <w:rFonts w:asciiTheme="minorHAnsi" w:hAnsiTheme="minorHAnsi"/>
                <w:i/>
                <w:sz w:val="20"/>
                <w:szCs w:val="20"/>
              </w:rPr>
              <w:t xml:space="preserve"> Staff training </w:t>
            </w:r>
          </w:p>
        </w:tc>
        <w:tc>
          <w:tcPr>
            <w:tcW w:w="1985" w:type="dxa"/>
          </w:tcPr>
          <w:p w14:paraId="3E48FC23"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10FD9B0B"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C319DAE"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467B0E40" w14:textId="77777777" w:rsidR="005E2D2C" w:rsidRDefault="005E2D2C" w:rsidP="00AF4A4C">
            <w:pPr>
              <w:rPr>
                <w:color w:val="000000" w:themeColor="text1"/>
              </w:rPr>
            </w:pPr>
          </w:p>
        </w:tc>
        <w:tc>
          <w:tcPr>
            <w:tcW w:w="1305" w:type="dxa"/>
          </w:tcPr>
          <w:p w14:paraId="79DE98C5" w14:textId="77777777" w:rsidR="005E2D2C" w:rsidRDefault="005E2D2C" w:rsidP="00AF4A4C">
            <w:pPr>
              <w:rPr>
                <w:color w:val="000000" w:themeColor="text1"/>
              </w:rPr>
            </w:pPr>
          </w:p>
        </w:tc>
      </w:tr>
      <w:tr w:rsidR="005E2D2C" w14:paraId="4FDA6480" w14:textId="77777777" w:rsidTr="00AF4A4C">
        <w:trPr>
          <w:jc w:val="center"/>
        </w:trPr>
        <w:tc>
          <w:tcPr>
            <w:tcW w:w="769" w:type="dxa"/>
            <w:vMerge/>
          </w:tcPr>
          <w:p w14:paraId="355B3748" w14:textId="77777777" w:rsidR="005E2D2C" w:rsidRPr="00EE5B7A" w:rsidRDefault="005E2D2C" w:rsidP="00AF4A4C">
            <w:pPr>
              <w:rPr>
                <w:rFonts w:asciiTheme="minorHAnsi" w:hAnsiTheme="minorHAnsi"/>
                <w:b/>
                <w:color w:val="000000" w:themeColor="text1"/>
                <w:sz w:val="22"/>
                <w:szCs w:val="22"/>
              </w:rPr>
            </w:pPr>
          </w:p>
        </w:tc>
        <w:tc>
          <w:tcPr>
            <w:tcW w:w="709" w:type="dxa"/>
            <w:vMerge/>
          </w:tcPr>
          <w:p w14:paraId="076486B9" w14:textId="77777777" w:rsidR="005E2D2C" w:rsidRPr="001C6D1E" w:rsidRDefault="005E2D2C" w:rsidP="00AF4A4C">
            <w:pPr>
              <w:jc w:val="both"/>
              <w:rPr>
                <w:rFonts w:asciiTheme="minorHAnsi" w:eastAsia="Calibri" w:hAnsiTheme="minorHAnsi" w:cs="Calibri"/>
                <w:sz w:val="16"/>
                <w:szCs w:val="16"/>
              </w:rPr>
            </w:pPr>
          </w:p>
        </w:tc>
        <w:tc>
          <w:tcPr>
            <w:tcW w:w="4961" w:type="dxa"/>
          </w:tcPr>
          <w:p w14:paraId="36911836" w14:textId="77777777" w:rsidR="005E2D2C" w:rsidRPr="00721B09" w:rsidRDefault="005E2D2C" w:rsidP="00AF4A4C">
            <w:pPr>
              <w:pStyle w:val="Default"/>
              <w:jc w:val="both"/>
              <w:rPr>
                <w:rFonts w:asciiTheme="minorHAnsi" w:hAnsiTheme="minorHAnsi"/>
                <w:b/>
                <w:sz w:val="22"/>
                <w:szCs w:val="22"/>
              </w:rPr>
            </w:pPr>
            <w:r w:rsidRPr="00721B09">
              <w:rPr>
                <w:rStyle w:val="tlid-translation"/>
                <w:rFonts w:asciiTheme="minorHAnsi" w:hAnsiTheme="minorHAnsi"/>
                <w:b/>
                <w:sz w:val="22"/>
                <w:szCs w:val="22"/>
              </w:rPr>
              <w:t>g. Proceduri operaționale și de întreținere</w:t>
            </w:r>
          </w:p>
          <w:p w14:paraId="775AA183" w14:textId="77777777" w:rsidR="005E2D2C" w:rsidRPr="00721B09" w:rsidRDefault="005E2D2C" w:rsidP="00AF4A4C">
            <w:pPr>
              <w:pStyle w:val="Default"/>
              <w:jc w:val="both"/>
              <w:rPr>
                <w:rFonts w:asciiTheme="minorHAnsi" w:hAnsiTheme="minorHAnsi"/>
                <w:i/>
                <w:sz w:val="20"/>
                <w:szCs w:val="20"/>
              </w:rPr>
            </w:pPr>
            <w:r w:rsidRPr="00721B09">
              <w:rPr>
                <w:rFonts w:asciiTheme="minorHAnsi" w:hAnsiTheme="minorHAnsi"/>
                <w:i/>
                <w:sz w:val="20"/>
                <w:szCs w:val="20"/>
              </w:rPr>
              <w:t xml:space="preserve"> Operational and maintenance procedures </w:t>
            </w:r>
          </w:p>
        </w:tc>
        <w:tc>
          <w:tcPr>
            <w:tcW w:w="1985" w:type="dxa"/>
          </w:tcPr>
          <w:p w14:paraId="6AF30CE2" w14:textId="77777777" w:rsidR="005E2D2C" w:rsidRPr="000A4866" w:rsidRDefault="005E2D2C" w:rsidP="00AF4A4C">
            <w:pPr>
              <w:pStyle w:val="NoSpacing"/>
              <w:rPr>
                <w:rFonts w:asciiTheme="minorHAnsi" w:hAnsiTheme="minorHAnsi"/>
                <w:sz w:val="20"/>
                <w:szCs w:val="20"/>
              </w:rPr>
            </w:pPr>
          </w:p>
        </w:tc>
        <w:tc>
          <w:tcPr>
            <w:tcW w:w="992" w:type="dxa"/>
            <w:vAlign w:val="center"/>
          </w:tcPr>
          <w:p w14:paraId="09422255"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492BBD77"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2E106CFA" w14:textId="77777777" w:rsidR="005E2D2C" w:rsidRDefault="005E2D2C" w:rsidP="00AF4A4C">
            <w:pPr>
              <w:rPr>
                <w:color w:val="000000" w:themeColor="text1"/>
              </w:rPr>
            </w:pPr>
          </w:p>
        </w:tc>
        <w:tc>
          <w:tcPr>
            <w:tcW w:w="1305" w:type="dxa"/>
          </w:tcPr>
          <w:p w14:paraId="47317821" w14:textId="77777777" w:rsidR="005E2D2C" w:rsidRDefault="005E2D2C" w:rsidP="00AF4A4C">
            <w:pPr>
              <w:rPr>
                <w:color w:val="000000" w:themeColor="text1"/>
              </w:rPr>
            </w:pPr>
          </w:p>
        </w:tc>
      </w:tr>
      <w:tr w:rsidR="005E2D2C" w14:paraId="1CA699D9" w14:textId="77777777" w:rsidTr="00AF4A4C">
        <w:trPr>
          <w:jc w:val="center"/>
        </w:trPr>
        <w:tc>
          <w:tcPr>
            <w:tcW w:w="769" w:type="dxa"/>
            <w:vMerge/>
          </w:tcPr>
          <w:p w14:paraId="084E6C87" w14:textId="77777777" w:rsidR="005E2D2C" w:rsidRPr="00EE5B7A" w:rsidRDefault="005E2D2C" w:rsidP="00AF4A4C">
            <w:pPr>
              <w:rPr>
                <w:rFonts w:asciiTheme="minorHAnsi" w:hAnsiTheme="minorHAnsi"/>
                <w:b/>
                <w:color w:val="000000" w:themeColor="text1"/>
                <w:sz w:val="22"/>
                <w:szCs w:val="22"/>
              </w:rPr>
            </w:pPr>
          </w:p>
        </w:tc>
        <w:tc>
          <w:tcPr>
            <w:tcW w:w="709" w:type="dxa"/>
            <w:vMerge w:val="restart"/>
          </w:tcPr>
          <w:p w14:paraId="43A62B58" w14:textId="77777777" w:rsidR="005E2D2C" w:rsidRPr="003A7CFA" w:rsidRDefault="005E2D2C" w:rsidP="00AF4A4C">
            <w:pPr>
              <w:pStyle w:val="Default"/>
              <w:jc w:val="both"/>
              <w:rPr>
                <w:rFonts w:asciiTheme="minorHAnsi" w:hAnsiTheme="minorHAnsi"/>
                <w:sz w:val="20"/>
                <w:szCs w:val="20"/>
              </w:rPr>
            </w:pPr>
            <w:r w:rsidRPr="003A7CFA">
              <w:rPr>
                <w:rFonts w:asciiTheme="minorHAnsi" w:hAnsiTheme="minorHAnsi"/>
                <w:sz w:val="20"/>
                <w:szCs w:val="20"/>
              </w:rPr>
              <w:t>6.5.11</w:t>
            </w:r>
          </w:p>
        </w:tc>
        <w:tc>
          <w:tcPr>
            <w:tcW w:w="4961" w:type="dxa"/>
          </w:tcPr>
          <w:p w14:paraId="58D9A091" w14:textId="77777777" w:rsidR="005E2D2C" w:rsidRPr="00932BD5" w:rsidRDefault="005E2D2C" w:rsidP="00AF4A4C">
            <w:pPr>
              <w:pStyle w:val="Default"/>
              <w:jc w:val="both"/>
              <w:rPr>
                <w:rFonts w:asciiTheme="minorHAnsi" w:hAnsiTheme="minorHAnsi"/>
                <w:b/>
                <w:sz w:val="22"/>
                <w:szCs w:val="22"/>
              </w:rPr>
            </w:pPr>
            <w:r w:rsidRPr="00932BD5">
              <w:rPr>
                <w:rStyle w:val="tlid-translation"/>
                <w:rFonts w:asciiTheme="minorHAnsi" w:hAnsiTheme="minorHAnsi"/>
                <w:b/>
                <w:sz w:val="22"/>
                <w:szCs w:val="22"/>
              </w:rPr>
              <w:t>Aprobarea organizației pentru implementarea modificărilor care rezultă din rezultatele programului de fiabilitate</w:t>
            </w:r>
            <w:r>
              <w:rPr>
                <w:rStyle w:val="tlid-translation"/>
                <w:rFonts w:asciiTheme="minorHAnsi" w:hAnsiTheme="minorHAnsi"/>
                <w:b/>
                <w:sz w:val="22"/>
                <w:szCs w:val="22"/>
              </w:rPr>
              <w:t xml:space="preserve"> în </w:t>
            </w:r>
            <w:r w:rsidRPr="00932BD5">
              <w:rPr>
                <w:rStyle w:val="tlid-translation"/>
                <w:rFonts w:asciiTheme="minorHAnsi" w:hAnsiTheme="minorHAnsi"/>
                <w:b/>
                <w:sz w:val="22"/>
                <w:szCs w:val="22"/>
              </w:rPr>
              <w:t>programul de întreținere:</w:t>
            </w:r>
          </w:p>
          <w:p w14:paraId="2FF1AD19" w14:textId="77777777" w:rsidR="005E2D2C" w:rsidRPr="00932BD5" w:rsidRDefault="005E2D2C" w:rsidP="00AF4A4C">
            <w:pPr>
              <w:pStyle w:val="Default"/>
              <w:jc w:val="both"/>
              <w:rPr>
                <w:rFonts w:asciiTheme="minorHAnsi" w:hAnsiTheme="minorHAnsi"/>
                <w:i/>
                <w:sz w:val="20"/>
                <w:szCs w:val="20"/>
              </w:rPr>
            </w:pPr>
            <w:r w:rsidRPr="00932BD5">
              <w:rPr>
                <w:rFonts w:asciiTheme="minorHAnsi" w:hAnsiTheme="minorHAnsi"/>
                <w:i/>
                <w:sz w:val="20"/>
                <w:szCs w:val="20"/>
              </w:rPr>
              <w:t xml:space="preserve">Approval of organisation to implement maintenance programme changes arising from the reliability programme results: </w:t>
            </w:r>
          </w:p>
        </w:tc>
        <w:tc>
          <w:tcPr>
            <w:tcW w:w="1985" w:type="dxa"/>
          </w:tcPr>
          <w:p w14:paraId="658A6A6D" w14:textId="77777777" w:rsidR="005E2D2C" w:rsidRPr="00DD3C62" w:rsidRDefault="005E2D2C"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6.5.11</w:t>
            </w:r>
          </w:p>
        </w:tc>
        <w:tc>
          <w:tcPr>
            <w:tcW w:w="992" w:type="dxa"/>
            <w:vAlign w:val="center"/>
          </w:tcPr>
          <w:p w14:paraId="0A21C958" w14:textId="77777777" w:rsidR="005E2D2C" w:rsidRPr="007F1036" w:rsidRDefault="005E2D2C" w:rsidP="00AF4A4C">
            <w:pPr>
              <w:spacing w:before="120" w:after="120"/>
              <w:jc w:val="center"/>
              <w:rPr>
                <w:rFonts w:asciiTheme="minorHAnsi" w:eastAsia="Calibri" w:hAnsiTheme="minorHAnsi" w:cs="Arial"/>
                <w:sz w:val="22"/>
                <w:szCs w:val="22"/>
              </w:rPr>
            </w:pPr>
          </w:p>
        </w:tc>
        <w:tc>
          <w:tcPr>
            <w:tcW w:w="851" w:type="dxa"/>
            <w:vAlign w:val="center"/>
          </w:tcPr>
          <w:p w14:paraId="4D35DE1B" w14:textId="77777777" w:rsidR="005E2D2C" w:rsidRPr="007F1036" w:rsidRDefault="005E2D2C" w:rsidP="00AF4A4C">
            <w:pPr>
              <w:spacing w:before="120" w:after="120"/>
              <w:jc w:val="center"/>
              <w:rPr>
                <w:rFonts w:asciiTheme="minorHAnsi" w:eastAsia="Calibri" w:hAnsiTheme="minorHAnsi" w:cs="Arial"/>
                <w:sz w:val="22"/>
                <w:szCs w:val="22"/>
              </w:rPr>
            </w:pPr>
          </w:p>
        </w:tc>
        <w:tc>
          <w:tcPr>
            <w:tcW w:w="2835" w:type="dxa"/>
          </w:tcPr>
          <w:p w14:paraId="269680EF" w14:textId="77777777" w:rsidR="005E2D2C" w:rsidRDefault="005E2D2C" w:rsidP="00AF4A4C">
            <w:pPr>
              <w:rPr>
                <w:color w:val="000000" w:themeColor="text1"/>
              </w:rPr>
            </w:pPr>
          </w:p>
        </w:tc>
        <w:tc>
          <w:tcPr>
            <w:tcW w:w="1305" w:type="dxa"/>
          </w:tcPr>
          <w:p w14:paraId="76DD2378" w14:textId="77777777" w:rsidR="005E2D2C" w:rsidRDefault="005E2D2C" w:rsidP="00AF4A4C">
            <w:pPr>
              <w:rPr>
                <w:color w:val="000000" w:themeColor="text1"/>
              </w:rPr>
            </w:pPr>
          </w:p>
        </w:tc>
      </w:tr>
      <w:tr w:rsidR="005E2D2C" w14:paraId="5E3812D9" w14:textId="77777777" w:rsidTr="00AF4A4C">
        <w:trPr>
          <w:jc w:val="center"/>
        </w:trPr>
        <w:tc>
          <w:tcPr>
            <w:tcW w:w="769" w:type="dxa"/>
            <w:vMerge/>
          </w:tcPr>
          <w:p w14:paraId="3E68D8FF"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57598D32" w14:textId="77777777" w:rsidR="005E2D2C" w:rsidRPr="00EE5B7A" w:rsidRDefault="005E2D2C" w:rsidP="00AF4A4C">
            <w:pPr>
              <w:jc w:val="both"/>
              <w:rPr>
                <w:rFonts w:asciiTheme="minorHAnsi" w:eastAsia="Calibri" w:hAnsiTheme="minorHAnsi" w:cs="Calibri"/>
                <w:sz w:val="22"/>
                <w:szCs w:val="22"/>
              </w:rPr>
            </w:pPr>
          </w:p>
        </w:tc>
        <w:tc>
          <w:tcPr>
            <w:tcW w:w="4961" w:type="dxa"/>
          </w:tcPr>
          <w:p w14:paraId="218A99D9" w14:textId="77777777" w:rsidR="005E2D2C" w:rsidRPr="00932BD5" w:rsidRDefault="005E2D2C" w:rsidP="00AF4A4C">
            <w:pPr>
              <w:pStyle w:val="Default"/>
              <w:jc w:val="both"/>
              <w:rPr>
                <w:rFonts w:asciiTheme="minorHAnsi" w:hAnsiTheme="minorHAnsi"/>
                <w:b/>
                <w:sz w:val="22"/>
                <w:szCs w:val="22"/>
              </w:rPr>
            </w:pPr>
            <w:r w:rsidRPr="00932BD5">
              <w:rPr>
                <w:rStyle w:val="tlid-translation"/>
                <w:rFonts w:asciiTheme="minorHAnsi" w:hAnsiTheme="minorHAnsi"/>
                <w:b/>
                <w:sz w:val="22"/>
                <w:szCs w:val="22"/>
              </w:rPr>
              <w:t>a. Programul de fiabilitate monitorizează conținutul programului de întreținere într-o manieră cuprinzătoare?</w:t>
            </w:r>
          </w:p>
          <w:p w14:paraId="5D3CD5C6" w14:textId="77777777" w:rsidR="005E2D2C" w:rsidRPr="00932BD5" w:rsidRDefault="005E2D2C" w:rsidP="00AF4A4C">
            <w:pPr>
              <w:pStyle w:val="Default"/>
              <w:jc w:val="both"/>
              <w:rPr>
                <w:rFonts w:asciiTheme="minorHAnsi" w:hAnsiTheme="minorHAnsi"/>
                <w:i/>
                <w:sz w:val="20"/>
                <w:szCs w:val="20"/>
              </w:rPr>
            </w:pPr>
            <w:r w:rsidRPr="00932BD5">
              <w:rPr>
                <w:rFonts w:asciiTheme="minorHAnsi" w:hAnsiTheme="minorHAnsi"/>
                <w:i/>
                <w:sz w:val="20"/>
                <w:szCs w:val="20"/>
              </w:rPr>
              <w:t xml:space="preserve">a. Does the reliability programme monitor the content of the maintenance programme in a comprehensive manner? </w:t>
            </w:r>
          </w:p>
        </w:tc>
        <w:tc>
          <w:tcPr>
            <w:tcW w:w="1985" w:type="dxa"/>
          </w:tcPr>
          <w:p w14:paraId="01E1F2C3"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542AD08C"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98F5D10"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5BF1DCE4" w14:textId="77777777" w:rsidR="005E2D2C" w:rsidRDefault="005E2D2C" w:rsidP="00AF4A4C">
            <w:pPr>
              <w:rPr>
                <w:color w:val="000000" w:themeColor="text1"/>
              </w:rPr>
            </w:pPr>
          </w:p>
        </w:tc>
        <w:tc>
          <w:tcPr>
            <w:tcW w:w="1305" w:type="dxa"/>
          </w:tcPr>
          <w:p w14:paraId="68B40BDD" w14:textId="77777777" w:rsidR="005E2D2C" w:rsidRDefault="005E2D2C" w:rsidP="00AF4A4C">
            <w:pPr>
              <w:rPr>
                <w:color w:val="000000" w:themeColor="text1"/>
              </w:rPr>
            </w:pPr>
          </w:p>
        </w:tc>
      </w:tr>
      <w:tr w:rsidR="005E2D2C" w14:paraId="67ADFB6F" w14:textId="77777777" w:rsidTr="00AF4A4C">
        <w:trPr>
          <w:jc w:val="center"/>
        </w:trPr>
        <w:tc>
          <w:tcPr>
            <w:tcW w:w="769" w:type="dxa"/>
            <w:vMerge/>
          </w:tcPr>
          <w:p w14:paraId="2837E873" w14:textId="77777777" w:rsidR="005E2D2C" w:rsidRPr="00EE5B7A" w:rsidRDefault="005E2D2C" w:rsidP="00AF4A4C">
            <w:pPr>
              <w:rPr>
                <w:rFonts w:asciiTheme="minorHAnsi" w:hAnsiTheme="minorHAnsi"/>
                <w:color w:val="000000" w:themeColor="text1"/>
                <w:sz w:val="22"/>
                <w:szCs w:val="22"/>
              </w:rPr>
            </w:pPr>
          </w:p>
        </w:tc>
        <w:tc>
          <w:tcPr>
            <w:tcW w:w="709" w:type="dxa"/>
            <w:vMerge/>
          </w:tcPr>
          <w:p w14:paraId="03DD408C" w14:textId="77777777" w:rsidR="005E2D2C" w:rsidRPr="00DD57A0" w:rsidRDefault="005E2D2C" w:rsidP="00AF4A4C">
            <w:pPr>
              <w:pStyle w:val="Default"/>
              <w:jc w:val="both"/>
              <w:rPr>
                <w:rFonts w:asciiTheme="minorHAnsi" w:hAnsiTheme="minorHAnsi"/>
                <w:sz w:val="16"/>
                <w:szCs w:val="16"/>
              </w:rPr>
            </w:pPr>
          </w:p>
        </w:tc>
        <w:tc>
          <w:tcPr>
            <w:tcW w:w="4961" w:type="dxa"/>
          </w:tcPr>
          <w:p w14:paraId="5A01FA3F" w14:textId="77777777" w:rsidR="005E2D2C" w:rsidRPr="00932BD5" w:rsidRDefault="005E2D2C" w:rsidP="00AF4A4C">
            <w:pPr>
              <w:pStyle w:val="Default"/>
              <w:jc w:val="both"/>
              <w:rPr>
                <w:rFonts w:asciiTheme="minorHAnsi" w:hAnsiTheme="minorHAnsi"/>
                <w:b/>
                <w:sz w:val="22"/>
                <w:szCs w:val="22"/>
              </w:rPr>
            </w:pPr>
            <w:r w:rsidRPr="00932BD5">
              <w:rPr>
                <w:rStyle w:val="tlid-translation"/>
                <w:rFonts w:asciiTheme="minorHAnsi" w:hAnsiTheme="minorHAnsi"/>
                <w:b/>
                <w:sz w:val="22"/>
                <w:szCs w:val="22"/>
              </w:rPr>
              <w:t>b. Este exercitat controlul adecvat de către proprietar / operator asupra validării interne a acestor modificări?</w:t>
            </w:r>
          </w:p>
          <w:p w14:paraId="18EA365B" w14:textId="77777777" w:rsidR="005E2D2C" w:rsidRPr="00932BD5" w:rsidRDefault="005E2D2C" w:rsidP="00AF4A4C">
            <w:pPr>
              <w:pStyle w:val="Default"/>
              <w:jc w:val="both"/>
              <w:rPr>
                <w:rFonts w:asciiTheme="minorHAnsi" w:eastAsia="Calibri" w:hAnsiTheme="minorHAnsi" w:cs="Calibri"/>
                <w:i/>
                <w:sz w:val="20"/>
                <w:szCs w:val="20"/>
              </w:rPr>
            </w:pPr>
            <w:r w:rsidRPr="00932BD5">
              <w:rPr>
                <w:rFonts w:asciiTheme="minorHAnsi" w:hAnsiTheme="minorHAnsi"/>
                <w:sz w:val="20"/>
                <w:szCs w:val="20"/>
              </w:rPr>
              <w:t xml:space="preserve">b. Is appropriate control exercised by the owner / operator over the internal validation of such changes? </w:t>
            </w:r>
          </w:p>
        </w:tc>
        <w:tc>
          <w:tcPr>
            <w:tcW w:w="1985" w:type="dxa"/>
          </w:tcPr>
          <w:p w14:paraId="6C33F103" w14:textId="77777777" w:rsidR="005E2D2C" w:rsidRPr="00DD3C62" w:rsidRDefault="005E2D2C" w:rsidP="00AF4A4C">
            <w:pPr>
              <w:rPr>
                <w:rFonts w:asciiTheme="minorHAnsi" w:hAnsiTheme="minorHAnsi"/>
                <w:color w:val="000000" w:themeColor="text1"/>
                <w:sz w:val="20"/>
                <w:szCs w:val="20"/>
              </w:rPr>
            </w:pPr>
          </w:p>
        </w:tc>
        <w:tc>
          <w:tcPr>
            <w:tcW w:w="992" w:type="dxa"/>
            <w:vAlign w:val="center"/>
          </w:tcPr>
          <w:p w14:paraId="1FB1E386"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067240A8" w14:textId="77777777" w:rsidR="005E2D2C" w:rsidRPr="007F1036" w:rsidRDefault="005E2D2C"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827309D" w14:textId="77777777" w:rsidR="005E2D2C" w:rsidRDefault="005E2D2C" w:rsidP="00AF4A4C">
            <w:pPr>
              <w:rPr>
                <w:color w:val="000000" w:themeColor="text1"/>
              </w:rPr>
            </w:pPr>
          </w:p>
        </w:tc>
        <w:tc>
          <w:tcPr>
            <w:tcW w:w="1305" w:type="dxa"/>
          </w:tcPr>
          <w:p w14:paraId="4280F118" w14:textId="77777777" w:rsidR="005E2D2C" w:rsidRDefault="005E2D2C" w:rsidP="00AF4A4C">
            <w:pPr>
              <w:rPr>
                <w:color w:val="000000" w:themeColor="text1"/>
              </w:rPr>
            </w:pPr>
          </w:p>
        </w:tc>
      </w:tr>
    </w:tbl>
    <w:p w14:paraId="0C5E3E61" w14:textId="77777777" w:rsidR="005E2D2C" w:rsidRDefault="005E2D2C" w:rsidP="005E2D2C">
      <w:pPr>
        <w:rPr>
          <w:color w:val="FF0000"/>
          <w:sz w:val="20"/>
          <w:szCs w:val="20"/>
          <w:highlight w:val="cyan"/>
        </w:rPr>
      </w:pPr>
    </w:p>
    <w:p w14:paraId="0C644406" w14:textId="77777777" w:rsidR="005E2D2C" w:rsidRDefault="005E2D2C" w:rsidP="005E2D2C">
      <w:pPr>
        <w:rPr>
          <w:color w:val="FF0000"/>
          <w:sz w:val="20"/>
          <w:szCs w:val="20"/>
          <w:highlight w:val="cyan"/>
        </w:rPr>
      </w:pPr>
    </w:p>
    <w:p w14:paraId="711033D2" w14:textId="77777777" w:rsidR="005E2D2C" w:rsidRDefault="005E2D2C" w:rsidP="005E2D2C">
      <w:pPr>
        <w:rPr>
          <w:color w:val="FF0000"/>
          <w:sz w:val="20"/>
          <w:szCs w:val="20"/>
          <w:highlight w:val="cyan"/>
        </w:rPr>
      </w:pPr>
    </w:p>
    <w:p w14:paraId="5B1D660A" w14:textId="77777777" w:rsidR="005E2D2C" w:rsidRDefault="005E2D2C" w:rsidP="005E2D2C">
      <w:pPr>
        <w:rPr>
          <w:color w:val="FF0000"/>
          <w:sz w:val="20"/>
          <w:szCs w:val="20"/>
          <w:highlight w:val="cyan"/>
        </w:rPr>
      </w:pPr>
    </w:p>
    <w:p w14:paraId="69477A9E" w14:textId="77777777" w:rsidR="005E2D2C" w:rsidRDefault="005E2D2C" w:rsidP="005E2D2C">
      <w:pPr>
        <w:rPr>
          <w:color w:val="FF0000"/>
          <w:sz w:val="20"/>
          <w:szCs w:val="20"/>
          <w:highlight w:val="cya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9"/>
        <w:gridCol w:w="709"/>
        <w:gridCol w:w="4961"/>
        <w:gridCol w:w="1985"/>
        <w:gridCol w:w="992"/>
        <w:gridCol w:w="851"/>
        <w:gridCol w:w="2835"/>
        <w:gridCol w:w="1305"/>
      </w:tblGrid>
      <w:tr w:rsidR="000A7153" w14:paraId="1AF755DD" w14:textId="77777777" w:rsidTr="00AF4A4C">
        <w:trPr>
          <w:jc w:val="center"/>
        </w:trPr>
        <w:tc>
          <w:tcPr>
            <w:tcW w:w="14407" w:type="dxa"/>
            <w:gridSpan w:val="8"/>
          </w:tcPr>
          <w:p w14:paraId="47C63BF7" w14:textId="77777777" w:rsidR="000A7153" w:rsidRPr="0054468C" w:rsidRDefault="000A7153" w:rsidP="00AF4A4C">
            <w:pPr>
              <w:rPr>
                <w:rFonts w:asciiTheme="minorHAnsi" w:hAnsiTheme="minorHAnsi"/>
                <w:b/>
                <w:color w:val="000000" w:themeColor="text1"/>
              </w:rPr>
            </w:pPr>
            <w:r w:rsidRPr="0054468C">
              <w:rPr>
                <w:rFonts w:asciiTheme="minorHAnsi" w:hAnsiTheme="minorHAnsi"/>
                <w:b/>
                <w:color w:val="000000" w:themeColor="text1"/>
              </w:rPr>
              <w:t>Apendix I la AMC. M.A.302</w:t>
            </w:r>
            <w:r>
              <w:rPr>
                <w:rFonts w:asciiTheme="minorHAnsi" w:hAnsiTheme="minorHAnsi"/>
                <w:b/>
                <w:color w:val="000000" w:themeColor="text1"/>
              </w:rPr>
              <w:t>/</w:t>
            </w:r>
            <w:r w:rsidRPr="00986E92">
              <w:rPr>
                <w:rFonts w:asciiTheme="minorHAnsi" w:hAnsiTheme="minorHAnsi"/>
                <w:b/>
                <w:color w:val="FF0000"/>
              </w:rPr>
              <w:t xml:space="preserve"> </w:t>
            </w:r>
            <w:r w:rsidRPr="002B631F">
              <w:rPr>
                <w:rFonts w:asciiTheme="minorHAnsi" w:hAnsiTheme="minorHAnsi"/>
                <w:b/>
              </w:rPr>
              <w:t>și AMC M.B.301(b)</w:t>
            </w:r>
          </w:p>
        </w:tc>
      </w:tr>
      <w:tr w:rsidR="000A7153" w14:paraId="5656A6C6" w14:textId="77777777" w:rsidTr="00AF4A4C">
        <w:trPr>
          <w:jc w:val="center"/>
        </w:trPr>
        <w:tc>
          <w:tcPr>
            <w:tcW w:w="6439" w:type="dxa"/>
            <w:gridSpan w:val="3"/>
            <w:vMerge w:val="restart"/>
            <w:shd w:val="clear" w:color="auto" w:fill="C6D9F1" w:themeFill="text2" w:themeFillTint="33"/>
          </w:tcPr>
          <w:p w14:paraId="1DA5BEAD" w14:textId="77777777" w:rsidR="000A7153" w:rsidRPr="00B25408" w:rsidRDefault="000A7153" w:rsidP="00AF4A4C">
            <w:pPr>
              <w:pStyle w:val="Default"/>
              <w:rPr>
                <w:rFonts w:ascii="Calibri" w:hAnsi="Calibri"/>
              </w:rPr>
            </w:pPr>
            <w:r>
              <w:rPr>
                <w:rFonts w:ascii="Calibri" w:hAnsi="Calibri"/>
                <w:b/>
                <w:bCs/>
              </w:rPr>
              <w:t>6</w:t>
            </w:r>
            <w:r w:rsidRPr="00B25408">
              <w:rPr>
                <w:rFonts w:ascii="Calibri" w:hAnsi="Calibri"/>
                <w:b/>
                <w:bCs/>
              </w:rPr>
              <w:t xml:space="preserve">. </w:t>
            </w:r>
            <w:r>
              <w:rPr>
                <w:rFonts w:ascii="Calibri" w:hAnsi="Calibri"/>
                <w:b/>
                <w:bCs/>
              </w:rPr>
              <w:t>FIABILITATE/PROGRAMUL DE FIABILITATE</w:t>
            </w:r>
          </w:p>
          <w:p w14:paraId="7A90BFF2" w14:textId="77777777" w:rsidR="000A7153" w:rsidRPr="00075B72" w:rsidRDefault="000A7153" w:rsidP="00AF4A4C">
            <w:pPr>
              <w:pStyle w:val="Default"/>
              <w:rPr>
                <w:rFonts w:asciiTheme="minorHAnsi" w:hAnsiTheme="minorHAnsi"/>
                <w:i/>
                <w:sz w:val="20"/>
                <w:szCs w:val="20"/>
              </w:rPr>
            </w:pPr>
            <w:r w:rsidRPr="00075B72">
              <w:rPr>
                <w:rFonts w:asciiTheme="minorHAnsi" w:hAnsiTheme="minorHAnsi"/>
                <w:bCs/>
                <w:i/>
                <w:sz w:val="20"/>
                <w:szCs w:val="20"/>
              </w:rPr>
              <w:t xml:space="preserve">RELIABILITY PROGRAMMES </w:t>
            </w:r>
          </w:p>
          <w:p w14:paraId="1E20A399" w14:textId="77777777" w:rsidR="000A7153" w:rsidRPr="006B4598" w:rsidRDefault="000A7153" w:rsidP="00AF4A4C">
            <w:pPr>
              <w:pStyle w:val="Default"/>
              <w:rPr>
                <w:rFonts w:asciiTheme="minorHAnsi" w:hAnsiTheme="minorHAnsi"/>
                <w:i/>
                <w:color w:val="000000" w:themeColor="text1"/>
                <w:sz w:val="20"/>
                <w:szCs w:val="20"/>
              </w:rPr>
            </w:pPr>
          </w:p>
        </w:tc>
        <w:tc>
          <w:tcPr>
            <w:tcW w:w="1985" w:type="dxa"/>
            <w:vMerge w:val="restart"/>
            <w:shd w:val="clear" w:color="auto" w:fill="C6D9F1" w:themeFill="text2" w:themeFillTint="33"/>
          </w:tcPr>
          <w:p w14:paraId="6530E1A6" w14:textId="77777777" w:rsidR="000A7153" w:rsidRDefault="000A7153" w:rsidP="00AF4A4C">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1F4D7892" w14:textId="77777777" w:rsidR="000A7153" w:rsidRPr="0049766C" w:rsidRDefault="000A7153" w:rsidP="00AF4A4C">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7A1735A7" w14:textId="77777777" w:rsidR="000A7153" w:rsidRPr="0049766C" w:rsidRDefault="000A7153" w:rsidP="00AF4A4C">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677245D8" w14:textId="77777777" w:rsidR="000A7153" w:rsidRPr="0049766C" w:rsidRDefault="000A7153" w:rsidP="00AF4A4C">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5" w:type="dxa"/>
            <w:vMerge w:val="restart"/>
            <w:shd w:val="clear" w:color="auto" w:fill="C6D9F1" w:themeFill="text2" w:themeFillTint="33"/>
          </w:tcPr>
          <w:p w14:paraId="25EE6B2D" w14:textId="77777777" w:rsidR="000A7153" w:rsidRDefault="000A7153" w:rsidP="00AF4A4C">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469272EA" w14:textId="77777777" w:rsidR="000A7153" w:rsidRPr="0049766C" w:rsidRDefault="000A7153" w:rsidP="00AF4A4C">
            <w:pPr>
              <w:jc w:val="center"/>
              <w:rPr>
                <w:rFonts w:asciiTheme="minorHAnsi" w:hAnsiTheme="minorHAnsi" w:cs="Arial"/>
                <w:i/>
                <w:sz w:val="20"/>
                <w:szCs w:val="20"/>
              </w:rPr>
            </w:pPr>
            <w:r w:rsidRPr="0049766C">
              <w:rPr>
                <w:rFonts w:asciiTheme="minorHAnsi" w:hAnsiTheme="minorHAnsi" w:cs="Arial"/>
                <w:i/>
                <w:sz w:val="20"/>
                <w:szCs w:val="20"/>
              </w:rPr>
              <w:t>Notes/Ref. AMP</w:t>
            </w:r>
          </w:p>
          <w:p w14:paraId="7B4F657A" w14:textId="77777777" w:rsidR="000A7153" w:rsidRPr="0049766C" w:rsidRDefault="000A7153" w:rsidP="00AF4A4C">
            <w:pPr>
              <w:jc w:val="center"/>
              <w:rPr>
                <w:rFonts w:asciiTheme="minorHAnsi" w:hAnsiTheme="minorHAnsi"/>
                <w:color w:val="000000" w:themeColor="text1"/>
                <w:sz w:val="22"/>
                <w:szCs w:val="22"/>
              </w:rPr>
            </w:pPr>
          </w:p>
        </w:tc>
        <w:tc>
          <w:tcPr>
            <w:tcW w:w="1305" w:type="dxa"/>
            <w:vMerge w:val="restart"/>
            <w:shd w:val="clear" w:color="auto" w:fill="C6D9F1" w:themeFill="text2" w:themeFillTint="33"/>
          </w:tcPr>
          <w:p w14:paraId="2FF4FDCB" w14:textId="77777777" w:rsidR="000A7153" w:rsidRDefault="000A7153" w:rsidP="00AF4A4C">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64B933FA" w14:textId="77777777" w:rsidR="000A7153" w:rsidRDefault="000A7153"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300BF8DB" w14:textId="77777777" w:rsidR="000A7153" w:rsidRPr="0049766C" w:rsidRDefault="000A7153" w:rsidP="00AF4A4C">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0A7153" w14:paraId="3CF6A626" w14:textId="77777777" w:rsidTr="00AF4A4C">
        <w:trPr>
          <w:jc w:val="center"/>
        </w:trPr>
        <w:tc>
          <w:tcPr>
            <w:tcW w:w="6439" w:type="dxa"/>
            <w:gridSpan w:val="3"/>
            <w:vMerge/>
            <w:shd w:val="clear" w:color="auto" w:fill="C6D9F1" w:themeFill="text2" w:themeFillTint="33"/>
          </w:tcPr>
          <w:p w14:paraId="5548E321" w14:textId="77777777" w:rsidR="000A7153" w:rsidRPr="0054468C" w:rsidRDefault="000A7153" w:rsidP="00AF4A4C">
            <w:pPr>
              <w:rPr>
                <w:rFonts w:asciiTheme="minorHAnsi" w:hAnsiTheme="minorHAnsi"/>
                <w:color w:val="000000" w:themeColor="text1"/>
                <w:sz w:val="20"/>
                <w:szCs w:val="20"/>
              </w:rPr>
            </w:pPr>
          </w:p>
        </w:tc>
        <w:tc>
          <w:tcPr>
            <w:tcW w:w="1985" w:type="dxa"/>
            <w:vMerge/>
            <w:shd w:val="clear" w:color="auto" w:fill="C6D9F1" w:themeFill="text2" w:themeFillTint="33"/>
          </w:tcPr>
          <w:p w14:paraId="683E43B9" w14:textId="77777777" w:rsidR="000A7153" w:rsidRPr="0054468C" w:rsidRDefault="000A7153" w:rsidP="00AF4A4C">
            <w:pPr>
              <w:rPr>
                <w:rFonts w:asciiTheme="minorHAnsi" w:hAnsiTheme="minorHAnsi"/>
                <w:color w:val="000000" w:themeColor="text1"/>
                <w:sz w:val="20"/>
                <w:szCs w:val="20"/>
              </w:rPr>
            </w:pPr>
          </w:p>
        </w:tc>
        <w:tc>
          <w:tcPr>
            <w:tcW w:w="992" w:type="dxa"/>
            <w:shd w:val="clear" w:color="auto" w:fill="C6D9F1" w:themeFill="text2" w:themeFillTint="33"/>
          </w:tcPr>
          <w:p w14:paraId="37B90F23" w14:textId="77777777" w:rsidR="000A7153" w:rsidRPr="0054468C" w:rsidRDefault="000A7153"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851" w:type="dxa"/>
            <w:shd w:val="clear" w:color="auto" w:fill="C6D9F1" w:themeFill="text2" w:themeFillTint="33"/>
          </w:tcPr>
          <w:p w14:paraId="51868004" w14:textId="77777777" w:rsidR="000A7153" w:rsidRPr="0054468C" w:rsidRDefault="000A7153" w:rsidP="00AF4A4C">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5" w:type="dxa"/>
            <w:vMerge/>
            <w:shd w:val="clear" w:color="auto" w:fill="C6D9F1" w:themeFill="text2" w:themeFillTint="33"/>
          </w:tcPr>
          <w:p w14:paraId="2FE9EC2D" w14:textId="77777777" w:rsidR="000A7153" w:rsidRPr="0054468C" w:rsidRDefault="000A7153" w:rsidP="00AF4A4C">
            <w:pPr>
              <w:rPr>
                <w:rFonts w:asciiTheme="minorHAnsi" w:hAnsiTheme="minorHAnsi"/>
                <w:color w:val="000000" w:themeColor="text1"/>
                <w:sz w:val="20"/>
                <w:szCs w:val="20"/>
              </w:rPr>
            </w:pPr>
          </w:p>
        </w:tc>
        <w:tc>
          <w:tcPr>
            <w:tcW w:w="1305" w:type="dxa"/>
            <w:vMerge/>
            <w:shd w:val="clear" w:color="auto" w:fill="C6D9F1" w:themeFill="text2" w:themeFillTint="33"/>
          </w:tcPr>
          <w:p w14:paraId="3C164234" w14:textId="77777777" w:rsidR="000A7153" w:rsidRPr="0054468C" w:rsidRDefault="000A7153" w:rsidP="00AF4A4C">
            <w:pPr>
              <w:rPr>
                <w:rFonts w:asciiTheme="minorHAnsi" w:hAnsiTheme="minorHAnsi"/>
                <w:color w:val="000000" w:themeColor="text1"/>
                <w:sz w:val="20"/>
                <w:szCs w:val="20"/>
              </w:rPr>
            </w:pPr>
          </w:p>
        </w:tc>
      </w:tr>
      <w:tr w:rsidR="000A7153" w14:paraId="479A254C" w14:textId="77777777" w:rsidTr="00AF4A4C">
        <w:trPr>
          <w:jc w:val="center"/>
        </w:trPr>
        <w:tc>
          <w:tcPr>
            <w:tcW w:w="769" w:type="dxa"/>
            <w:vMerge w:val="restart"/>
          </w:tcPr>
          <w:p w14:paraId="5D50D0CD" w14:textId="77777777" w:rsidR="000A7153" w:rsidRPr="00EE5B7A" w:rsidRDefault="000A7153" w:rsidP="00AF4A4C">
            <w:pPr>
              <w:rPr>
                <w:rFonts w:asciiTheme="minorHAnsi" w:hAnsiTheme="minorHAnsi"/>
                <w:b/>
                <w:color w:val="000000" w:themeColor="text1"/>
                <w:sz w:val="22"/>
                <w:szCs w:val="22"/>
              </w:rPr>
            </w:pPr>
            <w:r>
              <w:rPr>
                <w:rFonts w:asciiTheme="minorHAnsi" w:hAnsiTheme="minorHAnsi"/>
                <w:b/>
                <w:color w:val="000000" w:themeColor="text1"/>
                <w:sz w:val="22"/>
                <w:szCs w:val="22"/>
              </w:rPr>
              <w:t>6.6</w:t>
            </w:r>
          </w:p>
        </w:tc>
        <w:tc>
          <w:tcPr>
            <w:tcW w:w="709" w:type="dxa"/>
          </w:tcPr>
          <w:p w14:paraId="00672FE1" w14:textId="77777777" w:rsidR="000A7153" w:rsidRPr="00DD57A0" w:rsidRDefault="000A7153" w:rsidP="00AF4A4C">
            <w:pPr>
              <w:jc w:val="both"/>
              <w:rPr>
                <w:rFonts w:asciiTheme="minorHAnsi" w:eastAsia="Calibri" w:hAnsiTheme="minorHAnsi" w:cs="Calibri"/>
                <w:sz w:val="16"/>
                <w:szCs w:val="16"/>
              </w:rPr>
            </w:pPr>
          </w:p>
        </w:tc>
        <w:tc>
          <w:tcPr>
            <w:tcW w:w="4961" w:type="dxa"/>
          </w:tcPr>
          <w:p w14:paraId="11A47154" w14:textId="77777777" w:rsidR="000A7153" w:rsidRPr="009275D7" w:rsidRDefault="000A7153" w:rsidP="00AF4A4C">
            <w:pPr>
              <w:pStyle w:val="Default"/>
              <w:jc w:val="both"/>
              <w:rPr>
                <w:rFonts w:asciiTheme="minorHAnsi" w:hAnsiTheme="minorHAnsi"/>
                <w:b/>
                <w:color w:val="auto"/>
                <w:sz w:val="22"/>
                <w:szCs w:val="22"/>
              </w:rPr>
            </w:pPr>
            <w:r w:rsidRPr="009275D7">
              <w:rPr>
                <w:rStyle w:val="tlid-translation"/>
                <w:rFonts w:asciiTheme="minorHAnsi" w:hAnsiTheme="minorHAnsi"/>
                <w:b/>
                <w:color w:val="auto"/>
                <w:sz w:val="22"/>
                <w:szCs w:val="22"/>
              </w:rPr>
              <w:t>Aranjamente de ‚pooling’</w:t>
            </w:r>
          </w:p>
          <w:p w14:paraId="6C9C6BE5" w14:textId="77777777" w:rsidR="000A7153" w:rsidRPr="009275D7" w:rsidRDefault="000A7153" w:rsidP="00AF4A4C">
            <w:pPr>
              <w:pStyle w:val="Default"/>
              <w:jc w:val="both"/>
              <w:rPr>
                <w:rFonts w:asciiTheme="minorHAnsi" w:eastAsia="Calibri" w:hAnsiTheme="minorHAnsi" w:cs="Calibri"/>
                <w:i/>
                <w:color w:val="auto"/>
                <w:sz w:val="20"/>
                <w:szCs w:val="20"/>
              </w:rPr>
            </w:pPr>
            <w:r w:rsidRPr="009275D7">
              <w:rPr>
                <w:rFonts w:asciiTheme="minorHAnsi" w:hAnsiTheme="minorHAnsi"/>
                <w:i/>
                <w:color w:val="auto"/>
                <w:sz w:val="20"/>
                <w:szCs w:val="20"/>
              </w:rPr>
              <w:t>Pooling Arrangements.</w:t>
            </w:r>
            <w:r w:rsidRPr="009275D7">
              <w:rPr>
                <w:i/>
                <w:color w:val="auto"/>
                <w:sz w:val="20"/>
                <w:szCs w:val="20"/>
              </w:rPr>
              <w:t xml:space="preserve"> </w:t>
            </w:r>
          </w:p>
        </w:tc>
        <w:tc>
          <w:tcPr>
            <w:tcW w:w="1985" w:type="dxa"/>
          </w:tcPr>
          <w:p w14:paraId="47E42A3B" w14:textId="77777777" w:rsidR="000A7153" w:rsidRPr="00DD3C62" w:rsidRDefault="000A7153" w:rsidP="00AF4A4C">
            <w:pPr>
              <w:rPr>
                <w:rFonts w:asciiTheme="minorHAnsi" w:hAnsiTheme="minorHAnsi"/>
                <w:color w:val="000000" w:themeColor="text1"/>
                <w:sz w:val="20"/>
                <w:szCs w:val="20"/>
              </w:rPr>
            </w:pPr>
            <w:r w:rsidRPr="006B6800">
              <w:rPr>
                <w:rFonts w:asciiTheme="minorHAnsi" w:hAnsiTheme="minorHAnsi"/>
                <w:bCs/>
                <w:sz w:val="20"/>
                <w:szCs w:val="20"/>
              </w:rPr>
              <w:t xml:space="preserve">Appendix I to AMC M.A.302, </w:t>
            </w:r>
            <w:r>
              <w:rPr>
                <w:rFonts w:asciiTheme="minorHAnsi" w:hAnsiTheme="minorHAnsi"/>
                <w:bCs/>
                <w:sz w:val="20"/>
                <w:szCs w:val="20"/>
              </w:rPr>
              <w:t>paragraf 6.6</w:t>
            </w:r>
          </w:p>
        </w:tc>
        <w:tc>
          <w:tcPr>
            <w:tcW w:w="992" w:type="dxa"/>
            <w:vAlign w:val="center"/>
          </w:tcPr>
          <w:p w14:paraId="1734F706" w14:textId="77777777" w:rsidR="000A7153" w:rsidRPr="007F1036" w:rsidRDefault="000A7153" w:rsidP="00AF4A4C">
            <w:pPr>
              <w:spacing w:before="120" w:after="120"/>
              <w:jc w:val="center"/>
              <w:rPr>
                <w:rFonts w:asciiTheme="minorHAnsi" w:eastAsia="Calibri" w:hAnsiTheme="minorHAnsi" w:cs="Arial"/>
                <w:sz w:val="22"/>
                <w:szCs w:val="22"/>
              </w:rPr>
            </w:pPr>
          </w:p>
        </w:tc>
        <w:tc>
          <w:tcPr>
            <w:tcW w:w="851" w:type="dxa"/>
            <w:vAlign w:val="center"/>
          </w:tcPr>
          <w:p w14:paraId="65F54FA2" w14:textId="77777777" w:rsidR="000A7153" w:rsidRPr="007F1036" w:rsidRDefault="000A7153" w:rsidP="00AF4A4C">
            <w:pPr>
              <w:spacing w:before="120" w:after="120"/>
              <w:jc w:val="center"/>
              <w:rPr>
                <w:rFonts w:asciiTheme="minorHAnsi" w:eastAsia="Calibri" w:hAnsiTheme="minorHAnsi" w:cs="Arial"/>
                <w:sz w:val="22"/>
                <w:szCs w:val="22"/>
              </w:rPr>
            </w:pPr>
          </w:p>
        </w:tc>
        <w:tc>
          <w:tcPr>
            <w:tcW w:w="2835" w:type="dxa"/>
          </w:tcPr>
          <w:p w14:paraId="0EFCEB5F" w14:textId="77777777" w:rsidR="000A7153" w:rsidRDefault="000A7153" w:rsidP="00AF4A4C">
            <w:pPr>
              <w:rPr>
                <w:color w:val="000000" w:themeColor="text1"/>
              </w:rPr>
            </w:pPr>
          </w:p>
        </w:tc>
        <w:tc>
          <w:tcPr>
            <w:tcW w:w="1305" w:type="dxa"/>
          </w:tcPr>
          <w:p w14:paraId="17DE561C" w14:textId="77777777" w:rsidR="000A7153" w:rsidRDefault="000A7153" w:rsidP="00AF4A4C">
            <w:pPr>
              <w:rPr>
                <w:color w:val="000000" w:themeColor="text1"/>
              </w:rPr>
            </w:pPr>
          </w:p>
        </w:tc>
      </w:tr>
      <w:tr w:rsidR="000A7153" w14:paraId="7D3FFD3A" w14:textId="77777777" w:rsidTr="00AF4A4C">
        <w:trPr>
          <w:jc w:val="center"/>
        </w:trPr>
        <w:tc>
          <w:tcPr>
            <w:tcW w:w="769" w:type="dxa"/>
            <w:vMerge/>
          </w:tcPr>
          <w:p w14:paraId="7F95A621" w14:textId="77777777" w:rsidR="000A7153" w:rsidRPr="00EE5B7A" w:rsidRDefault="000A7153" w:rsidP="00AF4A4C">
            <w:pPr>
              <w:rPr>
                <w:rFonts w:asciiTheme="minorHAnsi" w:hAnsiTheme="minorHAnsi"/>
                <w:b/>
                <w:color w:val="000000" w:themeColor="text1"/>
                <w:sz w:val="22"/>
                <w:szCs w:val="22"/>
              </w:rPr>
            </w:pPr>
          </w:p>
        </w:tc>
        <w:tc>
          <w:tcPr>
            <w:tcW w:w="709" w:type="dxa"/>
            <w:vMerge w:val="restart"/>
          </w:tcPr>
          <w:p w14:paraId="2B1331CE" w14:textId="77777777" w:rsidR="000A7153" w:rsidRPr="003A7CFA" w:rsidRDefault="000A7153" w:rsidP="00AF4A4C">
            <w:pPr>
              <w:jc w:val="both"/>
              <w:rPr>
                <w:rFonts w:asciiTheme="minorHAnsi" w:eastAsia="Calibri" w:hAnsiTheme="minorHAnsi" w:cs="Calibri"/>
                <w:sz w:val="20"/>
                <w:szCs w:val="20"/>
              </w:rPr>
            </w:pPr>
            <w:r w:rsidRPr="003A7CFA">
              <w:rPr>
                <w:rFonts w:asciiTheme="minorHAnsi" w:eastAsia="Calibri" w:hAnsiTheme="minorHAnsi" w:cs="Calibri"/>
                <w:sz w:val="20"/>
                <w:szCs w:val="20"/>
              </w:rPr>
              <w:t>6.6.1</w:t>
            </w:r>
          </w:p>
        </w:tc>
        <w:tc>
          <w:tcPr>
            <w:tcW w:w="4961" w:type="dxa"/>
          </w:tcPr>
          <w:p w14:paraId="1A6A8261" w14:textId="77777777" w:rsidR="000A7153" w:rsidRPr="008F2AEA" w:rsidRDefault="000A7153" w:rsidP="00AF4A4C">
            <w:pPr>
              <w:pStyle w:val="Default"/>
              <w:jc w:val="both"/>
              <w:rPr>
                <w:rFonts w:asciiTheme="minorHAnsi" w:hAnsiTheme="minorHAnsi"/>
                <w:b/>
                <w:color w:val="auto"/>
                <w:sz w:val="22"/>
                <w:szCs w:val="22"/>
              </w:rPr>
            </w:pPr>
            <w:r w:rsidRPr="008F2AEA">
              <w:rPr>
                <w:rStyle w:val="tlid-translation"/>
                <w:rFonts w:asciiTheme="minorHAnsi" w:hAnsiTheme="minorHAnsi"/>
                <w:b/>
                <w:color w:val="auto"/>
                <w:sz w:val="22"/>
                <w:szCs w:val="22"/>
              </w:rPr>
              <w:t>Informațiile colectate puse în comun trebuie să fie substanțial aceleași, inclusiv:</w:t>
            </w:r>
          </w:p>
          <w:p w14:paraId="03189537" w14:textId="77777777" w:rsidR="000A7153" w:rsidRPr="00932BD5" w:rsidRDefault="000A7153" w:rsidP="00AF4A4C">
            <w:pPr>
              <w:pStyle w:val="Default"/>
              <w:jc w:val="both"/>
              <w:rPr>
                <w:rFonts w:asciiTheme="minorHAnsi" w:eastAsia="Calibri" w:hAnsiTheme="minorHAnsi" w:cs="Calibri"/>
                <w:i/>
                <w:sz w:val="20"/>
                <w:szCs w:val="20"/>
              </w:rPr>
            </w:pPr>
            <w:r w:rsidRPr="00932BD5">
              <w:rPr>
                <w:rFonts w:asciiTheme="minorHAnsi" w:hAnsiTheme="minorHAnsi"/>
                <w:i/>
                <w:sz w:val="20"/>
                <w:szCs w:val="20"/>
              </w:rPr>
              <w:t>Pooling information – must be substantially the same, including:</w:t>
            </w:r>
            <w:r w:rsidRPr="00932BD5">
              <w:rPr>
                <w:i/>
                <w:sz w:val="20"/>
                <w:szCs w:val="20"/>
              </w:rPr>
              <w:t xml:space="preserve"> </w:t>
            </w:r>
          </w:p>
        </w:tc>
        <w:tc>
          <w:tcPr>
            <w:tcW w:w="1985" w:type="dxa"/>
          </w:tcPr>
          <w:p w14:paraId="61210784" w14:textId="77777777" w:rsidR="000A7153" w:rsidRPr="00DD3C62" w:rsidRDefault="000A7153" w:rsidP="00AF4A4C">
            <w:pPr>
              <w:rPr>
                <w:rFonts w:asciiTheme="minorHAnsi" w:hAnsiTheme="minorHAnsi"/>
                <w:color w:val="000000" w:themeColor="text1"/>
                <w:sz w:val="20"/>
                <w:szCs w:val="20"/>
              </w:rPr>
            </w:pPr>
          </w:p>
        </w:tc>
        <w:tc>
          <w:tcPr>
            <w:tcW w:w="992" w:type="dxa"/>
            <w:vAlign w:val="center"/>
          </w:tcPr>
          <w:p w14:paraId="4B2A370F"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D8F1EB4"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6699BA94" w14:textId="77777777" w:rsidR="000A7153" w:rsidRDefault="000A7153" w:rsidP="00AF4A4C">
            <w:pPr>
              <w:rPr>
                <w:color w:val="000000" w:themeColor="text1"/>
              </w:rPr>
            </w:pPr>
          </w:p>
        </w:tc>
        <w:tc>
          <w:tcPr>
            <w:tcW w:w="1305" w:type="dxa"/>
          </w:tcPr>
          <w:p w14:paraId="32979BC7" w14:textId="77777777" w:rsidR="000A7153" w:rsidRDefault="000A7153" w:rsidP="00AF4A4C">
            <w:pPr>
              <w:rPr>
                <w:color w:val="000000" w:themeColor="text1"/>
              </w:rPr>
            </w:pPr>
          </w:p>
        </w:tc>
      </w:tr>
      <w:tr w:rsidR="000A7153" w14:paraId="0F2E8021" w14:textId="77777777" w:rsidTr="00AF4A4C">
        <w:trPr>
          <w:jc w:val="center"/>
        </w:trPr>
        <w:tc>
          <w:tcPr>
            <w:tcW w:w="769" w:type="dxa"/>
            <w:vMerge/>
          </w:tcPr>
          <w:p w14:paraId="1AE29568" w14:textId="77777777" w:rsidR="000A7153" w:rsidRPr="00EE5B7A" w:rsidRDefault="000A7153" w:rsidP="00AF4A4C">
            <w:pPr>
              <w:rPr>
                <w:rFonts w:asciiTheme="minorHAnsi" w:hAnsiTheme="minorHAnsi"/>
                <w:b/>
                <w:color w:val="000000" w:themeColor="text1"/>
                <w:sz w:val="22"/>
                <w:szCs w:val="22"/>
              </w:rPr>
            </w:pPr>
          </w:p>
        </w:tc>
        <w:tc>
          <w:tcPr>
            <w:tcW w:w="709" w:type="dxa"/>
            <w:vMerge/>
          </w:tcPr>
          <w:p w14:paraId="018A69A9" w14:textId="77777777" w:rsidR="000A7153" w:rsidRPr="001C6D1E" w:rsidRDefault="000A7153" w:rsidP="00AF4A4C">
            <w:pPr>
              <w:jc w:val="both"/>
              <w:rPr>
                <w:rFonts w:asciiTheme="minorHAnsi" w:eastAsia="Calibri" w:hAnsiTheme="minorHAnsi" w:cs="Calibri"/>
                <w:sz w:val="16"/>
                <w:szCs w:val="16"/>
              </w:rPr>
            </w:pPr>
          </w:p>
        </w:tc>
        <w:tc>
          <w:tcPr>
            <w:tcW w:w="4961" w:type="dxa"/>
          </w:tcPr>
          <w:p w14:paraId="360438AF" w14:textId="77777777" w:rsidR="000A7153" w:rsidRPr="00932BD5" w:rsidRDefault="000A7153" w:rsidP="00AF4A4C">
            <w:pPr>
              <w:pStyle w:val="Default"/>
              <w:jc w:val="both"/>
              <w:rPr>
                <w:rFonts w:asciiTheme="minorHAnsi" w:hAnsiTheme="minorHAnsi"/>
                <w:b/>
                <w:sz w:val="22"/>
                <w:szCs w:val="22"/>
              </w:rPr>
            </w:pPr>
            <w:r>
              <w:rPr>
                <w:rStyle w:val="tlid-translation"/>
                <w:rFonts w:asciiTheme="minorHAnsi" w:hAnsiTheme="minorHAnsi"/>
                <w:b/>
                <w:sz w:val="22"/>
                <w:szCs w:val="22"/>
              </w:rPr>
              <w:t xml:space="preserve">a. </w:t>
            </w:r>
            <w:r w:rsidRPr="00932BD5">
              <w:rPr>
                <w:rStyle w:val="tlid-translation"/>
                <w:rFonts w:asciiTheme="minorHAnsi" w:hAnsiTheme="minorHAnsi"/>
                <w:b/>
                <w:sz w:val="22"/>
                <w:szCs w:val="22"/>
              </w:rPr>
              <w:t>Certificare / modificare / Conformitate SB</w:t>
            </w:r>
          </w:p>
          <w:p w14:paraId="5AFF6592" w14:textId="77777777" w:rsidR="000A7153" w:rsidRPr="00AD4BAD" w:rsidRDefault="000A7153" w:rsidP="00AF4A4C">
            <w:pPr>
              <w:pStyle w:val="Default"/>
              <w:jc w:val="both"/>
              <w:rPr>
                <w:rFonts w:asciiTheme="minorHAnsi" w:eastAsia="Calibri" w:hAnsiTheme="minorHAnsi" w:cs="Calibri"/>
                <w:i/>
                <w:sz w:val="20"/>
                <w:szCs w:val="20"/>
              </w:rPr>
            </w:pPr>
            <w:r w:rsidRPr="00932BD5">
              <w:rPr>
                <w:rFonts w:asciiTheme="minorHAnsi" w:hAnsiTheme="minorHAnsi"/>
                <w:sz w:val="20"/>
                <w:szCs w:val="20"/>
              </w:rPr>
              <w:t>a. Certification / modification / SB compliance</w:t>
            </w:r>
            <w:r>
              <w:rPr>
                <w:sz w:val="20"/>
                <w:szCs w:val="20"/>
              </w:rPr>
              <w:t xml:space="preserve"> </w:t>
            </w:r>
          </w:p>
        </w:tc>
        <w:tc>
          <w:tcPr>
            <w:tcW w:w="1985" w:type="dxa"/>
          </w:tcPr>
          <w:p w14:paraId="12E868BC" w14:textId="77777777" w:rsidR="000A7153" w:rsidRPr="00DD3C62" w:rsidRDefault="000A7153" w:rsidP="00AF4A4C">
            <w:pPr>
              <w:rPr>
                <w:rFonts w:asciiTheme="minorHAnsi" w:hAnsiTheme="minorHAnsi"/>
                <w:color w:val="000000" w:themeColor="text1"/>
                <w:sz w:val="20"/>
                <w:szCs w:val="20"/>
              </w:rPr>
            </w:pPr>
          </w:p>
        </w:tc>
        <w:tc>
          <w:tcPr>
            <w:tcW w:w="992" w:type="dxa"/>
            <w:vAlign w:val="center"/>
          </w:tcPr>
          <w:p w14:paraId="7906ADD7"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1047FE21"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34ECF68E" w14:textId="77777777" w:rsidR="000A7153" w:rsidRDefault="000A7153" w:rsidP="00AF4A4C">
            <w:pPr>
              <w:rPr>
                <w:color w:val="000000" w:themeColor="text1"/>
              </w:rPr>
            </w:pPr>
          </w:p>
        </w:tc>
        <w:tc>
          <w:tcPr>
            <w:tcW w:w="1305" w:type="dxa"/>
          </w:tcPr>
          <w:p w14:paraId="01BB72C4" w14:textId="77777777" w:rsidR="000A7153" w:rsidRDefault="000A7153" w:rsidP="00AF4A4C">
            <w:pPr>
              <w:rPr>
                <w:color w:val="000000" w:themeColor="text1"/>
              </w:rPr>
            </w:pPr>
          </w:p>
        </w:tc>
      </w:tr>
      <w:tr w:rsidR="000A7153" w14:paraId="57E11496" w14:textId="77777777" w:rsidTr="00AF4A4C">
        <w:trPr>
          <w:jc w:val="center"/>
        </w:trPr>
        <w:tc>
          <w:tcPr>
            <w:tcW w:w="769" w:type="dxa"/>
            <w:vMerge/>
          </w:tcPr>
          <w:p w14:paraId="05F62AF1" w14:textId="77777777" w:rsidR="000A7153" w:rsidRPr="00EE5B7A" w:rsidRDefault="000A7153" w:rsidP="00AF4A4C">
            <w:pPr>
              <w:rPr>
                <w:rFonts w:asciiTheme="minorHAnsi" w:hAnsiTheme="minorHAnsi"/>
                <w:b/>
                <w:color w:val="000000" w:themeColor="text1"/>
                <w:sz w:val="22"/>
                <w:szCs w:val="22"/>
              </w:rPr>
            </w:pPr>
          </w:p>
        </w:tc>
        <w:tc>
          <w:tcPr>
            <w:tcW w:w="709" w:type="dxa"/>
            <w:vMerge/>
          </w:tcPr>
          <w:p w14:paraId="4FDA0577" w14:textId="77777777" w:rsidR="000A7153" w:rsidRPr="00DD57A0" w:rsidRDefault="000A7153" w:rsidP="00AF4A4C">
            <w:pPr>
              <w:jc w:val="both"/>
              <w:rPr>
                <w:rFonts w:asciiTheme="minorHAnsi" w:eastAsia="Calibri" w:hAnsiTheme="minorHAnsi" w:cs="Calibri"/>
                <w:sz w:val="16"/>
                <w:szCs w:val="16"/>
              </w:rPr>
            </w:pPr>
          </w:p>
        </w:tc>
        <w:tc>
          <w:tcPr>
            <w:tcW w:w="4961" w:type="dxa"/>
          </w:tcPr>
          <w:p w14:paraId="7A107C9F" w14:textId="77777777" w:rsidR="000A7153" w:rsidRPr="00932BD5" w:rsidRDefault="000A7153" w:rsidP="00AF4A4C">
            <w:pPr>
              <w:pStyle w:val="Default"/>
              <w:jc w:val="both"/>
              <w:rPr>
                <w:rFonts w:asciiTheme="minorHAnsi" w:hAnsiTheme="minorHAnsi"/>
                <w:b/>
                <w:sz w:val="22"/>
                <w:szCs w:val="22"/>
              </w:rPr>
            </w:pPr>
            <w:r w:rsidRPr="00932BD5">
              <w:rPr>
                <w:rStyle w:val="tlid-translation"/>
                <w:rFonts w:asciiTheme="minorHAnsi" w:hAnsiTheme="minorHAnsi"/>
                <w:b/>
                <w:sz w:val="22"/>
                <w:szCs w:val="22"/>
              </w:rPr>
              <w:t>b. Factorii operaționali</w:t>
            </w:r>
          </w:p>
          <w:p w14:paraId="6589CA28" w14:textId="77777777" w:rsidR="000A7153" w:rsidRPr="00932BD5" w:rsidRDefault="000A7153" w:rsidP="00AF4A4C">
            <w:pPr>
              <w:pStyle w:val="Default"/>
              <w:jc w:val="both"/>
              <w:rPr>
                <w:rFonts w:asciiTheme="minorHAnsi" w:hAnsiTheme="minorHAnsi"/>
                <w:i/>
                <w:sz w:val="20"/>
                <w:szCs w:val="20"/>
              </w:rPr>
            </w:pPr>
            <w:r w:rsidRPr="00932BD5">
              <w:rPr>
                <w:rFonts w:asciiTheme="minorHAnsi" w:hAnsiTheme="minorHAnsi"/>
                <w:i/>
                <w:sz w:val="20"/>
                <w:szCs w:val="20"/>
              </w:rPr>
              <w:t xml:space="preserve">b. Operational Factors </w:t>
            </w:r>
          </w:p>
        </w:tc>
        <w:tc>
          <w:tcPr>
            <w:tcW w:w="1985" w:type="dxa"/>
          </w:tcPr>
          <w:p w14:paraId="721D5E09" w14:textId="77777777" w:rsidR="000A7153" w:rsidRPr="00DD3C62" w:rsidRDefault="000A7153" w:rsidP="00AF4A4C">
            <w:pPr>
              <w:rPr>
                <w:rFonts w:asciiTheme="minorHAnsi" w:hAnsiTheme="minorHAnsi"/>
                <w:color w:val="000000" w:themeColor="text1"/>
                <w:sz w:val="20"/>
                <w:szCs w:val="20"/>
              </w:rPr>
            </w:pPr>
          </w:p>
        </w:tc>
        <w:tc>
          <w:tcPr>
            <w:tcW w:w="992" w:type="dxa"/>
            <w:vAlign w:val="center"/>
          </w:tcPr>
          <w:p w14:paraId="6BAD629F"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75AD6891"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89177CB" w14:textId="77777777" w:rsidR="000A7153" w:rsidRDefault="000A7153" w:rsidP="00AF4A4C">
            <w:pPr>
              <w:rPr>
                <w:color w:val="000000" w:themeColor="text1"/>
              </w:rPr>
            </w:pPr>
          </w:p>
        </w:tc>
        <w:tc>
          <w:tcPr>
            <w:tcW w:w="1305" w:type="dxa"/>
          </w:tcPr>
          <w:p w14:paraId="1FAD56A1" w14:textId="77777777" w:rsidR="000A7153" w:rsidRDefault="000A7153" w:rsidP="00AF4A4C">
            <w:pPr>
              <w:rPr>
                <w:color w:val="000000" w:themeColor="text1"/>
              </w:rPr>
            </w:pPr>
          </w:p>
        </w:tc>
      </w:tr>
      <w:tr w:rsidR="000A7153" w14:paraId="23AE495D" w14:textId="77777777" w:rsidTr="00AF4A4C">
        <w:trPr>
          <w:jc w:val="center"/>
        </w:trPr>
        <w:tc>
          <w:tcPr>
            <w:tcW w:w="769" w:type="dxa"/>
            <w:vMerge/>
          </w:tcPr>
          <w:p w14:paraId="70DF9DE0" w14:textId="77777777" w:rsidR="000A7153" w:rsidRPr="00EE5B7A" w:rsidRDefault="000A7153" w:rsidP="00AF4A4C">
            <w:pPr>
              <w:rPr>
                <w:rFonts w:asciiTheme="minorHAnsi" w:hAnsiTheme="minorHAnsi"/>
                <w:b/>
                <w:color w:val="000000" w:themeColor="text1"/>
                <w:sz w:val="22"/>
                <w:szCs w:val="22"/>
              </w:rPr>
            </w:pPr>
          </w:p>
        </w:tc>
        <w:tc>
          <w:tcPr>
            <w:tcW w:w="709" w:type="dxa"/>
            <w:vMerge/>
          </w:tcPr>
          <w:p w14:paraId="4DB87CFB" w14:textId="77777777" w:rsidR="000A7153" w:rsidRPr="00DD57A0" w:rsidRDefault="000A7153" w:rsidP="00AF4A4C">
            <w:pPr>
              <w:jc w:val="both"/>
              <w:rPr>
                <w:rFonts w:asciiTheme="minorHAnsi" w:eastAsia="Calibri" w:hAnsiTheme="minorHAnsi" w:cs="Calibri"/>
                <w:sz w:val="16"/>
                <w:szCs w:val="16"/>
              </w:rPr>
            </w:pPr>
          </w:p>
        </w:tc>
        <w:tc>
          <w:tcPr>
            <w:tcW w:w="4961" w:type="dxa"/>
          </w:tcPr>
          <w:p w14:paraId="399F8486" w14:textId="77777777" w:rsidR="000A7153" w:rsidRPr="00932BD5" w:rsidRDefault="000A7153" w:rsidP="00AF4A4C">
            <w:pPr>
              <w:pStyle w:val="Default"/>
              <w:rPr>
                <w:rFonts w:asciiTheme="minorHAnsi" w:hAnsiTheme="minorHAnsi"/>
                <w:b/>
                <w:sz w:val="22"/>
                <w:szCs w:val="22"/>
              </w:rPr>
            </w:pPr>
            <w:r w:rsidRPr="00932BD5">
              <w:rPr>
                <w:rStyle w:val="tlid-translation"/>
                <w:rFonts w:asciiTheme="minorHAnsi" w:hAnsiTheme="minorHAnsi"/>
                <w:b/>
                <w:sz w:val="22"/>
                <w:szCs w:val="22"/>
              </w:rPr>
              <w:t>c. Factorii de întreținere</w:t>
            </w:r>
          </w:p>
          <w:p w14:paraId="37ABCC44" w14:textId="77777777" w:rsidR="000A7153" w:rsidRPr="00AD4BAD" w:rsidRDefault="000A7153" w:rsidP="00AF4A4C">
            <w:pPr>
              <w:pStyle w:val="Default"/>
              <w:rPr>
                <w:rStyle w:val="tlid-translation"/>
                <w:rFonts w:asciiTheme="minorHAnsi" w:hAnsiTheme="minorHAnsi"/>
                <w:b/>
                <w:i/>
                <w:sz w:val="20"/>
                <w:szCs w:val="20"/>
              </w:rPr>
            </w:pPr>
            <w:r w:rsidRPr="00932BD5">
              <w:rPr>
                <w:rFonts w:asciiTheme="minorHAnsi" w:hAnsiTheme="minorHAnsi"/>
                <w:i/>
                <w:sz w:val="20"/>
                <w:szCs w:val="20"/>
              </w:rPr>
              <w:t xml:space="preserve">c. Maintenance factors </w:t>
            </w:r>
          </w:p>
        </w:tc>
        <w:tc>
          <w:tcPr>
            <w:tcW w:w="1985" w:type="dxa"/>
          </w:tcPr>
          <w:p w14:paraId="54C82066" w14:textId="77777777" w:rsidR="000A7153" w:rsidRPr="000A4866" w:rsidRDefault="000A7153" w:rsidP="00AF4A4C">
            <w:pPr>
              <w:pStyle w:val="NoSpacing"/>
              <w:rPr>
                <w:rFonts w:asciiTheme="minorHAnsi" w:hAnsiTheme="minorHAnsi"/>
                <w:sz w:val="20"/>
                <w:szCs w:val="20"/>
              </w:rPr>
            </w:pPr>
          </w:p>
        </w:tc>
        <w:tc>
          <w:tcPr>
            <w:tcW w:w="992" w:type="dxa"/>
            <w:vAlign w:val="center"/>
          </w:tcPr>
          <w:p w14:paraId="1C8FBEC6"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19683FA"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651E3B1" w14:textId="77777777" w:rsidR="000A7153" w:rsidRDefault="000A7153" w:rsidP="00AF4A4C">
            <w:pPr>
              <w:rPr>
                <w:color w:val="000000" w:themeColor="text1"/>
              </w:rPr>
            </w:pPr>
          </w:p>
        </w:tc>
        <w:tc>
          <w:tcPr>
            <w:tcW w:w="1305" w:type="dxa"/>
          </w:tcPr>
          <w:p w14:paraId="5E98B6EB" w14:textId="77777777" w:rsidR="000A7153" w:rsidRDefault="000A7153" w:rsidP="00AF4A4C">
            <w:pPr>
              <w:rPr>
                <w:color w:val="000000" w:themeColor="text1"/>
              </w:rPr>
            </w:pPr>
          </w:p>
        </w:tc>
      </w:tr>
      <w:tr w:rsidR="000A7153" w14:paraId="05B5727F" w14:textId="77777777" w:rsidTr="00AF4A4C">
        <w:trPr>
          <w:jc w:val="center"/>
        </w:trPr>
        <w:tc>
          <w:tcPr>
            <w:tcW w:w="769" w:type="dxa"/>
            <w:vMerge/>
          </w:tcPr>
          <w:p w14:paraId="70412F27" w14:textId="77777777" w:rsidR="000A7153" w:rsidRPr="00EE5B7A" w:rsidRDefault="000A7153" w:rsidP="00AF4A4C">
            <w:pPr>
              <w:rPr>
                <w:rFonts w:asciiTheme="minorHAnsi" w:hAnsiTheme="minorHAnsi"/>
                <w:color w:val="000000" w:themeColor="text1"/>
                <w:sz w:val="22"/>
                <w:szCs w:val="22"/>
              </w:rPr>
            </w:pPr>
          </w:p>
        </w:tc>
        <w:tc>
          <w:tcPr>
            <w:tcW w:w="709" w:type="dxa"/>
          </w:tcPr>
          <w:p w14:paraId="0FBAD81E" w14:textId="77777777" w:rsidR="000A7153" w:rsidRPr="003A7CFA" w:rsidRDefault="000A7153" w:rsidP="00AF4A4C">
            <w:pPr>
              <w:pStyle w:val="Default"/>
              <w:jc w:val="both"/>
              <w:rPr>
                <w:rFonts w:asciiTheme="minorHAnsi" w:hAnsiTheme="minorHAnsi"/>
                <w:sz w:val="20"/>
                <w:szCs w:val="20"/>
              </w:rPr>
            </w:pPr>
            <w:r w:rsidRPr="003A7CFA">
              <w:rPr>
                <w:rFonts w:asciiTheme="minorHAnsi" w:hAnsiTheme="minorHAnsi"/>
                <w:sz w:val="20"/>
                <w:szCs w:val="20"/>
              </w:rPr>
              <w:t>6.6.2</w:t>
            </w:r>
          </w:p>
        </w:tc>
        <w:tc>
          <w:tcPr>
            <w:tcW w:w="4961" w:type="dxa"/>
          </w:tcPr>
          <w:p w14:paraId="0E01AE93" w14:textId="77777777" w:rsidR="000A7153" w:rsidRPr="008F2AEA" w:rsidRDefault="000A7153" w:rsidP="00AF4A4C">
            <w:pPr>
              <w:pStyle w:val="Default"/>
              <w:jc w:val="both"/>
              <w:rPr>
                <w:rFonts w:asciiTheme="minorHAnsi" w:hAnsiTheme="minorHAnsi"/>
                <w:b/>
                <w:color w:val="auto"/>
                <w:sz w:val="22"/>
                <w:szCs w:val="22"/>
              </w:rPr>
            </w:pPr>
            <w:r w:rsidRPr="008F2AEA">
              <w:rPr>
                <w:rStyle w:val="tlid-translation"/>
                <w:rFonts w:asciiTheme="minorHAnsi" w:hAnsiTheme="minorHAnsi"/>
                <w:b/>
                <w:color w:val="auto"/>
                <w:sz w:val="22"/>
                <w:szCs w:val="22"/>
              </w:rPr>
              <w:t>Există o cantitate substanțială de date puse în comun de operatori/ AACR este de acord?</w:t>
            </w:r>
          </w:p>
          <w:p w14:paraId="7192EF4D" w14:textId="77777777" w:rsidR="000A7153" w:rsidRPr="00AD4BAD" w:rsidRDefault="000A7153" w:rsidP="00AF4A4C">
            <w:pPr>
              <w:pStyle w:val="Default"/>
              <w:jc w:val="both"/>
              <w:rPr>
                <w:rStyle w:val="tlid-translation"/>
                <w:rFonts w:asciiTheme="minorHAnsi" w:hAnsiTheme="minorHAnsi"/>
                <w:b/>
                <w:i/>
                <w:sz w:val="22"/>
                <w:szCs w:val="22"/>
              </w:rPr>
            </w:pPr>
            <w:r w:rsidRPr="009B41B0">
              <w:rPr>
                <w:rFonts w:asciiTheme="minorHAnsi" w:hAnsiTheme="minorHAnsi"/>
                <w:i/>
                <w:sz w:val="20"/>
                <w:szCs w:val="20"/>
              </w:rPr>
              <w:t>Is there a substantial amount of commonality</w:t>
            </w:r>
            <w:r>
              <w:rPr>
                <w:rFonts w:asciiTheme="minorHAnsi" w:hAnsiTheme="minorHAnsi"/>
                <w:i/>
                <w:sz w:val="20"/>
                <w:szCs w:val="20"/>
              </w:rPr>
              <w:t xml:space="preserve"> </w:t>
            </w:r>
            <w:r w:rsidRPr="009B41B0">
              <w:rPr>
                <w:rFonts w:asciiTheme="minorHAnsi" w:hAnsiTheme="minorHAnsi"/>
                <w:i/>
                <w:sz w:val="20"/>
                <w:szCs w:val="20"/>
              </w:rPr>
              <w:t>/ has the CAA agreed?</w:t>
            </w:r>
            <w:r>
              <w:rPr>
                <w:sz w:val="20"/>
                <w:szCs w:val="20"/>
              </w:rPr>
              <w:t xml:space="preserve"> </w:t>
            </w:r>
          </w:p>
        </w:tc>
        <w:tc>
          <w:tcPr>
            <w:tcW w:w="1985" w:type="dxa"/>
          </w:tcPr>
          <w:p w14:paraId="2CF35C21" w14:textId="77777777" w:rsidR="000A7153" w:rsidRPr="00DD3C62" w:rsidRDefault="000A7153" w:rsidP="00AF4A4C">
            <w:pPr>
              <w:rPr>
                <w:rFonts w:asciiTheme="minorHAnsi" w:hAnsiTheme="minorHAnsi"/>
                <w:color w:val="000000" w:themeColor="text1"/>
                <w:sz w:val="20"/>
                <w:szCs w:val="20"/>
              </w:rPr>
            </w:pPr>
          </w:p>
        </w:tc>
        <w:tc>
          <w:tcPr>
            <w:tcW w:w="992" w:type="dxa"/>
            <w:vAlign w:val="center"/>
          </w:tcPr>
          <w:p w14:paraId="0F221AE9"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A6F039C"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FEA3C87" w14:textId="77777777" w:rsidR="000A7153" w:rsidRDefault="000A7153" w:rsidP="00AF4A4C">
            <w:pPr>
              <w:rPr>
                <w:color w:val="000000" w:themeColor="text1"/>
              </w:rPr>
            </w:pPr>
          </w:p>
        </w:tc>
        <w:tc>
          <w:tcPr>
            <w:tcW w:w="1305" w:type="dxa"/>
          </w:tcPr>
          <w:p w14:paraId="58210479" w14:textId="77777777" w:rsidR="000A7153" w:rsidRDefault="000A7153" w:rsidP="00AF4A4C">
            <w:pPr>
              <w:rPr>
                <w:color w:val="000000" w:themeColor="text1"/>
              </w:rPr>
            </w:pPr>
          </w:p>
        </w:tc>
      </w:tr>
      <w:tr w:rsidR="000A7153" w14:paraId="25882D9A" w14:textId="77777777" w:rsidTr="00AF4A4C">
        <w:trPr>
          <w:jc w:val="center"/>
        </w:trPr>
        <w:tc>
          <w:tcPr>
            <w:tcW w:w="769" w:type="dxa"/>
            <w:vMerge/>
          </w:tcPr>
          <w:p w14:paraId="1CF63221" w14:textId="77777777" w:rsidR="000A7153" w:rsidRPr="00EE5B7A" w:rsidRDefault="000A7153" w:rsidP="00AF4A4C">
            <w:pPr>
              <w:rPr>
                <w:rFonts w:asciiTheme="minorHAnsi" w:hAnsiTheme="minorHAnsi"/>
                <w:color w:val="000000" w:themeColor="text1"/>
                <w:sz w:val="22"/>
                <w:szCs w:val="22"/>
              </w:rPr>
            </w:pPr>
          </w:p>
        </w:tc>
        <w:tc>
          <w:tcPr>
            <w:tcW w:w="709" w:type="dxa"/>
          </w:tcPr>
          <w:p w14:paraId="2BEDD41C" w14:textId="77777777" w:rsidR="000A7153" w:rsidRPr="003A7CFA" w:rsidRDefault="000A7153" w:rsidP="00AF4A4C">
            <w:pPr>
              <w:pStyle w:val="Default"/>
              <w:jc w:val="both"/>
              <w:rPr>
                <w:rFonts w:asciiTheme="minorHAnsi" w:hAnsiTheme="minorHAnsi"/>
                <w:sz w:val="20"/>
                <w:szCs w:val="20"/>
              </w:rPr>
            </w:pPr>
            <w:r w:rsidRPr="003A7CFA">
              <w:rPr>
                <w:rFonts w:asciiTheme="minorHAnsi" w:hAnsiTheme="minorHAnsi"/>
                <w:sz w:val="20"/>
                <w:szCs w:val="20"/>
              </w:rPr>
              <w:t>6.6.3</w:t>
            </w:r>
          </w:p>
        </w:tc>
        <w:tc>
          <w:tcPr>
            <w:tcW w:w="4961" w:type="dxa"/>
          </w:tcPr>
          <w:p w14:paraId="5DEF11E2" w14:textId="77777777" w:rsidR="000A7153" w:rsidRPr="009B41B0" w:rsidRDefault="000A7153" w:rsidP="00AF4A4C">
            <w:pPr>
              <w:pStyle w:val="Default"/>
              <w:jc w:val="both"/>
              <w:rPr>
                <w:rFonts w:asciiTheme="minorHAnsi" w:hAnsiTheme="minorHAnsi"/>
                <w:b/>
                <w:sz w:val="22"/>
                <w:szCs w:val="22"/>
              </w:rPr>
            </w:pPr>
            <w:r w:rsidRPr="009B41B0">
              <w:rPr>
                <w:rStyle w:val="tlid-translation"/>
                <w:rFonts w:asciiTheme="minorHAnsi" w:hAnsiTheme="minorHAnsi"/>
                <w:b/>
                <w:sz w:val="22"/>
                <w:szCs w:val="22"/>
              </w:rPr>
              <w:t>Pentru o aeronave închiriată pe termen scurt, AACR poate acorda mai multă flexibilitate</w:t>
            </w:r>
          </w:p>
          <w:p w14:paraId="378DF188" w14:textId="77777777" w:rsidR="000A7153" w:rsidRPr="009B41B0" w:rsidRDefault="000A7153" w:rsidP="00AF4A4C">
            <w:pPr>
              <w:pStyle w:val="Default"/>
              <w:jc w:val="both"/>
              <w:rPr>
                <w:rFonts w:asciiTheme="minorHAnsi" w:hAnsiTheme="minorHAnsi"/>
                <w:i/>
                <w:sz w:val="22"/>
                <w:szCs w:val="22"/>
              </w:rPr>
            </w:pPr>
            <w:r w:rsidRPr="009B41B0">
              <w:rPr>
                <w:rFonts w:asciiTheme="minorHAnsi" w:hAnsiTheme="minorHAnsi"/>
                <w:i/>
                <w:sz w:val="20"/>
                <w:szCs w:val="20"/>
              </w:rPr>
              <w:t xml:space="preserve">Is the aircraft on short-term lease? </w:t>
            </w:r>
            <w:r>
              <w:rPr>
                <w:rFonts w:asciiTheme="minorHAnsi" w:hAnsiTheme="minorHAnsi"/>
                <w:i/>
                <w:sz w:val="20"/>
                <w:szCs w:val="20"/>
              </w:rPr>
              <w:t>RO</w:t>
            </w:r>
            <w:r w:rsidRPr="009B41B0">
              <w:rPr>
                <w:rFonts w:asciiTheme="minorHAnsi" w:hAnsiTheme="minorHAnsi"/>
                <w:i/>
                <w:sz w:val="20"/>
                <w:szCs w:val="20"/>
              </w:rPr>
              <w:t>CAA may grant more flexibility</w:t>
            </w:r>
            <w:r w:rsidRPr="009B41B0">
              <w:rPr>
                <w:i/>
                <w:sz w:val="20"/>
                <w:szCs w:val="20"/>
              </w:rPr>
              <w:t xml:space="preserve"> </w:t>
            </w:r>
          </w:p>
        </w:tc>
        <w:tc>
          <w:tcPr>
            <w:tcW w:w="1985" w:type="dxa"/>
          </w:tcPr>
          <w:p w14:paraId="5B77AD7F" w14:textId="77777777" w:rsidR="000A7153" w:rsidRPr="00DD3C62" w:rsidRDefault="000A7153" w:rsidP="00AF4A4C">
            <w:pPr>
              <w:rPr>
                <w:rFonts w:asciiTheme="minorHAnsi" w:hAnsiTheme="minorHAnsi"/>
                <w:color w:val="000000" w:themeColor="text1"/>
                <w:sz w:val="20"/>
                <w:szCs w:val="20"/>
              </w:rPr>
            </w:pPr>
          </w:p>
        </w:tc>
        <w:tc>
          <w:tcPr>
            <w:tcW w:w="992" w:type="dxa"/>
            <w:vAlign w:val="center"/>
          </w:tcPr>
          <w:p w14:paraId="1947B8BB"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6F869E5F"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1A768472" w14:textId="77777777" w:rsidR="000A7153" w:rsidRDefault="000A7153" w:rsidP="00AF4A4C">
            <w:pPr>
              <w:rPr>
                <w:color w:val="000000" w:themeColor="text1"/>
              </w:rPr>
            </w:pPr>
          </w:p>
        </w:tc>
        <w:tc>
          <w:tcPr>
            <w:tcW w:w="1305" w:type="dxa"/>
          </w:tcPr>
          <w:p w14:paraId="4FC3CC79" w14:textId="77777777" w:rsidR="000A7153" w:rsidRDefault="000A7153" w:rsidP="00AF4A4C">
            <w:pPr>
              <w:rPr>
                <w:color w:val="000000" w:themeColor="text1"/>
              </w:rPr>
            </w:pPr>
          </w:p>
        </w:tc>
      </w:tr>
      <w:tr w:rsidR="000A7153" w14:paraId="7489DE4B" w14:textId="77777777" w:rsidTr="00AF4A4C">
        <w:trPr>
          <w:jc w:val="center"/>
        </w:trPr>
        <w:tc>
          <w:tcPr>
            <w:tcW w:w="769" w:type="dxa"/>
            <w:vMerge/>
          </w:tcPr>
          <w:p w14:paraId="744A3925" w14:textId="77777777" w:rsidR="000A7153" w:rsidRPr="00077692" w:rsidRDefault="000A7153" w:rsidP="00AF4A4C">
            <w:pPr>
              <w:rPr>
                <w:rFonts w:asciiTheme="minorHAnsi" w:hAnsiTheme="minorHAnsi"/>
                <w:color w:val="000000" w:themeColor="text1"/>
                <w:sz w:val="22"/>
                <w:szCs w:val="22"/>
              </w:rPr>
            </w:pPr>
          </w:p>
        </w:tc>
        <w:tc>
          <w:tcPr>
            <w:tcW w:w="709" w:type="dxa"/>
          </w:tcPr>
          <w:p w14:paraId="5E7F363A" w14:textId="77777777" w:rsidR="000A7153" w:rsidRPr="003A7CFA" w:rsidRDefault="000A7153" w:rsidP="00AF4A4C">
            <w:pPr>
              <w:pStyle w:val="Default"/>
              <w:jc w:val="both"/>
              <w:rPr>
                <w:rFonts w:asciiTheme="minorHAnsi" w:hAnsiTheme="minorHAnsi"/>
                <w:sz w:val="20"/>
                <w:szCs w:val="20"/>
              </w:rPr>
            </w:pPr>
            <w:r w:rsidRPr="003A7CFA">
              <w:rPr>
                <w:rFonts w:asciiTheme="minorHAnsi" w:hAnsiTheme="minorHAnsi"/>
                <w:sz w:val="20"/>
                <w:szCs w:val="20"/>
              </w:rPr>
              <w:t>6.6.4</w:t>
            </w:r>
          </w:p>
        </w:tc>
        <w:tc>
          <w:tcPr>
            <w:tcW w:w="4961" w:type="dxa"/>
          </w:tcPr>
          <w:p w14:paraId="51503D97" w14:textId="77777777" w:rsidR="000A7153" w:rsidRPr="002B631F" w:rsidRDefault="000A7153" w:rsidP="00AF4A4C">
            <w:pPr>
              <w:pStyle w:val="Default"/>
              <w:jc w:val="both"/>
              <w:rPr>
                <w:rFonts w:asciiTheme="minorHAnsi" w:hAnsiTheme="minorHAnsi"/>
                <w:b/>
                <w:color w:val="auto"/>
                <w:sz w:val="22"/>
                <w:szCs w:val="22"/>
              </w:rPr>
            </w:pPr>
            <w:r w:rsidRPr="002B631F">
              <w:rPr>
                <w:rStyle w:val="tlid-translation"/>
                <w:rFonts w:asciiTheme="minorHAnsi" w:hAnsiTheme="minorHAnsi"/>
                <w:b/>
                <w:color w:val="auto"/>
                <w:sz w:val="22"/>
                <w:szCs w:val="22"/>
              </w:rPr>
              <w:t>Modificările la orice M.A. (G) necesită o evaluare pentru a putea menține beneficiile ’pool’-ului</w:t>
            </w:r>
          </w:p>
          <w:p w14:paraId="0E57A0A0" w14:textId="77777777" w:rsidR="000A7153" w:rsidRPr="006F7C0A" w:rsidRDefault="000A7153" w:rsidP="00AF4A4C">
            <w:pPr>
              <w:pStyle w:val="Default"/>
              <w:jc w:val="both"/>
              <w:rPr>
                <w:rFonts w:asciiTheme="minorHAnsi" w:hAnsiTheme="minorHAnsi"/>
                <w:i/>
                <w:sz w:val="20"/>
                <w:szCs w:val="20"/>
              </w:rPr>
            </w:pPr>
            <w:r w:rsidRPr="009B41B0">
              <w:rPr>
                <w:rFonts w:asciiTheme="minorHAnsi" w:hAnsiTheme="minorHAnsi"/>
                <w:sz w:val="20"/>
                <w:szCs w:val="20"/>
              </w:rPr>
              <w:t>Changes to any M.A. (G) requires assessment in order that the pooling benefits can be maintained</w:t>
            </w:r>
            <w:r>
              <w:rPr>
                <w:sz w:val="20"/>
                <w:szCs w:val="20"/>
              </w:rPr>
              <w:t xml:space="preserve"> </w:t>
            </w:r>
          </w:p>
        </w:tc>
        <w:tc>
          <w:tcPr>
            <w:tcW w:w="1985" w:type="dxa"/>
          </w:tcPr>
          <w:p w14:paraId="52B9DAA3" w14:textId="77777777" w:rsidR="000A7153" w:rsidRPr="000A4866" w:rsidRDefault="000A7153" w:rsidP="00AF4A4C">
            <w:pPr>
              <w:pStyle w:val="NoSpacing"/>
              <w:rPr>
                <w:rFonts w:asciiTheme="minorHAnsi" w:hAnsiTheme="minorHAnsi"/>
                <w:sz w:val="20"/>
                <w:szCs w:val="20"/>
              </w:rPr>
            </w:pPr>
          </w:p>
        </w:tc>
        <w:tc>
          <w:tcPr>
            <w:tcW w:w="992" w:type="dxa"/>
            <w:vAlign w:val="center"/>
          </w:tcPr>
          <w:p w14:paraId="3F05881D"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5243A5C3"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083B12E5" w14:textId="77777777" w:rsidR="000A7153" w:rsidRDefault="000A7153" w:rsidP="00AF4A4C">
            <w:pPr>
              <w:rPr>
                <w:color w:val="000000" w:themeColor="text1"/>
              </w:rPr>
            </w:pPr>
          </w:p>
        </w:tc>
        <w:tc>
          <w:tcPr>
            <w:tcW w:w="1305" w:type="dxa"/>
          </w:tcPr>
          <w:p w14:paraId="5D5081A1" w14:textId="77777777" w:rsidR="000A7153" w:rsidRDefault="000A7153" w:rsidP="00AF4A4C">
            <w:pPr>
              <w:rPr>
                <w:color w:val="000000" w:themeColor="text1"/>
              </w:rPr>
            </w:pPr>
          </w:p>
        </w:tc>
      </w:tr>
      <w:tr w:rsidR="000A7153" w14:paraId="2431CE10" w14:textId="77777777" w:rsidTr="00AF4A4C">
        <w:trPr>
          <w:jc w:val="center"/>
        </w:trPr>
        <w:tc>
          <w:tcPr>
            <w:tcW w:w="769" w:type="dxa"/>
            <w:vMerge/>
          </w:tcPr>
          <w:p w14:paraId="6821D728" w14:textId="77777777" w:rsidR="000A7153" w:rsidRPr="00077692" w:rsidRDefault="000A7153" w:rsidP="00AF4A4C">
            <w:pPr>
              <w:rPr>
                <w:rFonts w:asciiTheme="minorHAnsi" w:hAnsiTheme="minorHAnsi"/>
                <w:color w:val="000000" w:themeColor="text1"/>
                <w:sz w:val="22"/>
                <w:szCs w:val="22"/>
              </w:rPr>
            </w:pPr>
          </w:p>
        </w:tc>
        <w:tc>
          <w:tcPr>
            <w:tcW w:w="709" w:type="dxa"/>
          </w:tcPr>
          <w:p w14:paraId="754819BB" w14:textId="77777777" w:rsidR="000A7153" w:rsidRPr="003A7CFA" w:rsidRDefault="000A7153" w:rsidP="00AF4A4C">
            <w:pPr>
              <w:pStyle w:val="Default"/>
              <w:jc w:val="both"/>
              <w:rPr>
                <w:rFonts w:asciiTheme="minorHAnsi" w:hAnsiTheme="minorHAnsi"/>
                <w:sz w:val="20"/>
                <w:szCs w:val="20"/>
              </w:rPr>
            </w:pPr>
            <w:r w:rsidRPr="003A7CFA">
              <w:rPr>
                <w:rFonts w:asciiTheme="minorHAnsi" w:hAnsiTheme="minorHAnsi"/>
                <w:sz w:val="20"/>
                <w:szCs w:val="20"/>
              </w:rPr>
              <w:t>6.6.5</w:t>
            </w:r>
          </w:p>
        </w:tc>
        <w:tc>
          <w:tcPr>
            <w:tcW w:w="4961" w:type="dxa"/>
          </w:tcPr>
          <w:p w14:paraId="6A1012F7" w14:textId="77777777" w:rsidR="000A7153" w:rsidRPr="009B41B0" w:rsidRDefault="000A7153" w:rsidP="00AF4A4C">
            <w:pPr>
              <w:pStyle w:val="Default"/>
              <w:jc w:val="both"/>
              <w:rPr>
                <w:rFonts w:asciiTheme="minorHAnsi" w:hAnsiTheme="minorHAnsi"/>
                <w:b/>
                <w:sz w:val="22"/>
                <w:szCs w:val="22"/>
              </w:rPr>
            </w:pPr>
            <w:r w:rsidRPr="009B41B0">
              <w:rPr>
                <w:rStyle w:val="tlid-translation"/>
                <w:rFonts w:asciiTheme="minorHAnsi" w:hAnsiTheme="minorHAnsi"/>
                <w:b/>
                <w:sz w:val="22"/>
                <w:szCs w:val="22"/>
              </w:rPr>
              <w:t xml:space="preserve">Programul de fiabilitate gestionat de </w:t>
            </w:r>
            <w:r>
              <w:rPr>
                <w:rStyle w:val="tlid-translation"/>
                <w:rFonts w:asciiTheme="minorHAnsi" w:hAnsiTheme="minorHAnsi"/>
                <w:b/>
                <w:sz w:val="22"/>
                <w:szCs w:val="22"/>
              </w:rPr>
              <w:t xml:space="preserve">fabricantul </w:t>
            </w:r>
            <w:r w:rsidRPr="009B41B0">
              <w:rPr>
                <w:rStyle w:val="tlid-translation"/>
                <w:rFonts w:asciiTheme="minorHAnsi" w:hAnsiTheme="minorHAnsi"/>
                <w:b/>
                <w:sz w:val="22"/>
                <w:szCs w:val="22"/>
              </w:rPr>
              <w:t xml:space="preserve">aeronavei, dacă este </w:t>
            </w:r>
            <w:r>
              <w:rPr>
                <w:rStyle w:val="tlid-translation"/>
                <w:rFonts w:asciiTheme="minorHAnsi" w:hAnsiTheme="minorHAnsi"/>
                <w:b/>
                <w:sz w:val="22"/>
                <w:szCs w:val="22"/>
              </w:rPr>
              <w:t xml:space="preserve">agreat </w:t>
            </w:r>
            <w:r w:rsidRPr="009B41B0">
              <w:rPr>
                <w:rStyle w:val="tlid-translation"/>
                <w:rFonts w:asciiTheme="minorHAnsi" w:hAnsiTheme="minorHAnsi"/>
                <w:b/>
                <w:sz w:val="22"/>
                <w:szCs w:val="22"/>
              </w:rPr>
              <w:t>de AA</w:t>
            </w:r>
            <w:r>
              <w:rPr>
                <w:rStyle w:val="tlid-translation"/>
                <w:rFonts w:asciiTheme="minorHAnsi" w:hAnsiTheme="minorHAnsi"/>
                <w:b/>
                <w:sz w:val="22"/>
                <w:szCs w:val="22"/>
              </w:rPr>
              <w:t>CR</w:t>
            </w:r>
          </w:p>
          <w:p w14:paraId="05B48DA3" w14:textId="77777777" w:rsidR="000A7153" w:rsidRPr="009B41B0" w:rsidRDefault="000A7153" w:rsidP="00AF4A4C">
            <w:pPr>
              <w:pStyle w:val="Default"/>
              <w:jc w:val="both"/>
              <w:rPr>
                <w:rFonts w:asciiTheme="minorHAnsi" w:hAnsiTheme="minorHAnsi"/>
                <w:i/>
                <w:sz w:val="20"/>
                <w:szCs w:val="20"/>
              </w:rPr>
            </w:pPr>
            <w:r w:rsidRPr="009B41B0">
              <w:rPr>
                <w:rFonts w:asciiTheme="minorHAnsi" w:hAnsiTheme="minorHAnsi"/>
                <w:i/>
                <w:sz w:val="20"/>
                <w:szCs w:val="20"/>
              </w:rPr>
              <w:t>Reliability programme managed by the aircraft manufacturer if agreed by the</w:t>
            </w:r>
            <w:r>
              <w:rPr>
                <w:rFonts w:asciiTheme="minorHAnsi" w:hAnsiTheme="minorHAnsi"/>
                <w:i/>
                <w:sz w:val="20"/>
                <w:szCs w:val="20"/>
              </w:rPr>
              <w:t xml:space="preserve"> RO</w:t>
            </w:r>
            <w:r w:rsidRPr="009B41B0">
              <w:rPr>
                <w:rFonts w:asciiTheme="minorHAnsi" w:hAnsiTheme="minorHAnsi"/>
                <w:i/>
                <w:sz w:val="20"/>
                <w:szCs w:val="20"/>
              </w:rPr>
              <w:t xml:space="preserve"> CAA </w:t>
            </w:r>
          </w:p>
        </w:tc>
        <w:tc>
          <w:tcPr>
            <w:tcW w:w="1985" w:type="dxa"/>
          </w:tcPr>
          <w:p w14:paraId="7AAA5C03" w14:textId="77777777" w:rsidR="000A7153" w:rsidRPr="000A4866" w:rsidRDefault="000A7153" w:rsidP="00AF4A4C">
            <w:pPr>
              <w:pStyle w:val="NoSpacing"/>
              <w:rPr>
                <w:rFonts w:asciiTheme="minorHAnsi" w:hAnsiTheme="minorHAnsi"/>
                <w:sz w:val="20"/>
                <w:szCs w:val="20"/>
              </w:rPr>
            </w:pPr>
          </w:p>
        </w:tc>
        <w:tc>
          <w:tcPr>
            <w:tcW w:w="992" w:type="dxa"/>
            <w:vAlign w:val="center"/>
          </w:tcPr>
          <w:p w14:paraId="7498C8F6"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851" w:type="dxa"/>
            <w:vAlign w:val="center"/>
          </w:tcPr>
          <w:p w14:paraId="24627889" w14:textId="77777777" w:rsidR="000A7153" w:rsidRPr="007F1036" w:rsidRDefault="000A7153" w:rsidP="00AF4A4C">
            <w:pPr>
              <w:spacing w:before="120" w:after="120"/>
              <w:jc w:val="center"/>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Pr>
                <w:rFonts w:asciiTheme="minorHAnsi" w:eastAsia="Calibri" w:hAnsiTheme="minorHAnsi"/>
                <w:sz w:val="22"/>
                <w:szCs w:val="22"/>
              </w:rPr>
            </w:r>
            <w:r>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5" w:type="dxa"/>
          </w:tcPr>
          <w:p w14:paraId="70B6DA49" w14:textId="77777777" w:rsidR="000A7153" w:rsidRDefault="000A7153" w:rsidP="00AF4A4C">
            <w:pPr>
              <w:rPr>
                <w:color w:val="000000" w:themeColor="text1"/>
              </w:rPr>
            </w:pPr>
          </w:p>
        </w:tc>
        <w:tc>
          <w:tcPr>
            <w:tcW w:w="1305" w:type="dxa"/>
          </w:tcPr>
          <w:p w14:paraId="31E11D67" w14:textId="77777777" w:rsidR="000A7153" w:rsidRDefault="000A7153" w:rsidP="00AF4A4C">
            <w:pPr>
              <w:rPr>
                <w:color w:val="000000" w:themeColor="text1"/>
              </w:rPr>
            </w:pPr>
          </w:p>
        </w:tc>
      </w:tr>
    </w:tbl>
    <w:p w14:paraId="5B5E7F3F" w14:textId="77777777" w:rsidR="005E2D2C" w:rsidRDefault="005E2D2C" w:rsidP="005E2D2C">
      <w:pPr>
        <w:rPr>
          <w:color w:val="FF0000"/>
          <w:sz w:val="20"/>
          <w:szCs w:val="20"/>
          <w:highlight w:val="cyan"/>
        </w:rPr>
      </w:pPr>
    </w:p>
    <w:p w14:paraId="6D9623E0" w14:textId="12DF6E3F" w:rsidR="009150EA" w:rsidRPr="005E2D2C" w:rsidRDefault="009150EA" w:rsidP="000A7153">
      <w:pPr>
        <w:rPr>
          <w:rFonts w:asciiTheme="minorHAnsi" w:hAnsiTheme="minorHAnsi" w:cstheme="minorHAnsi"/>
          <w:color w:val="FF0000"/>
          <w:sz w:val="20"/>
          <w:szCs w:val="20"/>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0"/>
        <w:gridCol w:w="1029"/>
        <w:gridCol w:w="4678"/>
        <w:gridCol w:w="2126"/>
        <w:gridCol w:w="850"/>
        <w:gridCol w:w="993"/>
        <w:gridCol w:w="2830"/>
        <w:gridCol w:w="1549"/>
        <w:gridCol w:w="10"/>
      </w:tblGrid>
      <w:tr w:rsidR="007F1036" w14:paraId="13BE8995" w14:textId="77777777" w:rsidTr="002225A2">
        <w:trPr>
          <w:gridAfter w:val="1"/>
          <w:wAfter w:w="10" w:type="dxa"/>
          <w:jc w:val="center"/>
        </w:trPr>
        <w:tc>
          <w:tcPr>
            <w:tcW w:w="14895" w:type="dxa"/>
            <w:gridSpan w:val="8"/>
          </w:tcPr>
          <w:p w14:paraId="298FFBE0" w14:textId="6429D1F8" w:rsidR="007F1036" w:rsidRPr="0054468C" w:rsidRDefault="00634B80" w:rsidP="002225A2">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7F1036" w:rsidRPr="0054468C">
              <w:rPr>
                <w:rFonts w:asciiTheme="minorHAnsi" w:hAnsiTheme="minorHAnsi"/>
                <w:b/>
                <w:color w:val="000000" w:themeColor="text1"/>
              </w:rPr>
              <w:t>I la AMC. M.A.302</w:t>
            </w:r>
            <w:r w:rsidR="007F1036">
              <w:rPr>
                <w:rFonts w:asciiTheme="minorHAnsi" w:hAnsiTheme="minorHAnsi"/>
                <w:b/>
                <w:color w:val="000000" w:themeColor="text1"/>
              </w:rPr>
              <w:t>/</w:t>
            </w:r>
            <w:r w:rsidR="002914B9" w:rsidRPr="00986E92">
              <w:rPr>
                <w:rFonts w:asciiTheme="minorHAnsi" w:hAnsiTheme="minorHAnsi"/>
                <w:b/>
                <w:color w:val="FF0000"/>
              </w:rPr>
              <w:t xml:space="preserve"> și AMC M.B.301(b)</w:t>
            </w:r>
          </w:p>
        </w:tc>
      </w:tr>
      <w:tr w:rsidR="007F1036" w14:paraId="7EA71BF4" w14:textId="77777777" w:rsidTr="002225A2">
        <w:trPr>
          <w:jc w:val="center"/>
        </w:trPr>
        <w:tc>
          <w:tcPr>
            <w:tcW w:w="6547" w:type="dxa"/>
            <w:gridSpan w:val="3"/>
            <w:vMerge w:val="restart"/>
            <w:shd w:val="clear" w:color="auto" w:fill="C6D9F1" w:themeFill="text2" w:themeFillTint="33"/>
          </w:tcPr>
          <w:p w14:paraId="0FB0DE5E" w14:textId="77777777" w:rsidR="007F1036" w:rsidRPr="001D0E51" w:rsidRDefault="007F1036" w:rsidP="002225A2">
            <w:pPr>
              <w:rPr>
                <w:rFonts w:asciiTheme="minorHAnsi" w:hAnsiTheme="minorHAnsi"/>
                <w:b/>
                <w:color w:val="000000" w:themeColor="text1"/>
              </w:rPr>
            </w:pPr>
            <w:r>
              <w:rPr>
                <w:rFonts w:asciiTheme="minorHAnsi" w:hAnsiTheme="minorHAnsi"/>
                <w:b/>
                <w:color w:val="000000" w:themeColor="text1"/>
              </w:rPr>
              <w:t>7</w:t>
            </w:r>
            <w:r w:rsidRPr="001D0E51">
              <w:rPr>
                <w:rFonts w:asciiTheme="minorHAnsi" w:hAnsiTheme="minorHAnsi"/>
                <w:b/>
                <w:color w:val="000000" w:themeColor="text1"/>
              </w:rPr>
              <w:t xml:space="preserve">.CERINȚE </w:t>
            </w:r>
            <w:r>
              <w:rPr>
                <w:rFonts w:asciiTheme="minorHAnsi" w:hAnsiTheme="minorHAnsi"/>
                <w:b/>
                <w:color w:val="000000" w:themeColor="text1"/>
              </w:rPr>
              <w:t xml:space="preserve">AACR [ M.A. 302 </w:t>
            </w:r>
            <w:r w:rsidR="00C662C8">
              <w:rPr>
                <w:rFonts w:asciiTheme="minorHAnsi" w:hAnsiTheme="minorHAnsi"/>
                <w:b/>
                <w:color w:val="000000" w:themeColor="text1"/>
              </w:rPr>
              <w:t xml:space="preserve">(d) </w:t>
            </w:r>
            <w:r>
              <w:rPr>
                <w:rFonts w:asciiTheme="minorHAnsi" w:hAnsiTheme="minorHAnsi"/>
                <w:b/>
                <w:color w:val="000000" w:themeColor="text1"/>
              </w:rPr>
              <w:t>(1)]</w:t>
            </w:r>
          </w:p>
          <w:p w14:paraId="0F4F6955" w14:textId="77777777" w:rsidR="007F1036" w:rsidRDefault="007F1036" w:rsidP="007F1036">
            <w:pPr>
              <w:pStyle w:val="Default"/>
              <w:rPr>
                <w:sz w:val="16"/>
                <w:szCs w:val="16"/>
              </w:rPr>
            </w:pPr>
            <w:r>
              <w:rPr>
                <w:b/>
                <w:bCs/>
                <w:sz w:val="16"/>
                <w:szCs w:val="16"/>
              </w:rPr>
              <w:t>R</w:t>
            </w:r>
            <w:r w:rsidR="007A7358">
              <w:rPr>
                <w:b/>
                <w:bCs/>
                <w:sz w:val="16"/>
                <w:szCs w:val="16"/>
              </w:rPr>
              <w:t>O</w:t>
            </w:r>
            <w:r>
              <w:rPr>
                <w:b/>
                <w:bCs/>
                <w:sz w:val="16"/>
                <w:szCs w:val="16"/>
              </w:rPr>
              <w:t xml:space="preserve">-CAA REQUIRED ITEMS </w:t>
            </w:r>
          </w:p>
          <w:p w14:paraId="7488A9A8" w14:textId="77777777" w:rsidR="007F1036" w:rsidRPr="001D0E51" w:rsidRDefault="007F1036" w:rsidP="002225A2">
            <w:pPr>
              <w:rPr>
                <w:rFonts w:asciiTheme="minorHAnsi" w:hAnsiTheme="minorHAnsi"/>
                <w:i/>
                <w:color w:val="000000" w:themeColor="text1"/>
                <w:sz w:val="20"/>
                <w:szCs w:val="20"/>
              </w:rPr>
            </w:pPr>
          </w:p>
        </w:tc>
        <w:tc>
          <w:tcPr>
            <w:tcW w:w="2126" w:type="dxa"/>
            <w:vMerge w:val="restart"/>
            <w:shd w:val="clear" w:color="auto" w:fill="C6D9F1" w:themeFill="text2" w:themeFillTint="33"/>
          </w:tcPr>
          <w:p w14:paraId="39E192AF" w14:textId="77777777" w:rsidR="007F1036" w:rsidRDefault="007F1036" w:rsidP="002225A2">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1DC518C5" w14:textId="77777777" w:rsidR="007F1036" w:rsidRPr="0049766C" w:rsidRDefault="007F1036" w:rsidP="002225A2">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2D540533" w14:textId="77777777" w:rsidR="007F1036" w:rsidRPr="0049766C" w:rsidRDefault="007F1036" w:rsidP="002225A2">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0B5841E2" w14:textId="77777777" w:rsidR="007F1036" w:rsidRPr="0049766C" w:rsidRDefault="007F1036" w:rsidP="002225A2">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0" w:type="dxa"/>
            <w:vMerge w:val="restart"/>
            <w:shd w:val="clear" w:color="auto" w:fill="C6D9F1" w:themeFill="text2" w:themeFillTint="33"/>
          </w:tcPr>
          <w:p w14:paraId="53E43219" w14:textId="77777777" w:rsidR="007F1036" w:rsidRDefault="007F1036" w:rsidP="002225A2">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7462CF5B" w14:textId="77777777" w:rsidR="007F1036" w:rsidRPr="0049766C" w:rsidRDefault="007F1036" w:rsidP="002225A2">
            <w:pPr>
              <w:jc w:val="center"/>
              <w:rPr>
                <w:rFonts w:asciiTheme="minorHAnsi" w:hAnsiTheme="minorHAnsi" w:cs="Arial"/>
                <w:i/>
                <w:sz w:val="20"/>
                <w:szCs w:val="20"/>
              </w:rPr>
            </w:pPr>
            <w:r w:rsidRPr="0049766C">
              <w:rPr>
                <w:rFonts w:asciiTheme="minorHAnsi" w:hAnsiTheme="minorHAnsi" w:cs="Arial"/>
                <w:i/>
                <w:sz w:val="20"/>
                <w:szCs w:val="20"/>
              </w:rPr>
              <w:t>Notes/Ref. AMP</w:t>
            </w:r>
          </w:p>
          <w:p w14:paraId="0DB9D3F1" w14:textId="77777777" w:rsidR="007F1036" w:rsidRPr="0049766C" w:rsidRDefault="007F1036" w:rsidP="002225A2">
            <w:pPr>
              <w:jc w:val="center"/>
              <w:rPr>
                <w:rFonts w:asciiTheme="minorHAnsi" w:hAnsiTheme="minorHAnsi"/>
                <w:color w:val="000000" w:themeColor="text1"/>
                <w:sz w:val="22"/>
                <w:szCs w:val="22"/>
              </w:rPr>
            </w:pPr>
          </w:p>
        </w:tc>
        <w:tc>
          <w:tcPr>
            <w:tcW w:w="1559" w:type="dxa"/>
            <w:gridSpan w:val="2"/>
            <w:vMerge w:val="restart"/>
            <w:shd w:val="clear" w:color="auto" w:fill="C6D9F1" w:themeFill="text2" w:themeFillTint="33"/>
          </w:tcPr>
          <w:p w14:paraId="2D047E06" w14:textId="77777777" w:rsidR="007F1036" w:rsidRDefault="007F1036" w:rsidP="002225A2">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20636BDF" w14:textId="77777777" w:rsidR="007F1036" w:rsidRDefault="007F1036"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212E0CA0" w14:textId="77777777" w:rsidR="007F1036" w:rsidRPr="0049766C" w:rsidRDefault="007F1036" w:rsidP="002225A2">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7F1036" w14:paraId="65A4F558" w14:textId="77777777" w:rsidTr="002225A2">
        <w:trPr>
          <w:jc w:val="center"/>
        </w:trPr>
        <w:tc>
          <w:tcPr>
            <w:tcW w:w="6547" w:type="dxa"/>
            <w:gridSpan w:val="3"/>
            <w:vMerge/>
            <w:shd w:val="clear" w:color="auto" w:fill="C6D9F1" w:themeFill="text2" w:themeFillTint="33"/>
          </w:tcPr>
          <w:p w14:paraId="6BE86AEE" w14:textId="77777777" w:rsidR="007F1036" w:rsidRPr="0054468C" w:rsidRDefault="007F1036" w:rsidP="002225A2">
            <w:pPr>
              <w:rPr>
                <w:rFonts w:asciiTheme="minorHAnsi" w:hAnsiTheme="minorHAnsi"/>
                <w:color w:val="000000" w:themeColor="text1"/>
                <w:sz w:val="20"/>
                <w:szCs w:val="20"/>
              </w:rPr>
            </w:pPr>
          </w:p>
        </w:tc>
        <w:tc>
          <w:tcPr>
            <w:tcW w:w="2126" w:type="dxa"/>
            <w:vMerge/>
            <w:shd w:val="clear" w:color="auto" w:fill="C6D9F1" w:themeFill="text2" w:themeFillTint="33"/>
          </w:tcPr>
          <w:p w14:paraId="4E5B2013" w14:textId="77777777" w:rsidR="007F1036" w:rsidRPr="0054468C" w:rsidRDefault="007F1036" w:rsidP="002225A2">
            <w:pPr>
              <w:rPr>
                <w:rFonts w:asciiTheme="minorHAnsi" w:hAnsiTheme="minorHAnsi"/>
                <w:color w:val="000000" w:themeColor="text1"/>
                <w:sz w:val="20"/>
                <w:szCs w:val="20"/>
              </w:rPr>
            </w:pPr>
          </w:p>
        </w:tc>
        <w:tc>
          <w:tcPr>
            <w:tcW w:w="850" w:type="dxa"/>
            <w:shd w:val="clear" w:color="auto" w:fill="C6D9F1" w:themeFill="text2" w:themeFillTint="33"/>
          </w:tcPr>
          <w:p w14:paraId="18EA5D3C" w14:textId="77777777" w:rsidR="007F1036" w:rsidRPr="0054468C" w:rsidRDefault="007F1036"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3" w:type="dxa"/>
            <w:shd w:val="clear" w:color="auto" w:fill="C6D9F1" w:themeFill="text2" w:themeFillTint="33"/>
          </w:tcPr>
          <w:p w14:paraId="72078296" w14:textId="77777777" w:rsidR="007F1036" w:rsidRPr="0054468C" w:rsidRDefault="007F1036" w:rsidP="002225A2">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0" w:type="dxa"/>
            <w:vMerge/>
            <w:shd w:val="clear" w:color="auto" w:fill="C6D9F1" w:themeFill="text2" w:themeFillTint="33"/>
          </w:tcPr>
          <w:p w14:paraId="2529B2C0" w14:textId="77777777" w:rsidR="007F1036" w:rsidRPr="0054468C" w:rsidRDefault="007F1036" w:rsidP="002225A2">
            <w:pPr>
              <w:rPr>
                <w:rFonts w:asciiTheme="minorHAnsi" w:hAnsiTheme="minorHAnsi"/>
                <w:color w:val="000000" w:themeColor="text1"/>
                <w:sz w:val="20"/>
                <w:szCs w:val="20"/>
              </w:rPr>
            </w:pPr>
          </w:p>
        </w:tc>
        <w:tc>
          <w:tcPr>
            <w:tcW w:w="1559" w:type="dxa"/>
            <w:gridSpan w:val="2"/>
            <w:vMerge/>
            <w:shd w:val="clear" w:color="auto" w:fill="C6D9F1" w:themeFill="text2" w:themeFillTint="33"/>
          </w:tcPr>
          <w:p w14:paraId="4BBB25C6" w14:textId="77777777" w:rsidR="007F1036" w:rsidRPr="0054468C" w:rsidRDefault="007F1036" w:rsidP="002225A2">
            <w:pPr>
              <w:rPr>
                <w:rFonts w:asciiTheme="minorHAnsi" w:hAnsiTheme="minorHAnsi"/>
                <w:color w:val="000000" w:themeColor="text1"/>
                <w:sz w:val="20"/>
                <w:szCs w:val="20"/>
              </w:rPr>
            </w:pPr>
          </w:p>
        </w:tc>
      </w:tr>
      <w:tr w:rsidR="00E6194B" w14:paraId="00A371C5" w14:textId="77777777" w:rsidTr="00A94353">
        <w:trPr>
          <w:gridAfter w:val="1"/>
          <w:wAfter w:w="10" w:type="dxa"/>
          <w:jc w:val="center"/>
        </w:trPr>
        <w:tc>
          <w:tcPr>
            <w:tcW w:w="840" w:type="dxa"/>
            <w:tcBorders>
              <w:top w:val="single" w:sz="12" w:space="0" w:color="auto"/>
              <w:bottom w:val="single" w:sz="4" w:space="0" w:color="auto"/>
            </w:tcBorders>
            <w:vAlign w:val="center"/>
          </w:tcPr>
          <w:p w14:paraId="046517B3" w14:textId="77777777" w:rsidR="00E6194B" w:rsidRPr="00156B0F" w:rsidRDefault="00E6194B" w:rsidP="00A94353">
            <w:pPr>
              <w:pStyle w:val="TableParagraph"/>
              <w:ind w:left="73"/>
              <w:rPr>
                <w:rFonts w:ascii="Calibri" w:eastAsia="Calibri" w:hAnsi="Calibri" w:cs="Calibri"/>
              </w:rPr>
            </w:pPr>
            <w:r w:rsidRPr="00156B0F">
              <w:rPr>
                <w:rFonts w:ascii="Calibri"/>
                <w:spacing w:val="-1"/>
                <w:w w:val="110"/>
              </w:rPr>
              <w:t>7.1</w:t>
            </w:r>
          </w:p>
        </w:tc>
        <w:tc>
          <w:tcPr>
            <w:tcW w:w="5707" w:type="dxa"/>
            <w:gridSpan w:val="2"/>
            <w:tcBorders>
              <w:top w:val="single" w:sz="12" w:space="0" w:color="auto"/>
              <w:bottom w:val="single" w:sz="4" w:space="0" w:color="auto"/>
            </w:tcBorders>
            <w:vAlign w:val="center"/>
          </w:tcPr>
          <w:p w14:paraId="354AE2A1" w14:textId="77777777" w:rsidR="00E6194B" w:rsidRPr="00E6194B" w:rsidRDefault="00156B0F" w:rsidP="00634B80">
            <w:pPr>
              <w:pStyle w:val="NoSpacing"/>
              <w:rPr>
                <w:rFonts w:ascii="Calibri" w:eastAsiaTheme="minorHAnsi" w:hAnsi="Calibri" w:cs="Arial"/>
                <w:b/>
                <w:i/>
                <w:sz w:val="22"/>
                <w:szCs w:val="22"/>
              </w:rPr>
            </w:pPr>
            <w:r>
              <w:rPr>
                <w:rFonts w:ascii="Calibri" w:eastAsiaTheme="minorHAnsi" w:hAnsi="Calibri" w:cs="Arial"/>
                <w:b/>
                <w:sz w:val="22"/>
                <w:szCs w:val="22"/>
              </w:rPr>
              <w:t>A</w:t>
            </w:r>
            <w:r w:rsidRPr="00E6194B">
              <w:rPr>
                <w:rFonts w:ascii="Calibri" w:eastAsiaTheme="minorHAnsi" w:hAnsi="Calibri" w:cs="Arial"/>
                <w:b/>
                <w:sz w:val="22"/>
                <w:szCs w:val="22"/>
              </w:rPr>
              <w:t xml:space="preserve">brevieri și </w:t>
            </w:r>
            <w:r w:rsidR="00E6194B" w:rsidRPr="00E6194B">
              <w:rPr>
                <w:rFonts w:ascii="Calibri" w:eastAsiaTheme="minorHAnsi" w:hAnsi="Calibri" w:cs="Arial"/>
                <w:b/>
                <w:sz w:val="22"/>
                <w:szCs w:val="22"/>
              </w:rPr>
              <w:t>A</w:t>
            </w:r>
            <w:r w:rsidRPr="00E6194B">
              <w:rPr>
                <w:rFonts w:ascii="Calibri" w:eastAsiaTheme="minorHAnsi" w:hAnsi="Calibri" w:cs="Arial"/>
                <w:b/>
                <w:sz w:val="22"/>
                <w:szCs w:val="22"/>
              </w:rPr>
              <w:t>cronime</w:t>
            </w:r>
          </w:p>
          <w:p w14:paraId="14E50199" w14:textId="77777777" w:rsidR="00E6194B" w:rsidRPr="007F1036" w:rsidRDefault="00156B0F" w:rsidP="00B20D5C">
            <w:pPr>
              <w:pStyle w:val="NoSpacing"/>
              <w:rPr>
                <w:rFonts w:asciiTheme="minorHAnsi" w:hAnsiTheme="minorHAnsi"/>
                <w:i/>
                <w:color w:val="000000" w:themeColor="text1"/>
                <w:sz w:val="20"/>
                <w:szCs w:val="20"/>
              </w:rPr>
            </w:pPr>
            <w:r>
              <w:rPr>
                <w:rFonts w:asciiTheme="minorHAnsi" w:eastAsiaTheme="minorHAnsi" w:hAnsiTheme="minorHAnsi" w:cs="Arial"/>
                <w:i/>
                <w:sz w:val="20"/>
                <w:szCs w:val="20"/>
              </w:rPr>
              <w:t>A</w:t>
            </w:r>
            <w:r w:rsidRPr="007F1036">
              <w:rPr>
                <w:rFonts w:asciiTheme="minorHAnsi" w:eastAsiaTheme="minorHAnsi" w:hAnsiTheme="minorHAnsi" w:cs="Arial"/>
                <w:i/>
                <w:sz w:val="20"/>
                <w:szCs w:val="20"/>
              </w:rPr>
              <w:t xml:space="preserve">breviations and </w:t>
            </w:r>
            <w:r>
              <w:rPr>
                <w:rFonts w:asciiTheme="minorHAnsi" w:eastAsiaTheme="minorHAnsi" w:hAnsiTheme="minorHAnsi" w:cs="Arial"/>
                <w:i/>
                <w:sz w:val="20"/>
                <w:szCs w:val="20"/>
              </w:rPr>
              <w:t>A</w:t>
            </w:r>
            <w:r w:rsidRPr="007F1036">
              <w:rPr>
                <w:rFonts w:asciiTheme="minorHAnsi" w:eastAsiaTheme="minorHAnsi" w:hAnsiTheme="minorHAnsi" w:cs="Arial"/>
                <w:i/>
                <w:sz w:val="20"/>
                <w:szCs w:val="20"/>
              </w:rPr>
              <w:t>cronyms</w:t>
            </w:r>
          </w:p>
        </w:tc>
        <w:tc>
          <w:tcPr>
            <w:tcW w:w="2126" w:type="dxa"/>
            <w:tcBorders>
              <w:top w:val="single" w:sz="12" w:space="0" w:color="auto"/>
              <w:bottom w:val="single" w:sz="4" w:space="0" w:color="auto"/>
            </w:tcBorders>
            <w:vAlign w:val="center"/>
          </w:tcPr>
          <w:p w14:paraId="307B0C85" w14:textId="77777777" w:rsidR="00E6194B" w:rsidRDefault="00E6194B">
            <w:pPr>
              <w:rPr>
                <w:color w:val="000000" w:themeColor="text1"/>
              </w:rPr>
            </w:pPr>
          </w:p>
        </w:tc>
        <w:tc>
          <w:tcPr>
            <w:tcW w:w="850" w:type="dxa"/>
            <w:tcBorders>
              <w:top w:val="single" w:sz="12" w:space="0" w:color="auto"/>
              <w:bottom w:val="single" w:sz="4" w:space="0" w:color="auto"/>
            </w:tcBorders>
            <w:vAlign w:val="center"/>
          </w:tcPr>
          <w:p w14:paraId="7B9C1E28" w14:textId="77777777" w:rsidR="00E6194B" w:rsidRPr="007F1036" w:rsidRDefault="00E6194B"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12" w:space="0" w:color="auto"/>
              <w:bottom w:val="single" w:sz="4" w:space="0" w:color="auto"/>
            </w:tcBorders>
            <w:vAlign w:val="center"/>
          </w:tcPr>
          <w:p w14:paraId="2F3DEE8D" w14:textId="77777777" w:rsidR="00E6194B" w:rsidRPr="007F1036" w:rsidRDefault="00E6194B"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12" w:space="0" w:color="auto"/>
              <w:bottom w:val="single" w:sz="4" w:space="0" w:color="auto"/>
            </w:tcBorders>
            <w:vAlign w:val="center"/>
          </w:tcPr>
          <w:p w14:paraId="75F5612D" w14:textId="77777777" w:rsidR="00E6194B" w:rsidRDefault="00E6194B" w:rsidP="00634B80">
            <w:pPr>
              <w:rPr>
                <w:color w:val="000000" w:themeColor="text1"/>
              </w:rPr>
            </w:pPr>
          </w:p>
        </w:tc>
        <w:tc>
          <w:tcPr>
            <w:tcW w:w="1549" w:type="dxa"/>
            <w:tcBorders>
              <w:top w:val="single" w:sz="12" w:space="0" w:color="auto"/>
              <w:bottom w:val="single" w:sz="4" w:space="0" w:color="auto"/>
            </w:tcBorders>
            <w:vAlign w:val="center"/>
          </w:tcPr>
          <w:p w14:paraId="619DDFE6" w14:textId="77777777" w:rsidR="00E6194B" w:rsidRDefault="00E6194B" w:rsidP="00B20D5C">
            <w:pPr>
              <w:rPr>
                <w:color w:val="000000" w:themeColor="text1"/>
              </w:rPr>
            </w:pPr>
          </w:p>
        </w:tc>
      </w:tr>
      <w:tr w:rsidR="00E6194B" w14:paraId="7260B29B" w14:textId="77777777" w:rsidTr="00A94353">
        <w:trPr>
          <w:gridAfter w:val="1"/>
          <w:wAfter w:w="10" w:type="dxa"/>
          <w:jc w:val="center"/>
        </w:trPr>
        <w:tc>
          <w:tcPr>
            <w:tcW w:w="840" w:type="dxa"/>
            <w:tcBorders>
              <w:top w:val="single" w:sz="4" w:space="0" w:color="auto"/>
            </w:tcBorders>
            <w:vAlign w:val="center"/>
          </w:tcPr>
          <w:p w14:paraId="195045AC" w14:textId="77777777" w:rsidR="00E6194B" w:rsidRPr="00156B0F" w:rsidRDefault="00E6194B" w:rsidP="00A94353">
            <w:pPr>
              <w:pStyle w:val="TableParagraph"/>
              <w:spacing w:before="17"/>
              <w:ind w:left="73"/>
              <w:rPr>
                <w:rFonts w:ascii="Calibri" w:eastAsia="Calibri" w:hAnsi="Calibri" w:cs="Calibri"/>
              </w:rPr>
            </w:pPr>
            <w:r w:rsidRPr="00156B0F">
              <w:rPr>
                <w:rFonts w:ascii="Calibri" w:eastAsia="Calibri" w:hAnsi="Calibri" w:cs="Calibri"/>
              </w:rPr>
              <w:t>7.2</w:t>
            </w:r>
          </w:p>
        </w:tc>
        <w:tc>
          <w:tcPr>
            <w:tcW w:w="5707" w:type="dxa"/>
            <w:gridSpan w:val="2"/>
            <w:tcBorders>
              <w:top w:val="single" w:sz="4" w:space="0" w:color="auto"/>
            </w:tcBorders>
            <w:vAlign w:val="center"/>
          </w:tcPr>
          <w:p w14:paraId="378D8651" w14:textId="77777777" w:rsidR="00E6194B" w:rsidRPr="00E6194B" w:rsidRDefault="00E6194B" w:rsidP="00A94353">
            <w:pPr>
              <w:pStyle w:val="Default"/>
              <w:rPr>
                <w:rFonts w:asciiTheme="minorHAnsi" w:hAnsiTheme="minorHAnsi" w:cs="Arial"/>
                <w:b/>
                <w:sz w:val="22"/>
                <w:szCs w:val="22"/>
              </w:rPr>
            </w:pPr>
            <w:r w:rsidRPr="00E6194B">
              <w:rPr>
                <w:rFonts w:asciiTheme="minorHAnsi" w:hAnsiTheme="minorHAnsi" w:cs="Arial"/>
                <w:b/>
                <w:sz w:val="22"/>
                <w:szCs w:val="22"/>
              </w:rPr>
              <w:t>D</w:t>
            </w:r>
            <w:r w:rsidR="00156B0F" w:rsidRPr="00E6194B">
              <w:rPr>
                <w:rFonts w:asciiTheme="minorHAnsi" w:hAnsiTheme="minorHAnsi" w:cs="Arial"/>
                <w:b/>
                <w:sz w:val="22"/>
                <w:szCs w:val="22"/>
              </w:rPr>
              <w:t>efiniții</w:t>
            </w:r>
          </w:p>
          <w:p w14:paraId="4B66A48F" w14:textId="77777777" w:rsidR="00E6194B" w:rsidRPr="00E6194B" w:rsidRDefault="00E6194B" w:rsidP="00A94353">
            <w:pPr>
              <w:pStyle w:val="Default"/>
              <w:rPr>
                <w:rFonts w:asciiTheme="minorHAnsi" w:eastAsia="Calibri" w:hAnsiTheme="minorHAnsi" w:cs="Calibri"/>
                <w:i/>
                <w:sz w:val="20"/>
                <w:szCs w:val="20"/>
              </w:rPr>
            </w:pPr>
            <w:r w:rsidRPr="00E6194B">
              <w:rPr>
                <w:rFonts w:asciiTheme="minorHAnsi" w:hAnsiTheme="minorHAnsi" w:cs="Arial"/>
                <w:i/>
                <w:sz w:val="20"/>
                <w:szCs w:val="20"/>
              </w:rPr>
              <w:t>D</w:t>
            </w:r>
            <w:r w:rsidR="00156B0F" w:rsidRPr="00E6194B">
              <w:rPr>
                <w:rFonts w:asciiTheme="minorHAnsi" w:hAnsiTheme="minorHAnsi" w:cs="Arial"/>
                <w:i/>
                <w:sz w:val="20"/>
                <w:szCs w:val="20"/>
              </w:rPr>
              <w:t>efinitions</w:t>
            </w:r>
          </w:p>
        </w:tc>
        <w:tc>
          <w:tcPr>
            <w:tcW w:w="2126" w:type="dxa"/>
            <w:tcBorders>
              <w:top w:val="single" w:sz="4" w:space="0" w:color="auto"/>
            </w:tcBorders>
            <w:vAlign w:val="center"/>
          </w:tcPr>
          <w:p w14:paraId="3BC3DCEA" w14:textId="77777777" w:rsidR="00E6194B" w:rsidRPr="00DD3C62" w:rsidRDefault="00E6194B" w:rsidP="00634B80">
            <w:pPr>
              <w:rPr>
                <w:rFonts w:asciiTheme="minorHAnsi" w:hAnsiTheme="minorHAnsi"/>
                <w:color w:val="000000" w:themeColor="text1"/>
                <w:sz w:val="20"/>
                <w:szCs w:val="20"/>
              </w:rPr>
            </w:pPr>
          </w:p>
        </w:tc>
        <w:tc>
          <w:tcPr>
            <w:tcW w:w="850" w:type="dxa"/>
            <w:tcBorders>
              <w:top w:val="single" w:sz="4" w:space="0" w:color="auto"/>
            </w:tcBorders>
            <w:vAlign w:val="center"/>
          </w:tcPr>
          <w:p w14:paraId="63FEC41D" w14:textId="77777777" w:rsidR="00E6194B" w:rsidRPr="007F1036" w:rsidRDefault="00E6194B"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4" w:space="0" w:color="auto"/>
            </w:tcBorders>
            <w:vAlign w:val="center"/>
          </w:tcPr>
          <w:p w14:paraId="3FB674D6" w14:textId="77777777" w:rsidR="00E6194B" w:rsidRPr="007F1036" w:rsidRDefault="00E6194B"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4" w:space="0" w:color="auto"/>
            </w:tcBorders>
            <w:vAlign w:val="center"/>
          </w:tcPr>
          <w:p w14:paraId="55AD0996" w14:textId="77777777" w:rsidR="00E6194B" w:rsidRDefault="00E6194B" w:rsidP="00634B80">
            <w:pPr>
              <w:rPr>
                <w:color w:val="000000" w:themeColor="text1"/>
              </w:rPr>
            </w:pPr>
          </w:p>
        </w:tc>
        <w:tc>
          <w:tcPr>
            <w:tcW w:w="1549" w:type="dxa"/>
            <w:tcBorders>
              <w:top w:val="single" w:sz="4" w:space="0" w:color="auto"/>
            </w:tcBorders>
            <w:vAlign w:val="center"/>
          </w:tcPr>
          <w:p w14:paraId="6A55A325" w14:textId="77777777" w:rsidR="00E6194B" w:rsidRDefault="00E6194B" w:rsidP="00B20D5C">
            <w:pPr>
              <w:rPr>
                <w:color w:val="000000" w:themeColor="text1"/>
              </w:rPr>
            </w:pPr>
          </w:p>
        </w:tc>
      </w:tr>
      <w:tr w:rsidR="00156B0F" w14:paraId="463B596F" w14:textId="77777777" w:rsidTr="00A94353">
        <w:trPr>
          <w:gridAfter w:val="1"/>
          <w:wAfter w:w="10" w:type="dxa"/>
          <w:jc w:val="center"/>
        </w:trPr>
        <w:tc>
          <w:tcPr>
            <w:tcW w:w="840" w:type="dxa"/>
            <w:vAlign w:val="center"/>
          </w:tcPr>
          <w:p w14:paraId="02B0E14B" w14:textId="77777777" w:rsidR="00156B0F" w:rsidRPr="00156B0F" w:rsidRDefault="00156B0F" w:rsidP="00A94353">
            <w:pPr>
              <w:rPr>
                <w:rFonts w:asciiTheme="minorHAnsi" w:hAnsiTheme="minorHAnsi"/>
                <w:color w:val="000000" w:themeColor="text1"/>
                <w:sz w:val="22"/>
                <w:szCs w:val="22"/>
              </w:rPr>
            </w:pPr>
            <w:r w:rsidRPr="00156B0F">
              <w:rPr>
                <w:rFonts w:asciiTheme="minorHAnsi" w:hAnsiTheme="minorHAnsi"/>
                <w:color w:val="000000" w:themeColor="text1"/>
                <w:sz w:val="22"/>
                <w:szCs w:val="22"/>
              </w:rPr>
              <w:t>7.3</w:t>
            </w:r>
          </w:p>
        </w:tc>
        <w:tc>
          <w:tcPr>
            <w:tcW w:w="5707" w:type="dxa"/>
            <w:gridSpan w:val="2"/>
            <w:vAlign w:val="center"/>
          </w:tcPr>
          <w:p w14:paraId="56BFACD2" w14:textId="77777777" w:rsidR="00156B0F" w:rsidRPr="00156B0F" w:rsidRDefault="00156B0F" w:rsidP="00A94353">
            <w:pPr>
              <w:pStyle w:val="Default"/>
              <w:rPr>
                <w:rFonts w:asciiTheme="minorHAnsi" w:hAnsiTheme="minorHAnsi"/>
                <w:b/>
                <w:i/>
                <w:sz w:val="22"/>
                <w:szCs w:val="22"/>
              </w:rPr>
            </w:pPr>
            <w:r w:rsidRPr="00156B0F">
              <w:rPr>
                <w:rStyle w:val="tlid-translation"/>
                <w:rFonts w:asciiTheme="minorHAnsi" w:hAnsiTheme="minorHAnsi"/>
                <w:b/>
                <w:sz w:val="22"/>
                <w:szCs w:val="22"/>
              </w:rPr>
              <w:t>Detalii despre cine poate emite CRS-ul</w:t>
            </w:r>
          </w:p>
          <w:p w14:paraId="1255E570" w14:textId="77777777" w:rsidR="00156B0F" w:rsidRPr="00156B0F" w:rsidRDefault="00156B0F" w:rsidP="00A94353">
            <w:pPr>
              <w:pStyle w:val="Default"/>
              <w:rPr>
                <w:rFonts w:asciiTheme="minorHAnsi" w:eastAsia="Calibri" w:hAnsiTheme="minorHAnsi" w:cs="Calibri"/>
                <w:i/>
                <w:sz w:val="20"/>
                <w:szCs w:val="20"/>
              </w:rPr>
            </w:pPr>
            <w:r w:rsidRPr="00156B0F">
              <w:rPr>
                <w:rFonts w:asciiTheme="minorHAnsi" w:hAnsiTheme="minorHAnsi"/>
                <w:i/>
                <w:sz w:val="20"/>
                <w:szCs w:val="20"/>
              </w:rPr>
              <w:t xml:space="preserve">Details of who may issue a CRS  </w:t>
            </w:r>
          </w:p>
        </w:tc>
        <w:tc>
          <w:tcPr>
            <w:tcW w:w="2126" w:type="dxa"/>
            <w:vAlign w:val="center"/>
          </w:tcPr>
          <w:p w14:paraId="044FA872" w14:textId="77777777" w:rsidR="00156B0F" w:rsidRPr="001D0E51" w:rsidRDefault="00156B0F" w:rsidP="00634B80">
            <w:pPr>
              <w:pStyle w:val="NoSpacing"/>
              <w:rPr>
                <w:sz w:val="22"/>
                <w:szCs w:val="22"/>
              </w:rPr>
            </w:pPr>
          </w:p>
        </w:tc>
        <w:tc>
          <w:tcPr>
            <w:tcW w:w="850" w:type="dxa"/>
            <w:vAlign w:val="center"/>
          </w:tcPr>
          <w:p w14:paraId="7EFDDE13" w14:textId="77777777" w:rsidR="00156B0F" w:rsidRPr="007F1036" w:rsidRDefault="00156B0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6C3D75BC" w14:textId="77777777" w:rsidR="00156B0F" w:rsidRPr="007F1036" w:rsidRDefault="00156B0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0CDAB0CD" w14:textId="77777777" w:rsidR="00156B0F" w:rsidRDefault="00156B0F" w:rsidP="00634B80">
            <w:pPr>
              <w:rPr>
                <w:color w:val="000000" w:themeColor="text1"/>
              </w:rPr>
            </w:pPr>
          </w:p>
        </w:tc>
        <w:tc>
          <w:tcPr>
            <w:tcW w:w="1549" w:type="dxa"/>
            <w:vAlign w:val="center"/>
          </w:tcPr>
          <w:p w14:paraId="3CBD538F" w14:textId="77777777" w:rsidR="00156B0F" w:rsidRDefault="00156B0F" w:rsidP="00B20D5C">
            <w:pPr>
              <w:rPr>
                <w:color w:val="000000" w:themeColor="text1"/>
              </w:rPr>
            </w:pPr>
          </w:p>
        </w:tc>
      </w:tr>
      <w:tr w:rsidR="00156B0F" w14:paraId="1EF362F1" w14:textId="77777777" w:rsidTr="00A94353">
        <w:trPr>
          <w:gridAfter w:val="1"/>
          <w:wAfter w:w="10" w:type="dxa"/>
          <w:jc w:val="center"/>
        </w:trPr>
        <w:tc>
          <w:tcPr>
            <w:tcW w:w="840" w:type="dxa"/>
            <w:vAlign w:val="center"/>
          </w:tcPr>
          <w:p w14:paraId="6DE2D1E9" w14:textId="77777777" w:rsidR="00156B0F" w:rsidRPr="00A24173" w:rsidRDefault="00156B0F" w:rsidP="00A94353">
            <w:pPr>
              <w:rPr>
                <w:rFonts w:asciiTheme="minorHAnsi" w:hAnsiTheme="minorHAnsi"/>
                <w:color w:val="000000" w:themeColor="text1"/>
                <w:sz w:val="22"/>
                <w:szCs w:val="22"/>
              </w:rPr>
            </w:pPr>
            <w:r w:rsidRPr="00A24173">
              <w:rPr>
                <w:rFonts w:asciiTheme="minorHAnsi" w:hAnsiTheme="minorHAnsi"/>
                <w:color w:val="000000" w:themeColor="text1"/>
                <w:sz w:val="22"/>
                <w:szCs w:val="22"/>
              </w:rPr>
              <w:t>7.4</w:t>
            </w:r>
          </w:p>
        </w:tc>
        <w:tc>
          <w:tcPr>
            <w:tcW w:w="5707" w:type="dxa"/>
            <w:gridSpan w:val="2"/>
            <w:vAlign w:val="center"/>
          </w:tcPr>
          <w:p w14:paraId="319BC8A3" w14:textId="5FDDE53B" w:rsidR="0004473E" w:rsidRPr="0004473E" w:rsidRDefault="00E55BF4" w:rsidP="00A94353">
            <w:pPr>
              <w:rPr>
                <w:rFonts w:asciiTheme="minorHAnsi" w:hAnsiTheme="minorHAnsi"/>
                <w:b/>
                <w:sz w:val="22"/>
                <w:szCs w:val="22"/>
              </w:rPr>
            </w:pPr>
            <w:r w:rsidRPr="0004473E">
              <w:rPr>
                <w:rFonts w:asciiTheme="minorHAnsi" w:hAnsiTheme="minorHAnsi"/>
                <w:b/>
                <w:sz w:val="22"/>
                <w:szCs w:val="22"/>
              </w:rPr>
              <w:t>Detalii referitoare la inspecți</w:t>
            </w:r>
            <w:r w:rsidR="0004473E" w:rsidRPr="0004473E">
              <w:rPr>
                <w:rFonts w:asciiTheme="minorHAnsi" w:hAnsiTheme="minorHAnsi"/>
                <w:b/>
                <w:sz w:val="22"/>
                <w:szCs w:val="22"/>
              </w:rPr>
              <w:t>ile</w:t>
            </w:r>
            <w:r w:rsidR="0004473E" w:rsidRPr="0004473E">
              <w:rPr>
                <w:rStyle w:val="tlid-translation"/>
                <w:rFonts w:asciiTheme="minorHAnsi" w:hAnsiTheme="minorHAnsi"/>
                <w:b/>
                <w:sz w:val="22"/>
                <w:szCs w:val="22"/>
              </w:rPr>
              <w:t xml:space="preserve"> necesare pentru a detecta și, atunci când este necesar, a elimina reziduurile de lichid de degivrare și/sau anti-givrare</w:t>
            </w:r>
          </w:p>
          <w:p w14:paraId="406CEBC2" w14:textId="77777777" w:rsidR="00A24173" w:rsidRPr="0004473E" w:rsidRDefault="0004473E" w:rsidP="00A94353">
            <w:pPr>
              <w:rPr>
                <w:rFonts w:asciiTheme="minorHAnsi" w:eastAsia="Calibri" w:hAnsiTheme="minorHAnsi" w:cs="Calibri"/>
                <w:i/>
                <w:sz w:val="20"/>
                <w:szCs w:val="20"/>
              </w:rPr>
            </w:pPr>
            <w:r w:rsidRPr="0004473E">
              <w:rPr>
                <w:rFonts w:asciiTheme="minorHAnsi" w:hAnsiTheme="minorHAnsi"/>
                <w:i/>
                <w:sz w:val="20"/>
                <w:szCs w:val="20"/>
              </w:rPr>
              <w:t xml:space="preserve">Details of </w:t>
            </w:r>
            <w:r w:rsidR="00E55BF4" w:rsidRPr="0004473E">
              <w:rPr>
                <w:rFonts w:asciiTheme="minorHAnsi" w:hAnsiTheme="minorHAnsi"/>
                <w:i/>
                <w:sz w:val="20"/>
                <w:szCs w:val="20"/>
              </w:rPr>
              <w:t>inspections required to detect and, when necessary, remove de-icing and/or anti-icing fluid residues</w:t>
            </w:r>
          </w:p>
        </w:tc>
        <w:tc>
          <w:tcPr>
            <w:tcW w:w="2126" w:type="dxa"/>
            <w:vAlign w:val="center"/>
          </w:tcPr>
          <w:p w14:paraId="2D9D4373" w14:textId="77777777" w:rsidR="00156B0F" w:rsidRDefault="00E55BF4" w:rsidP="00634B80">
            <w:pPr>
              <w:rPr>
                <w:rFonts w:asciiTheme="minorHAnsi" w:hAnsiTheme="minorHAnsi"/>
                <w:color w:val="000000" w:themeColor="text1"/>
                <w:sz w:val="20"/>
                <w:szCs w:val="20"/>
              </w:rPr>
            </w:pPr>
            <w:r>
              <w:rPr>
                <w:rFonts w:asciiTheme="minorHAnsi" w:hAnsiTheme="minorHAnsi"/>
                <w:color w:val="000000" w:themeColor="text1"/>
                <w:sz w:val="20"/>
                <w:szCs w:val="20"/>
              </w:rPr>
              <w:t>M.A.201 (e)</w:t>
            </w:r>
          </w:p>
          <w:p w14:paraId="053161AE" w14:textId="77777777" w:rsidR="00E55BF4" w:rsidRPr="00FC6C41" w:rsidRDefault="00E55BF4" w:rsidP="00B20D5C">
            <w:pPr>
              <w:rPr>
                <w:rFonts w:asciiTheme="minorHAnsi" w:hAnsiTheme="minorHAnsi"/>
                <w:color w:val="000000" w:themeColor="text1"/>
                <w:sz w:val="20"/>
                <w:szCs w:val="20"/>
              </w:rPr>
            </w:pPr>
            <w:r>
              <w:rPr>
                <w:rFonts w:asciiTheme="minorHAnsi" w:hAnsiTheme="minorHAnsi"/>
                <w:color w:val="000000" w:themeColor="text1"/>
                <w:sz w:val="20"/>
                <w:szCs w:val="20"/>
              </w:rPr>
              <w:t>GM M.A.201 (e)</w:t>
            </w:r>
          </w:p>
        </w:tc>
        <w:tc>
          <w:tcPr>
            <w:tcW w:w="850" w:type="dxa"/>
            <w:vAlign w:val="center"/>
          </w:tcPr>
          <w:p w14:paraId="527D0DF3" w14:textId="77777777" w:rsidR="00156B0F" w:rsidRPr="007F1036" w:rsidRDefault="00156B0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228D16E5" w14:textId="77777777" w:rsidR="00156B0F" w:rsidRPr="007F1036" w:rsidRDefault="00156B0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19B40D16" w14:textId="77777777" w:rsidR="00156B0F" w:rsidRDefault="00156B0F" w:rsidP="00634B80">
            <w:pPr>
              <w:rPr>
                <w:color w:val="000000" w:themeColor="text1"/>
              </w:rPr>
            </w:pPr>
          </w:p>
        </w:tc>
        <w:tc>
          <w:tcPr>
            <w:tcW w:w="1549" w:type="dxa"/>
            <w:vAlign w:val="center"/>
          </w:tcPr>
          <w:p w14:paraId="2B66B9D1" w14:textId="77777777" w:rsidR="00156B0F" w:rsidRDefault="00156B0F" w:rsidP="00B20D5C">
            <w:pPr>
              <w:rPr>
                <w:color w:val="000000" w:themeColor="text1"/>
              </w:rPr>
            </w:pPr>
          </w:p>
        </w:tc>
      </w:tr>
      <w:tr w:rsidR="00FC6C41" w14:paraId="31414D9F" w14:textId="77777777" w:rsidTr="00A94353">
        <w:trPr>
          <w:gridAfter w:val="1"/>
          <w:wAfter w:w="10" w:type="dxa"/>
          <w:jc w:val="center"/>
        </w:trPr>
        <w:tc>
          <w:tcPr>
            <w:tcW w:w="840" w:type="dxa"/>
            <w:vAlign w:val="center"/>
          </w:tcPr>
          <w:p w14:paraId="7A276D1F" w14:textId="77777777" w:rsidR="00FC6C41" w:rsidRPr="002225A2" w:rsidRDefault="00FC6C41" w:rsidP="00A94353">
            <w:pPr>
              <w:rPr>
                <w:rFonts w:ascii="Calibri" w:hAnsi="Calibri"/>
                <w:color w:val="000000" w:themeColor="text1"/>
                <w:sz w:val="22"/>
                <w:szCs w:val="22"/>
              </w:rPr>
            </w:pPr>
            <w:r w:rsidRPr="002225A2">
              <w:rPr>
                <w:rFonts w:ascii="Calibri" w:hAnsi="Calibri"/>
                <w:color w:val="000000" w:themeColor="text1"/>
                <w:sz w:val="22"/>
                <w:szCs w:val="22"/>
              </w:rPr>
              <w:t>7.5</w:t>
            </w:r>
          </w:p>
        </w:tc>
        <w:tc>
          <w:tcPr>
            <w:tcW w:w="5707" w:type="dxa"/>
            <w:gridSpan w:val="2"/>
            <w:vAlign w:val="center"/>
          </w:tcPr>
          <w:p w14:paraId="55923998" w14:textId="77777777" w:rsidR="00E55BF4" w:rsidRPr="0004473E" w:rsidRDefault="00E55BF4" w:rsidP="00A94353">
            <w:pPr>
              <w:pStyle w:val="NoSpacing"/>
              <w:rPr>
                <w:rFonts w:asciiTheme="minorHAnsi" w:hAnsiTheme="minorHAnsi"/>
                <w:b/>
                <w:sz w:val="22"/>
                <w:szCs w:val="22"/>
              </w:rPr>
            </w:pPr>
            <w:r w:rsidRPr="0004473E">
              <w:rPr>
                <w:rFonts w:asciiTheme="minorHAnsi" w:eastAsia="Calibri" w:hAnsiTheme="minorHAnsi" w:cs="Calibri"/>
                <w:b/>
                <w:sz w:val="22"/>
                <w:szCs w:val="22"/>
              </w:rPr>
              <w:t xml:space="preserve">Detalii privind sarcinile </w:t>
            </w:r>
            <w:r w:rsidR="00186771">
              <w:rPr>
                <w:rFonts w:asciiTheme="minorHAnsi" w:eastAsia="Calibri" w:hAnsiTheme="minorHAnsi" w:cs="Calibri"/>
                <w:b/>
                <w:sz w:val="22"/>
                <w:szCs w:val="22"/>
              </w:rPr>
              <w:t xml:space="preserve">de întreținere </w:t>
            </w:r>
            <w:r w:rsidRPr="0004473E">
              <w:rPr>
                <w:rFonts w:asciiTheme="minorHAnsi" w:eastAsia="Calibri" w:hAnsiTheme="minorHAnsi" w:cs="Calibri"/>
                <w:b/>
                <w:sz w:val="22"/>
                <w:szCs w:val="22"/>
              </w:rPr>
              <w:t>critice</w:t>
            </w:r>
            <w:r w:rsidR="0004473E" w:rsidRPr="0004473E">
              <w:rPr>
                <w:rFonts w:asciiTheme="minorHAnsi" w:hAnsiTheme="minorHAnsi"/>
                <w:b/>
                <w:sz w:val="22"/>
                <w:szCs w:val="22"/>
              </w:rPr>
              <w:t xml:space="preserve"> definite de deținătorul certificatului de tip și/sau de organizație </w:t>
            </w:r>
          </w:p>
          <w:p w14:paraId="65B85575" w14:textId="77777777" w:rsidR="00FC6C41" w:rsidRPr="0004473E" w:rsidRDefault="00186771" w:rsidP="00A94353">
            <w:pPr>
              <w:pStyle w:val="Default"/>
              <w:rPr>
                <w:rFonts w:asciiTheme="minorHAnsi" w:eastAsia="Calibri" w:hAnsiTheme="minorHAnsi" w:cs="Calibri"/>
                <w:b/>
                <w:sz w:val="22"/>
                <w:szCs w:val="22"/>
              </w:rPr>
            </w:pPr>
            <w:r w:rsidRPr="0004473E">
              <w:rPr>
                <w:rFonts w:asciiTheme="minorHAnsi" w:hAnsiTheme="minorHAnsi"/>
                <w:i/>
                <w:sz w:val="20"/>
                <w:szCs w:val="20"/>
              </w:rPr>
              <w:t>Details of</w:t>
            </w:r>
            <w:r>
              <w:rPr>
                <w:rFonts w:asciiTheme="minorHAnsi" w:hAnsiTheme="minorHAnsi"/>
                <w:i/>
                <w:sz w:val="20"/>
                <w:szCs w:val="20"/>
              </w:rPr>
              <w:t xml:space="preserve"> critical maintenance task</w:t>
            </w:r>
          </w:p>
        </w:tc>
        <w:tc>
          <w:tcPr>
            <w:tcW w:w="2126" w:type="dxa"/>
            <w:vAlign w:val="center"/>
          </w:tcPr>
          <w:p w14:paraId="6BB35027" w14:textId="77777777" w:rsidR="00FC6C41" w:rsidRDefault="0004473E" w:rsidP="00634B80">
            <w:pPr>
              <w:rPr>
                <w:rFonts w:asciiTheme="minorHAnsi" w:hAnsiTheme="minorHAnsi"/>
                <w:color w:val="000000" w:themeColor="text1"/>
                <w:sz w:val="20"/>
                <w:szCs w:val="20"/>
              </w:rPr>
            </w:pPr>
            <w:r>
              <w:rPr>
                <w:rFonts w:asciiTheme="minorHAnsi" w:hAnsiTheme="minorHAnsi"/>
                <w:color w:val="000000" w:themeColor="text1"/>
                <w:sz w:val="20"/>
                <w:szCs w:val="20"/>
              </w:rPr>
              <w:t>M.A.402 (h)</w:t>
            </w:r>
          </w:p>
          <w:p w14:paraId="5916E286" w14:textId="77777777" w:rsidR="0004473E" w:rsidRPr="002225A2" w:rsidRDefault="0004473E" w:rsidP="00B20D5C">
            <w:pPr>
              <w:rPr>
                <w:rFonts w:asciiTheme="minorHAnsi" w:hAnsiTheme="minorHAnsi"/>
                <w:color w:val="000000" w:themeColor="text1"/>
                <w:sz w:val="20"/>
                <w:szCs w:val="20"/>
              </w:rPr>
            </w:pPr>
            <w:r>
              <w:rPr>
                <w:rFonts w:asciiTheme="minorHAnsi" w:hAnsiTheme="minorHAnsi"/>
                <w:color w:val="000000" w:themeColor="text1"/>
                <w:sz w:val="20"/>
                <w:szCs w:val="20"/>
              </w:rPr>
              <w:t>AMC 1 M.A.402 (h)</w:t>
            </w:r>
          </w:p>
        </w:tc>
        <w:tc>
          <w:tcPr>
            <w:tcW w:w="850" w:type="dxa"/>
            <w:vAlign w:val="center"/>
          </w:tcPr>
          <w:p w14:paraId="5DFD2058" w14:textId="77777777" w:rsidR="00FC6C41" w:rsidRPr="007F1036" w:rsidRDefault="00FC6C4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52CEBEDD" w14:textId="77777777" w:rsidR="00FC6C41" w:rsidRPr="007F1036" w:rsidRDefault="00FC6C4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607CF787" w14:textId="77777777" w:rsidR="00FC6C41" w:rsidRDefault="00FC6C41" w:rsidP="00634B80">
            <w:pPr>
              <w:rPr>
                <w:color w:val="000000" w:themeColor="text1"/>
              </w:rPr>
            </w:pPr>
          </w:p>
        </w:tc>
        <w:tc>
          <w:tcPr>
            <w:tcW w:w="1549" w:type="dxa"/>
            <w:vAlign w:val="center"/>
          </w:tcPr>
          <w:p w14:paraId="3530EEAE" w14:textId="77777777" w:rsidR="00FC6C41" w:rsidRDefault="00FC6C41" w:rsidP="00B20D5C">
            <w:pPr>
              <w:rPr>
                <w:color w:val="000000" w:themeColor="text1"/>
              </w:rPr>
            </w:pPr>
          </w:p>
        </w:tc>
      </w:tr>
      <w:tr w:rsidR="00186771" w14:paraId="27817F36" w14:textId="77777777" w:rsidTr="00A94353">
        <w:trPr>
          <w:gridAfter w:val="1"/>
          <w:wAfter w:w="10" w:type="dxa"/>
          <w:jc w:val="center"/>
        </w:trPr>
        <w:tc>
          <w:tcPr>
            <w:tcW w:w="840" w:type="dxa"/>
            <w:vAlign w:val="center"/>
          </w:tcPr>
          <w:p w14:paraId="314BA062" w14:textId="77777777" w:rsidR="00186771" w:rsidRPr="001E609E" w:rsidRDefault="00186771" w:rsidP="00A94353">
            <w:pPr>
              <w:rPr>
                <w:rFonts w:asciiTheme="minorHAnsi" w:hAnsiTheme="minorHAnsi"/>
                <w:color w:val="000000" w:themeColor="text1"/>
                <w:sz w:val="22"/>
                <w:szCs w:val="22"/>
              </w:rPr>
            </w:pPr>
            <w:r w:rsidRPr="001E609E">
              <w:rPr>
                <w:rFonts w:asciiTheme="minorHAnsi" w:hAnsiTheme="minorHAnsi"/>
                <w:color w:val="000000" w:themeColor="text1"/>
                <w:sz w:val="22"/>
                <w:szCs w:val="22"/>
              </w:rPr>
              <w:t>7.6</w:t>
            </w:r>
          </w:p>
        </w:tc>
        <w:tc>
          <w:tcPr>
            <w:tcW w:w="5707" w:type="dxa"/>
            <w:gridSpan w:val="2"/>
            <w:vAlign w:val="center"/>
          </w:tcPr>
          <w:p w14:paraId="3D549E5A" w14:textId="77777777" w:rsidR="00186771" w:rsidRPr="0004473E" w:rsidRDefault="00186771" w:rsidP="00A94353">
            <w:pPr>
              <w:pStyle w:val="NoSpacing"/>
              <w:rPr>
                <w:rFonts w:asciiTheme="minorHAnsi" w:hAnsiTheme="minorHAnsi"/>
                <w:b/>
                <w:sz w:val="22"/>
                <w:szCs w:val="22"/>
              </w:rPr>
            </w:pPr>
            <w:r w:rsidRPr="0004473E">
              <w:rPr>
                <w:rFonts w:asciiTheme="minorHAnsi" w:eastAsia="Calibri" w:hAnsiTheme="minorHAnsi" w:cs="Calibri"/>
                <w:b/>
                <w:sz w:val="22"/>
                <w:szCs w:val="22"/>
              </w:rPr>
              <w:t xml:space="preserve">Detalii privind sarcinile </w:t>
            </w:r>
            <w:r>
              <w:rPr>
                <w:rFonts w:asciiTheme="minorHAnsi" w:eastAsia="Calibri" w:hAnsiTheme="minorHAnsi" w:cs="Calibri"/>
                <w:b/>
                <w:sz w:val="22"/>
                <w:szCs w:val="22"/>
              </w:rPr>
              <w:t xml:space="preserve">de întreținere </w:t>
            </w:r>
            <w:r w:rsidRPr="0004473E">
              <w:rPr>
                <w:rFonts w:asciiTheme="minorHAnsi" w:eastAsia="Calibri" w:hAnsiTheme="minorHAnsi" w:cs="Calibri"/>
                <w:b/>
                <w:sz w:val="22"/>
                <w:szCs w:val="22"/>
              </w:rPr>
              <w:t>c</w:t>
            </w:r>
            <w:r>
              <w:rPr>
                <w:rFonts w:asciiTheme="minorHAnsi" w:eastAsia="Calibri" w:hAnsiTheme="minorHAnsi" w:cs="Calibri"/>
                <w:b/>
                <w:sz w:val="22"/>
                <w:szCs w:val="22"/>
              </w:rPr>
              <w:t>u inspecție ind</w:t>
            </w:r>
            <w:r w:rsidR="00C662C8">
              <w:rPr>
                <w:rFonts w:asciiTheme="minorHAnsi" w:eastAsia="Calibri" w:hAnsiTheme="minorHAnsi" w:cs="Calibri"/>
                <w:b/>
                <w:sz w:val="22"/>
                <w:szCs w:val="22"/>
              </w:rPr>
              <w:t>e</w:t>
            </w:r>
            <w:r>
              <w:rPr>
                <w:rFonts w:asciiTheme="minorHAnsi" w:eastAsia="Calibri" w:hAnsiTheme="minorHAnsi" w:cs="Calibri"/>
                <w:b/>
                <w:sz w:val="22"/>
                <w:szCs w:val="22"/>
              </w:rPr>
              <w:t xml:space="preserve">pendentă definite de </w:t>
            </w:r>
            <w:r w:rsidRPr="0004473E">
              <w:rPr>
                <w:rFonts w:asciiTheme="minorHAnsi" w:hAnsiTheme="minorHAnsi"/>
                <w:b/>
                <w:sz w:val="22"/>
                <w:szCs w:val="22"/>
              </w:rPr>
              <w:t xml:space="preserve">de deținătorul certificatului de tip și/sau de organizație </w:t>
            </w:r>
          </w:p>
          <w:p w14:paraId="724BB8DC" w14:textId="77777777" w:rsidR="00186771" w:rsidRPr="0004473E" w:rsidRDefault="00186771" w:rsidP="00A94353">
            <w:pPr>
              <w:pStyle w:val="Default"/>
              <w:rPr>
                <w:rFonts w:asciiTheme="minorHAnsi" w:eastAsia="Calibri" w:hAnsiTheme="minorHAnsi" w:cs="Calibri"/>
                <w:b/>
                <w:sz w:val="22"/>
                <w:szCs w:val="22"/>
              </w:rPr>
            </w:pPr>
            <w:r w:rsidRPr="0004473E">
              <w:rPr>
                <w:rFonts w:asciiTheme="minorHAnsi" w:hAnsiTheme="minorHAnsi"/>
                <w:i/>
                <w:sz w:val="20"/>
                <w:szCs w:val="20"/>
              </w:rPr>
              <w:t>Details of</w:t>
            </w:r>
            <w:r>
              <w:rPr>
                <w:rFonts w:asciiTheme="minorHAnsi" w:hAnsiTheme="minorHAnsi"/>
                <w:i/>
                <w:sz w:val="20"/>
                <w:szCs w:val="20"/>
              </w:rPr>
              <w:t xml:space="preserve"> independent inspection  maintenance task</w:t>
            </w:r>
          </w:p>
        </w:tc>
        <w:tc>
          <w:tcPr>
            <w:tcW w:w="2126" w:type="dxa"/>
            <w:vAlign w:val="center"/>
          </w:tcPr>
          <w:p w14:paraId="5DFFCBC7" w14:textId="77777777" w:rsidR="00186771" w:rsidRDefault="00186771" w:rsidP="00634B80">
            <w:pPr>
              <w:rPr>
                <w:rFonts w:asciiTheme="minorHAnsi" w:hAnsiTheme="minorHAnsi"/>
                <w:color w:val="000000" w:themeColor="text1"/>
                <w:sz w:val="20"/>
                <w:szCs w:val="20"/>
              </w:rPr>
            </w:pPr>
            <w:r>
              <w:rPr>
                <w:rFonts w:asciiTheme="minorHAnsi" w:hAnsiTheme="minorHAnsi"/>
                <w:color w:val="000000" w:themeColor="text1"/>
                <w:sz w:val="20"/>
                <w:szCs w:val="20"/>
              </w:rPr>
              <w:t>M.A.402 (h)</w:t>
            </w:r>
          </w:p>
          <w:p w14:paraId="393974E0" w14:textId="77777777" w:rsidR="00186771" w:rsidRPr="002225A2" w:rsidRDefault="00186771" w:rsidP="00B20D5C">
            <w:pPr>
              <w:rPr>
                <w:rFonts w:asciiTheme="minorHAnsi" w:hAnsiTheme="minorHAnsi"/>
                <w:color w:val="000000" w:themeColor="text1"/>
                <w:sz w:val="20"/>
                <w:szCs w:val="20"/>
              </w:rPr>
            </w:pPr>
            <w:r>
              <w:rPr>
                <w:rFonts w:asciiTheme="minorHAnsi" w:hAnsiTheme="minorHAnsi"/>
                <w:color w:val="000000" w:themeColor="text1"/>
                <w:sz w:val="20"/>
                <w:szCs w:val="20"/>
              </w:rPr>
              <w:t>AMC 2 M.A.402 (h)</w:t>
            </w:r>
          </w:p>
        </w:tc>
        <w:tc>
          <w:tcPr>
            <w:tcW w:w="850" w:type="dxa"/>
            <w:vAlign w:val="center"/>
          </w:tcPr>
          <w:p w14:paraId="6C457835" w14:textId="77777777" w:rsidR="00186771" w:rsidRPr="007F1036" w:rsidRDefault="0018677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40218A5B" w14:textId="77777777" w:rsidR="00186771" w:rsidRPr="007F1036" w:rsidRDefault="0018677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61C59DB2" w14:textId="77777777" w:rsidR="00186771" w:rsidRDefault="00186771" w:rsidP="00634B80">
            <w:pPr>
              <w:rPr>
                <w:color w:val="000000" w:themeColor="text1"/>
              </w:rPr>
            </w:pPr>
          </w:p>
        </w:tc>
        <w:tc>
          <w:tcPr>
            <w:tcW w:w="1549" w:type="dxa"/>
            <w:vAlign w:val="center"/>
          </w:tcPr>
          <w:p w14:paraId="753FB14B" w14:textId="77777777" w:rsidR="00186771" w:rsidRDefault="00186771" w:rsidP="00B20D5C">
            <w:pPr>
              <w:rPr>
                <w:color w:val="000000" w:themeColor="text1"/>
              </w:rPr>
            </w:pPr>
          </w:p>
        </w:tc>
      </w:tr>
      <w:tr w:rsidR="00FE2023" w14:paraId="16270B8C" w14:textId="77777777" w:rsidTr="00A94353">
        <w:trPr>
          <w:gridAfter w:val="1"/>
          <w:wAfter w:w="10" w:type="dxa"/>
          <w:jc w:val="center"/>
        </w:trPr>
        <w:tc>
          <w:tcPr>
            <w:tcW w:w="840" w:type="dxa"/>
            <w:vAlign w:val="center"/>
          </w:tcPr>
          <w:p w14:paraId="2DFA02ED" w14:textId="77777777" w:rsidR="00FE2023" w:rsidRPr="001E609E" w:rsidRDefault="00FE2023" w:rsidP="00A94353">
            <w:pPr>
              <w:rPr>
                <w:rFonts w:asciiTheme="minorHAnsi" w:hAnsiTheme="minorHAnsi"/>
                <w:color w:val="000000" w:themeColor="text1"/>
                <w:sz w:val="22"/>
                <w:szCs w:val="22"/>
              </w:rPr>
            </w:pPr>
            <w:r>
              <w:rPr>
                <w:rFonts w:asciiTheme="minorHAnsi" w:hAnsiTheme="minorHAnsi"/>
                <w:color w:val="000000" w:themeColor="text1"/>
                <w:sz w:val="22"/>
                <w:szCs w:val="22"/>
              </w:rPr>
              <w:t>7.7</w:t>
            </w:r>
          </w:p>
        </w:tc>
        <w:tc>
          <w:tcPr>
            <w:tcW w:w="5707" w:type="dxa"/>
            <w:gridSpan w:val="2"/>
            <w:vAlign w:val="center"/>
          </w:tcPr>
          <w:p w14:paraId="6B4EFC70" w14:textId="77777777" w:rsidR="00FE2023" w:rsidRDefault="00FE2023" w:rsidP="00A94353">
            <w:pPr>
              <w:pStyle w:val="NoSpacing"/>
              <w:rPr>
                <w:rStyle w:val="tlid-translation"/>
                <w:rFonts w:asciiTheme="minorHAnsi" w:hAnsiTheme="minorHAnsi"/>
                <w:b/>
                <w:sz w:val="22"/>
                <w:szCs w:val="22"/>
              </w:rPr>
            </w:pPr>
            <w:r>
              <w:rPr>
                <w:rStyle w:val="tlid-translation"/>
                <w:rFonts w:asciiTheme="minorHAnsi" w:hAnsiTheme="minorHAnsi"/>
                <w:b/>
                <w:sz w:val="22"/>
                <w:szCs w:val="22"/>
              </w:rPr>
              <w:t>Detalii referitoare la aplicarea principiilor de Factor Uman în dezvoltarea programului de întreținere (conform datelor furnizate de deținătorul certificatului de tip/tip suplimentar)</w:t>
            </w:r>
          </w:p>
          <w:p w14:paraId="50373352" w14:textId="77777777" w:rsidR="00FE2023" w:rsidRPr="00EB209B" w:rsidRDefault="00FE2023" w:rsidP="00634B80">
            <w:pPr>
              <w:pStyle w:val="NoSpacing"/>
              <w:rPr>
                <w:rStyle w:val="tlid-translation"/>
                <w:rFonts w:asciiTheme="minorHAnsi" w:hAnsiTheme="minorHAnsi"/>
                <w:i/>
                <w:sz w:val="20"/>
                <w:szCs w:val="20"/>
              </w:rPr>
            </w:pPr>
            <w:r w:rsidRPr="00EB209B">
              <w:rPr>
                <w:rStyle w:val="tlid-translation"/>
                <w:rFonts w:asciiTheme="minorHAnsi" w:hAnsiTheme="minorHAnsi"/>
                <w:i/>
                <w:sz w:val="20"/>
                <w:szCs w:val="20"/>
              </w:rPr>
              <w:t>Details of Human Factor principle (according with data provided by TC/STC Holder)</w:t>
            </w:r>
          </w:p>
        </w:tc>
        <w:tc>
          <w:tcPr>
            <w:tcW w:w="2126" w:type="dxa"/>
            <w:vAlign w:val="center"/>
          </w:tcPr>
          <w:p w14:paraId="70B8BA83" w14:textId="77777777" w:rsidR="00FE2023" w:rsidRDefault="00FE2023" w:rsidP="00B20D5C">
            <w:pPr>
              <w:rPr>
                <w:rFonts w:asciiTheme="minorHAnsi" w:hAnsiTheme="minorHAnsi"/>
                <w:color w:val="000000" w:themeColor="text1"/>
                <w:sz w:val="20"/>
                <w:szCs w:val="20"/>
              </w:rPr>
            </w:pPr>
            <w:r w:rsidRPr="00EB209B">
              <w:rPr>
                <w:rFonts w:asciiTheme="minorHAnsi" w:hAnsiTheme="minorHAnsi"/>
                <w:color w:val="000000" w:themeColor="text1"/>
                <w:sz w:val="20"/>
                <w:szCs w:val="20"/>
              </w:rPr>
              <w:t>ICAO</w:t>
            </w:r>
            <w:r>
              <w:rPr>
                <w:rFonts w:asciiTheme="minorHAnsi" w:hAnsiTheme="minorHAnsi"/>
                <w:color w:val="000000" w:themeColor="text1"/>
                <w:sz w:val="20"/>
                <w:szCs w:val="20"/>
              </w:rPr>
              <w:t xml:space="preserve"> doc 9683</w:t>
            </w:r>
            <w:r w:rsidRPr="00EB209B">
              <w:rPr>
                <w:rFonts w:asciiTheme="minorHAnsi" w:hAnsiTheme="minorHAnsi"/>
                <w:color w:val="000000" w:themeColor="text1"/>
                <w:sz w:val="20"/>
                <w:szCs w:val="20"/>
              </w:rPr>
              <w:t xml:space="preserve">, </w:t>
            </w:r>
          </w:p>
          <w:p w14:paraId="79D818BD" w14:textId="77777777" w:rsidR="00FE2023" w:rsidRPr="00EB209B" w:rsidRDefault="00FE2023">
            <w:pPr>
              <w:rPr>
                <w:rFonts w:asciiTheme="minorHAnsi" w:hAnsiTheme="minorHAnsi"/>
                <w:color w:val="000000" w:themeColor="text1"/>
                <w:sz w:val="20"/>
                <w:szCs w:val="20"/>
              </w:rPr>
            </w:pPr>
            <w:r>
              <w:rPr>
                <w:rFonts w:asciiTheme="minorHAnsi" w:hAnsiTheme="minorHAnsi"/>
                <w:color w:val="000000" w:themeColor="text1"/>
                <w:sz w:val="20"/>
                <w:szCs w:val="20"/>
              </w:rPr>
              <w:t>(EU) 1321/2014</w:t>
            </w:r>
          </w:p>
        </w:tc>
        <w:tc>
          <w:tcPr>
            <w:tcW w:w="850" w:type="dxa"/>
            <w:vAlign w:val="center"/>
          </w:tcPr>
          <w:p w14:paraId="723A1340" w14:textId="77777777" w:rsidR="00FE2023" w:rsidRPr="007F1036" w:rsidRDefault="00FE202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3901838C" w14:textId="77777777" w:rsidR="00FE2023" w:rsidRPr="007F1036" w:rsidRDefault="00FE202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0A207119" w14:textId="77777777" w:rsidR="00FE2023" w:rsidRDefault="00FE2023" w:rsidP="00634B80">
            <w:pPr>
              <w:rPr>
                <w:color w:val="000000" w:themeColor="text1"/>
              </w:rPr>
            </w:pPr>
          </w:p>
        </w:tc>
        <w:tc>
          <w:tcPr>
            <w:tcW w:w="1549" w:type="dxa"/>
            <w:vAlign w:val="center"/>
          </w:tcPr>
          <w:p w14:paraId="199F7A64" w14:textId="77777777" w:rsidR="00FE2023" w:rsidRDefault="00FE2023" w:rsidP="00B20D5C">
            <w:pPr>
              <w:rPr>
                <w:color w:val="000000" w:themeColor="text1"/>
              </w:rPr>
            </w:pPr>
          </w:p>
        </w:tc>
      </w:tr>
      <w:tr w:rsidR="00FE2023" w14:paraId="00CC720E" w14:textId="77777777" w:rsidTr="00A94353">
        <w:trPr>
          <w:gridAfter w:val="1"/>
          <w:wAfter w:w="10" w:type="dxa"/>
          <w:jc w:val="center"/>
        </w:trPr>
        <w:tc>
          <w:tcPr>
            <w:tcW w:w="840" w:type="dxa"/>
            <w:vAlign w:val="center"/>
          </w:tcPr>
          <w:p w14:paraId="72F2BCB1" w14:textId="77777777" w:rsidR="00FE2023" w:rsidRPr="001E609E" w:rsidRDefault="00FE2023" w:rsidP="00A94353">
            <w:pPr>
              <w:rPr>
                <w:rFonts w:asciiTheme="minorHAnsi" w:hAnsiTheme="minorHAnsi"/>
                <w:color w:val="000000" w:themeColor="text1"/>
                <w:sz w:val="22"/>
                <w:szCs w:val="22"/>
              </w:rPr>
            </w:pPr>
            <w:r w:rsidRPr="001E609E">
              <w:rPr>
                <w:rFonts w:asciiTheme="minorHAnsi" w:hAnsiTheme="minorHAnsi"/>
                <w:color w:val="000000" w:themeColor="text1"/>
                <w:sz w:val="22"/>
                <w:szCs w:val="22"/>
              </w:rPr>
              <w:t>7.</w:t>
            </w:r>
            <w:r>
              <w:rPr>
                <w:rFonts w:asciiTheme="minorHAnsi" w:hAnsiTheme="minorHAnsi"/>
                <w:color w:val="000000" w:themeColor="text1"/>
                <w:sz w:val="22"/>
                <w:szCs w:val="22"/>
              </w:rPr>
              <w:t>8</w:t>
            </w:r>
          </w:p>
        </w:tc>
        <w:tc>
          <w:tcPr>
            <w:tcW w:w="5707" w:type="dxa"/>
            <w:gridSpan w:val="2"/>
            <w:vAlign w:val="center"/>
          </w:tcPr>
          <w:p w14:paraId="653DD366" w14:textId="77777777" w:rsidR="00FE2023" w:rsidRPr="00186771" w:rsidRDefault="00FE2023" w:rsidP="00634B80">
            <w:pPr>
              <w:pStyle w:val="NoSpacing"/>
              <w:rPr>
                <w:rFonts w:asciiTheme="minorHAnsi" w:eastAsiaTheme="minorHAnsi" w:hAnsiTheme="minorHAnsi" w:cs="Arial"/>
                <w:b/>
                <w:i/>
                <w:sz w:val="20"/>
                <w:szCs w:val="20"/>
              </w:rPr>
            </w:pPr>
            <w:r w:rsidRPr="00186771">
              <w:rPr>
                <w:rStyle w:val="tlid-translation"/>
                <w:rFonts w:asciiTheme="minorHAnsi" w:hAnsiTheme="minorHAnsi"/>
                <w:b/>
                <w:sz w:val="22"/>
                <w:szCs w:val="22"/>
              </w:rPr>
              <w:t xml:space="preserve">Detalii </w:t>
            </w:r>
            <w:r w:rsidR="005220BA">
              <w:rPr>
                <w:rStyle w:val="tlid-translation"/>
                <w:rFonts w:asciiTheme="minorHAnsi" w:hAnsiTheme="minorHAnsi"/>
                <w:b/>
                <w:sz w:val="22"/>
                <w:szCs w:val="22"/>
              </w:rPr>
              <w:t>referitoare la Directivele Operaționale</w:t>
            </w:r>
            <w:r w:rsidRPr="00186771">
              <w:rPr>
                <w:rFonts w:asciiTheme="minorHAnsi" w:eastAsiaTheme="minorHAnsi" w:hAnsiTheme="minorHAnsi" w:cs="Arial"/>
                <w:b/>
                <w:i/>
                <w:sz w:val="20"/>
                <w:szCs w:val="20"/>
              </w:rPr>
              <w:t xml:space="preserve"> </w:t>
            </w:r>
          </w:p>
          <w:p w14:paraId="0FE3EF10" w14:textId="77777777" w:rsidR="00FE2023" w:rsidRPr="00186771" w:rsidRDefault="00FE2023" w:rsidP="00B20D5C">
            <w:pPr>
              <w:pStyle w:val="NoSpacing"/>
              <w:rPr>
                <w:rFonts w:asciiTheme="minorHAnsi" w:eastAsia="Calibri" w:hAnsiTheme="minorHAnsi"/>
                <w:i/>
                <w:sz w:val="20"/>
                <w:szCs w:val="20"/>
              </w:rPr>
            </w:pPr>
            <w:r w:rsidRPr="00186771">
              <w:rPr>
                <w:rFonts w:asciiTheme="minorHAnsi" w:eastAsiaTheme="minorHAnsi" w:hAnsiTheme="minorHAnsi" w:cs="Arial"/>
                <w:i/>
                <w:sz w:val="20"/>
                <w:szCs w:val="20"/>
              </w:rPr>
              <w:t xml:space="preserve">Details of </w:t>
            </w:r>
            <w:r w:rsidR="005220BA">
              <w:rPr>
                <w:rFonts w:asciiTheme="minorHAnsi" w:eastAsiaTheme="minorHAnsi" w:hAnsiTheme="minorHAnsi" w:cs="Arial"/>
                <w:i/>
                <w:sz w:val="20"/>
                <w:szCs w:val="20"/>
              </w:rPr>
              <w:t>Operational Directive</w:t>
            </w:r>
          </w:p>
        </w:tc>
        <w:tc>
          <w:tcPr>
            <w:tcW w:w="2126" w:type="dxa"/>
            <w:vAlign w:val="center"/>
          </w:tcPr>
          <w:p w14:paraId="3656E7B8" w14:textId="77777777" w:rsidR="00FE2023" w:rsidRPr="005220BA" w:rsidRDefault="005220BA">
            <w:pPr>
              <w:rPr>
                <w:rFonts w:asciiTheme="minorHAnsi" w:hAnsiTheme="minorHAnsi"/>
                <w:color w:val="000000" w:themeColor="text1"/>
                <w:sz w:val="20"/>
                <w:szCs w:val="20"/>
              </w:rPr>
            </w:pPr>
            <w:r w:rsidRPr="005220BA">
              <w:rPr>
                <w:rFonts w:asciiTheme="minorHAnsi" w:hAnsiTheme="minorHAnsi"/>
                <w:color w:val="000000" w:themeColor="text1"/>
                <w:sz w:val="20"/>
                <w:szCs w:val="20"/>
              </w:rPr>
              <w:t>M.A.301 (f)</w:t>
            </w:r>
          </w:p>
          <w:p w14:paraId="3F044C72" w14:textId="77777777" w:rsidR="005220BA" w:rsidRPr="005220BA" w:rsidRDefault="005220BA">
            <w:pPr>
              <w:rPr>
                <w:rFonts w:asciiTheme="minorHAnsi" w:hAnsiTheme="minorHAnsi"/>
                <w:color w:val="000000" w:themeColor="text1"/>
                <w:sz w:val="20"/>
                <w:szCs w:val="20"/>
              </w:rPr>
            </w:pPr>
            <w:r w:rsidRPr="005220BA">
              <w:rPr>
                <w:rFonts w:asciiTheme="minorHAnsi" w:hAnsiTheme="minorHAnsi"/>
                <w:color w:val="000000" w:themeColor="text1"/>
                <w:sz w:val="20"/>
                <w:szCs w:val="20"/>
              </w:rPr>
              <w:t>AMC M.A.301(f)</w:t>
            </w:r>
          </w:p>
        </w:tc>
        <w:tc>
          <w:tcPr>
            <w:tcW w:w="850" w:type="dxa"/>
            <w:vAlign w:val="center"/>
          </w:tcPr>
          <w:p w14:paraId="22F579A6" w14:textId="77777777" w:rsidR="00FE2023" w:rsidRPr="007F1036" w:rsidRDefault="00FE202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3E488CAD" w14:textId="77777777" w:rsidR="00FE2023" w:rsidRPr="007F1036" w:rsidRDefault="00FE2023"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0049AB9B" w14:textId="77777777" w:rsidR="00FE2023" w:rsidRDefault="00FE2023" w:rsidP="00634B80">
            <w:pPr>
              <w:rPr>
                <w:color w:val="000000" w:themeColor="text1"/>
              </w:rPr>
            </w:pPr>
          </w:p>
        </w:tc>
        <w:tc>
          <w:tcPr>
            <w:tcW w:w="1549" w:type="dxa"/>
            <w:vAlign w:val="center"/>
          </w:tcPr>
          <w:p w14:paraId="25491C39" w14:textId="77777777" w:rsidR="00FE2023" w:rsidRDefault="00FE2023" w:rsidP="00B20D5C">
            <w:pPr>
              <w:rPr>
                <w:color w:val="000000" w:themeColor="text1"/>
              </w:rPr>
            </w:pPr>
          </w:p>
        </w:tc>
      </w:tr>
      <w:tr w:rsidR="005818DF" w14:paraId="2579245C" w14:textId="77777777" w:rsidTr="00A94353">
        <w:trPr>
          <w:gridAfter w:val="1"/>
          <w:wAfter w:w="10" w:type="dxa"/>
          <w:jc w:val="center"/>
        </w:trPr>
        <w:tc>
          <w:tcPr>
            <w:tcW w:w="840" w:type="dxa"/>
            <w:vAlign w:val="center"/>
          </w:tcPr>
          <w:p w14:paraId="3E403F8E" w14:textId="77777777" w:rsidR="005818DF" w:rsidRPr="001E609E" w:rsidRDefault="005818DF" w:rsidP="00A94353">
            <w:pPr>
              <w:rPr>
                <w:rFonts w:asciiTheme="minorHAnsi" w:hAnsiTheme="minorHAnsi"/>
                <w:color w:val="000000" w:themeColor="text1"/>
                <w:sz w:val="22"/>
                <w:szCs w:val="22"/>
              </w:rPr>
            </w:pPr>
            <w:r>
              <w:rPr>
                <w:rFonts w:asciiTheme="minorHAnsi" w:hAnsiTheme="minorHAnsi"/>
                <w:color w:val="000000" w:themeColor="text1"/>
                <w:sz w:val="22"/>
                <w:szCs w:val="22"/>
              </w:rPr>
              <w:t>7.9</w:t>
            </w:r>
          </w:p>
        </w:tc>
        <w:tc>
          <w:tcPr>
            <w:tcW w:w="5707" w:type="dxa"/>
            <w:gridSpan w:val="2"/>
            <w:vAlign w:val="center"/>
          </w:tcPr>
          <w:p w14:paraId="41D2F477" w14:textId="77777777" w:rsidR="005818DF" w:rsidRPr="005818DF" w:rsidRDefault="005818DF" w:rsidP="00634B80">
            <w:pPr>
              <w:pStyle w:val="Default"/>
              <w:rPr>
                <w:rFonts w:asciiTheme="minorHAnsi" w:hAnsiTheme="minorHAnsi"/>
                <w:b/>
                <w:sz w:val="22"/>
                <w:szCs w:val="22"/>
              </w:rPr>
            </w:pPr>
            <w:r w:rsidRPr="005818DF">
              <w:rPr>
                <w:rFonts w:asciiTheme="minorHAnsi" w:hAnsiTheme="minorHAnsi"/>
                <w:b/>
                <w:sz w:val="22"/>
                <w:szCs w:val="22"/>
              </w:rPr>
              <w:t>Detalii ale programului de monitorizare a motoarelor/APU</w:t>
            </w:r>
          </w:p>
          <w:p w14:paraId="54F96247" w14:textId="77777777" w:rsidR="005818DF" w:rsidRPr="00077692" w:rsidRDefault="005818DF" w:rsidP="00B20D5C">
            <w:pPr>
              <w:pStyle w:val="Default"/>
              <w:rPr>
                <w:rStyle w:val="tlid-translation"/>
                <w:rFonts w:asciiTheme="minorHAnsi" w:hAnsiTheme="minorHAnsi"/>
                <w:b/>
                <w:i/>
                <w:sz w:val="22"/>
                <w:szCs w:val="22"/>
              </w:rPr>
            </w:pPr>
            <w:r w:rsidRPr="00077692">
              <w:rPr>
                <w:rFonts w:asciiTheme="minorHAnsi" w:hAnsiTheme="minorHAnsi"/>
                <w:i/>
                <w:sz w:val="20"/>
                <w:szCs w:val="20"/>
              </w:rPr>
              <w:t>Engine &amp; APU condition monitored (Engine Health Monitoring/APU Health Monitoring)</w:t>
            </w:r>
          </w:p>
        </w:tc>
        <w:tc>
          <w:tcPr>
            <w:tcW w:w="2126" w:type="dxa"/>
            <w:vAlign w:val="center"/>
          </w:tcPr>
          <w:p w14:paraId="7E3C30F4" w14:textId="1EC74F3D" w:rsidR="005818DF" w:rsidRDefault="00634B80">
            <w:pPr>
              <w:rPr>
                <w:color w:val="000000" w:themeColor="text1"/>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7723EB"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7723EB" w:rsidRPr="00BC77CC">
              <w:rPr>
                <w:rFonts w:asciiTheme="minorHAnsi" w:hAnsiTheme="minorHAnsi"/>
                <w:bCs/>
                <w:sz w:val="20"/>
                <w:szCs w:val="20"/>
              </w:rPr>
              <w:t>AMC M.A.302, secțiunea 1</w:t>
            </w:r>
          </w:p>
        </w:tc>
        <w:tc>
          <w:tcPr>
            <w:tcW w:w="850" w:type="dxa"/>
            <w:vAlign w:val="center"/>
          </w:tcPr>
          <w:p w14:paraId="662F07CF" w14:textId="77777777" w:rsidR="005818DF" w:rsidRPr="007F1036" w:rsidRDefault="005818DF" w:rsidP="00A94353">
            <w:pPr>
              <w:spacing w:before="120" w:after="120"/>
              <w:rPr>
                <w:rFonts w:asciiTheme="minorHAnsi" w:eastAsia="Calibri" w:hAnsiTheme="minorHAnsi"/>
                <w:sz w:val="22"/>
                <w:szCs w:val="22"/>
              </w:rPr>
            </w:pPr>
          </w:p>
        </w:tc>
        <w:tc>
          <w:tcPr>
            <w:tcW w:w="993" w:type="dxa"/>
            <w:vAlign w:val="center"/>
          </w:tcPr>
          <w:p w14:paraId="354B841D" w14:textId="77777777" w:rsidR="005818DF" w:rsidRPr="007F1036" w:rsidRDefault="005818DF" w:rsidP="00A94353">
            <w:pPr>
              <w:spacing w:before="120" w:after="120"/>
              <w:rPr>
                <w:rFonts w:asciiTheme="minorHAnsi" w:eastAsia="Calibri" w:hAnsiTheme="minorHAnsi"/>
                <w:sz w:val="22"/>
                <w:szCs w:val="22"/>
              </w:rPr>
            </w:pPr>
          </w:p>
        </w:tc>
        <w:tc>
          <w:tcPr>
            <w:tcW w:w="2830" w:type="dxa"/>
            <w:vAlign w:val="center"/>
          </w:tcPr>
          <w:p w14:paraId="2D18264D" w14:textId="77777777" w:rsidR="005818DF" w:rsidRDefault="005818DF" w:rsidP="00634B80">
            <w:pPr>
              <w:rPr>
                <w:color w:val="000000" w:themeColor="text1"/>
              </w:rPr>
            </w:pPr>
          </w:p>
        </w:tc>
        <w:tc>
          <w:tcPr>
            <w:tcW w:w="1549" w:type="dxa"/>
            <w:vAlign w:val="center"/>
          </w:tcPr>
          <w:p w14:paraId="128222AE" w14:textId="77777777" w:rsidR="005818DF" w:rsidRDefault="005818DF" w:rsidP="00B20D5C">
            <w:pPr>
              <w:rPr>
                <w:color w:val="000000" w:themeColor="text1"/>
              </w:rPr>
            </w:pPr>
          </w:p>
        </w:tc>
      </w:tr>
      <w:tr w:rsidR="006208BF" w:rsidRPr="0054468C" w14:paraId="27280778" w14:textId="77777777" w:rsidTr="00183CD6">
        <w:trPr>
          <w:gridAfter w:val="1"/>
          <w:wAfter w:w="10" w:type="dxa"/>
          <w:jc w:val="center"/>
        </w:trPr>
        <w:tc>
          <w:tcPr>
            <w:tcW w:w="14895" w:type="dxa"/>
            <w:gridSpan w:val="8"/>
          </w:tcPr>
          <w:p w14:paraId="05BFB8FA" w14:textId="5F379DF7" w:rsidR="006208BF" w:rsidRPr="0054468C" w:rsidRDefault="00634B80" w:rsidP="00183CD6">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6208BF" w:rsidRPr="0054468C">
              <w:rPr>
                <w:rFonts w:asciiTheme="minorHAnsi" w:hAnsiTheme="minorHAnsi"/>
                <w:b/>
                <w:color w:val="000000" w:themeColor="text1"/>
              </w:rPr>
              <w:t>I la AMC. M.A.302</w:t>
            </w:r>
            <w:r w:rsidR="006208BF">
              <w:rPr>
                <w:rFonts w:asciiTheme="minorHAnsi" w:hAnsiTheme="minorHAnsi"/>
                <w:b/>
                <w:color w:val="000000" w:themeColor="text1"/>
              </w:rPr>
              <w:t>/</w:t>
            </w:r>
            <w:r w:rsidR="002914B9" w:rsidRPr="00986E92">
              <w:rPr>
                <w:rFonts w:asciiTheme="minorHAnsi" w:hAnsiTheme="minorHAnsi"/>
                <w:b/>
                <w:color w:val="FF0000"/>
              </w:rPr>
              <w:t xml:space="preserve"> și AMC M.B.301(b)</w:t>
            </w:r>
          </w:p>
        </w:tc>
      </w:tr>
      <w:tr w:rsidR="006208BF" w:rsidRPr="0049766C" w14:paraId="6025E282" w14:textId="77777777" w:rsidTr="00183CD6">
        <w:trPr>
          <w:jc w:val="center"/>
        </w:trPr>
        <w:tc>
          <w:tcPr>
            <w:tcW w:w="6547" w:type="dxa"/>
            <w:gridSpan w:val="3"/>
            <w:vMerge w:val="restart"/>
            <w:shd w:val="clear" w:color="auto" w:fill="C6D9F1" w:themeFill="text2" w:themeFillTint="33"/>
          </w:tcPr>
          <w:p w14:paraId="45B3465C" w14:textId="77777777" w:rsidR="006208BF" w:rsidRPr="001D0E51" w:rsidRDefault="006208BF" w:rsidP="00183CD6">
            <w:pPr>
              <w:rPr>
                <w:rFonts w:asciiTheme="minorHAnsi" w:hAnsiTheme="minorHAnsi"/>
                <w:b/>
                <w:color w:val="000000" w:themeColor="text1"/>
              </w:rPr>
            </w:pPr>
            <w:r>
              <w:rPr>
                <w:rFonts w:asciiTheme="minorHAnsi" w:hAnsiTheme="minorHAnsi"/>
                <w:b/>
                <w:color w:val="000000" w:themeColor="text1"/>
              </w:rPr>
              <w:t>7</w:t>
            </w:r>
            <w:r w:rsidRPr="001D0E51">
              <w:rPr>
                <w:rFonts w:asciiTheme="minorHAnsi" w:hAnsiTheme="minorHAnsi"/>
                <w:b/>
                <w:color w:val="000000" w:themeColor="text1"/>
              </w:rPr>
              <w:t xml:space="preserve">.CERINȚE </w:t>
            </w:r>
            <w:r>
              <w:rPr>
                <w:rFonts w:asciiTheme="minorHAnsi" w:hAnsiTheme="minorHAnsi"/>
                <w:b/>
                <w:color w:val="000000" w:themeColor="text1"/>
              </w:rPr>
              <w:t>AACR [ M.A. 302 (d) (1)]</w:t>
            </w:r>
          </w:p>
          <w:p w14:paraId="099F0101" w14:textId="77777777" w:rsidR="006208BF" w:rsidRDefault="006208BF" w:rsidP="00183CD6">
            <w:pPr>
              <w:pStyle w:val="Default"/>
              <w:rPr>
                <w:sz w:val="16"/>
                <w:szCs w:val="16"/>
              </w:rPr>
            </w:pPr>
            <w:r>
              <w:rPr>
                <w:b/>
                <w:bCs/>
                <w:sz w:val="16"/>
                <w:szCs w:val="16"/>
              </w:rPr>
              <w:t xml:space="preserve">Ro-CAA REQUIRED ITEMS </w:t>
            </w:r>
          </w:p>
          <w:p w14:paraId="33F64514" w14:textId="77777777" w:rsidR="006208BF" w:rsidRPr="001D0E51" w:rsidRDefault="006208BF" w:rsidP="00183CD6">
            <w:pPr>
              <w:rPr>
                <w:rFonts w:asciiTheme="minorHAnsi" w:hAnsiTheme="minorHAnsi"/>
                <w:i/>
                <w:color w:val="000000" w:themeColor="text1"/>
                <w:sz w:val="20"/>
                <w:szCs w:val="20"/>
              </w:rPr>
            </w:pPr>
          </w:p>
        </w:tc>
        <w:tc>
          <w:tcPr>
            <w:tcW w:w="2126" w:type="dxa"/>
            <w:vMerge w:val="restart"/>
            <w:shd w:val="clear" w:color="auto" w:fill="C6D9F1" w:themeFill="text2" w:themeFillTint="33"/>
          </w:tcPr>
          <w:p w14:paraId="09C4CF36" w14:textId="77777777" w:rsidR="006208BF" w:rsidRDefault="006208BF" w:rsidP="00183CD6">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5E4DEDE8" w14:textId="77777777" w:rsidR="006208BF" w:rsidRPr="0049766C" w:rsidRDefault="006208BF" w:rsidP="00183CD6">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6EACCC53" w14:textId="77777777" w:rsidR="006208BF" w:rsidRPr="0049766C" w:rsidRDefault="006208BF" w:rsidP="00183CD6">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76276D55" w14:textId="77777777" w:rsidR="006208BF" w:rsidRPr="0049766C" w:rsidRDefault="006208BF" w:rsidP="00183CD6">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0" w:type="dxa"/>
            <w:vMerge w:val="restart"/>
            <w:shd w:val="clear" w:color="auto" w:fill="C6D9F1" w:themeFill="text2" w:themeFillTint="33"/>
          </w:tcPr>
          <w:p w14:paraId="619A4658" w14:textId="77777777" w:rsidR="006208BF" w:rsidRDefault="006208BF" w:rsidP="00183CD6">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76899088" w14:textId="77777777" w:rsidR="006208BF" w:rsidRPr="0049766C" w:rsidRDefault="006208BF" w:rsidP="00183CD6">
            <w:pPr>
              <w:jc w:val="center"/>
              <w:rPr>
                <w:rFonts w:asciiTheme="minorHAnsi" w:hAnsiTheme="minorHAnsi" w:cs="Arial"/>
                <w:i/>
                <w:sz w:val="20"/>
                <w:szCs w:val="20"/>
              </w:rPr>
            </w:pPr>
            <w:r w:rsidRPr="0049766C">
              <w:rPr>
                <w:rFonts w:asciiTheme="minorHAnsi" w:hAnsiTheme="minorHAnsi" w:cs="Arial"/>
                <w:i/>
                <w:sz w:val="20"/>
                <w:szCs w:val="20"/>
              </w:rPr>
              <w:t>Notes/Ref. AMP</w:t>
            </w:r>
          </w:p>
          <w:p w14:paraId="167AA732" w14:textId="77777777" w:rsidR="006208BF" w:rsidRPr="0049766C" w:rsidRDefault="006208BF" w:rsidP="00183CD6">
            <w:pPr>
              <w:jc w:val="center"/>
              <w:rPr>
                <w:rFonts w:asciiTheme="minorHAnsi" w:hAnsiTheme="minorHAnsi"/>
                <w:color w:val="000000" w:themeColor="text1"/>
                <w:sz w:val="22"/>
                <w:szCs w:val="22"/>
              </w:rPr>
            </w:pPr>
          </w:p>
        </w:tc>
        <w:tc>
          <w:tcPr>
            <w:tcW w:w="1559" w:type="dxa"/>
            <w:gridSpan w:val="2"/>
            <w:vMerge w:val="restart"/>
            <w:shd w:val="clear" w:color="auto" w:fill="C6D9F1" w:themeFill="text2" w:themeFillTint="33"/>
          </w:tcPr>
          <w:p w14:paraId="7A6CF151" w14:textId="77777777" w:rsidR="006208BF" w:rsidRDefault="006208BF" w:rsidP="00183CD6">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4072AD8E" w14:textId="77777777" w:rsidR="006208BF" w:rsidRDefault="006208BF" w:rsidP="00183CD6">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0A79079E" w14:textId="77777777" w:rsidR="006208BF" w:rsidRPr="0049766C" w:rsidRDefault="006208BF" w:rsidP="00183CD6">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6208BF" w:rsidRPr="0054468C" w14:paraId="1A2F3765" w14:textId="77777777" w:rsidTr="00183CD6">
        <w:trPr>
          <w:jc w:val="center"/>
        </w:trPr>
        <w:tc>
          <w:tcPr>
            <w:tcW w:w="6547" w:type="dxa"/>
            <w:gridSpan w:val="3"/>
            <w:vMerge/>
            <w:shd w:val="clear" w:color="auto" w:fill="C6D9F1" w:themeFill="text2" w:themeFillTint="33"/>
          </w:tcPr>
          <w:p w14:paraId="286F7237" w14:textId="77777777" w:rsidR="006208BF" w:rsidRPr="0054468C" w:rsidRDefault="006208BF" w:rsidP="00183CD6">
            <w:pPr>
              <w:rPr>
                <w:rFonts w:asciiTheme="minorHAnsi" w:hAnsiTheme="minorHAnsi"/>
                <w:color w:val="000000" w:themeColor="text1"/>
                <w:sz w:val="20"/>
                <w:szCs w:val="20"/>
              </w:rPr>
            </w:pPr>
          </w:p>
        </w:tc>
        <w:tc>
          <w:tcPr>
            <w:tcW w:w="2126" w:type="dxa"/>
            <w:vMerge/>
            <w:shd w:val="clear" w:color="auto" w:fill="C6D9F1" w:themeFill="text2" w:themeFillTint="33"/>
          </w:tcPr>
          <w:p w14:paraId="567D6B6A" w14:textId="77777777" w:rsidR="006208BF" w:rsidRPr="0054468C" w:rsidRDefault="006208BF" w:rsidP="00183CD6">
            <w:pPr>
              <w:rPr>
                <w:rFonts w:asciiTheme="minorHAnsi" w:hAnsiTheme="minorHAnsi"/>
                <w:color w:val="000000" w:themeColor="text1"/>
                <w:sz w:val="20"/>
                <w:szCs w:val="20"/>
              </w:rPr>
            </w:pPr>
          </w:p>
        </w:tc>
        <w:tc>
          <w:tcPr>
            <w:tcW w:w="850" w:type="dxa"/>
            <w:shd w:val="clear" w:color="auto" w:fill="C6D9F1" w:themeFill="text2" w:themeFillTint="33"/>
          </w:tcPr>
          <w:p w14:paraId="248EADA2" w14:textId="77777777" w:rsidR="006208BF" w:rsidRPr="0054468C" w:rsidRDefault="006208BF" w:rsidP="00183CD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3" w:type="dxa"/>
            <w:shd w:val="clear" w:color="auto" w:fill="C6D9F1" w:themeFill="text2" w:themeFillTint="33"/>
          </w:tcPr>
          <w:p w14:paraId="10A7D774" w14:textId="77777777" w:rsidR="006208BF" w:rsidRPr="0054468C" w:rsidRDefault="006208BF" w:rsidP="00183CD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0" w:type="dxa"/>
            <w:vMerge/>
            <w:shd w:val="clear" w:color="auto" w:fill="C6D9F1" w:themeFill="text2" w:themeFillTint="33"/>
          </w:tcPr>
          <w:p w14:paraId="12012814" w14:textId="77777777" w:rsidR="006208BF" w:rsidRPr="0054468C" w:rsidRDefault="006208BF" w:rsidP="00183CD6">
            <w:pPr>
              <w:rPr>
                <w:rFonts w:asciiTheme="minorHAnsi" w:hAnsiTheme="minorHAnsi"/>
                <w:color w:val="000000" w:themeColor="text1"/>
                <w:sz w:val="20"/>
                <w:szCs w:val="20"/>
              </w:rPr>
            </w:pPr>
          </w:p>
        </w:tc>
        <w:tc>
          <w:tcPr>
            <w:tcW w:w="1559" w:type="dxa"/>
            <w:gridSpan w:val="2"/>
            <w:vMerge/>
            <w:shd w:val="clear" w:color="auto" w:fill="C6D9F1" w:themeFill="text2" w:themeFillTint="33"/>
          </w:tcPr>
          <w:p w14:paraId="516B3DD0" w14:textId="77777777" w:rsidR="006208BF" w:rsidRPr="0054468C" w:rsidRDefault="006208BF" w:rsidP="00183CD6">
            <w:pPr>
              <w:rPr>
                <w:rFonts w:asciiTheme="minorHAnsi" w:hAnsiTheme="minorHAnsi"/>
                <w:color w:val="000000" w:themeColor="text1"/>
                <w:sz w:val="20"/>
                <w:szCs w:val="20"/>
              </w:rPr>
            </w:pPr>
          </w:p>
        </w:tc>
      </w:tr>
      <w:tr w:rsidR="006208BF" w14:paraId="0469FE19" w14:textId="77777777" w:rsidTr="00A94353">
        <w:trPr>
          <w:gridAfter w:val="1"/>
          <w:wAfter w:w="10" w:type="dxa"/>
          <w:jc w:val="center"/>
        </w:trPr>
        <w:tc>
          <w:tcPr>
            <w:tcW w:w="840" w:type="dxa"/>
            <w:tcBorders>
              <w:top w:val="single" w:sz="12" w:space="0" w:color="auto"/>
              <w:bottom w:val="single" w:sz="4" w:space="0" w:color="auto"/>
            </w:tcBorders>
            <w:vAlign w:val="center"/>
          </w:tcPr>
          <w:p w14:paraId="206CE793" w14:textId="77777777" w:rsidR="006208BF" w:rsidRPr="001E609E" w:rsidRDefault="006208BF" w:rsidP="00A94353">
            <w:pPr>
              <w:rPr>
                <w:rFonts w:asciiTheme="minorHAnsi" w:hAnsiTheme="minorHAnsi"/>
                <w:color w:val="000000" w:themeColor="text1"/>
                <w:sz w:val="22"/>
                <w:szCs w:val="22"/>
              </w:rPr>
            </w:pPr>
            <w:r w:rsidRPr="001E609E">
              <w:rPr>
                <w:rFonts w:asciiTheme="minorHAnsi" w:hAnsiTheme="minorHAnsi"/>
                <w:color w:val="000000" w:themeColor="text1"/>
                <w:sz w:val="22"/>
                <w:szCs w:val="22"/>
              </w:rPr>
              <w:t>7.</w:t>
            </w:r>
            <w:r>
              <w:rPr>
                <w:rFonts w:asciiTheme="minorHAnsi" w:hAnsiTheme="minorHAnsi"/>
                <w:color w:val="000000" w:themeColor="text1"/>
                <w:sz w:val="22"/>
                <w:szCs w:val="22"/>
              </w:rPr>
              <w:t>10</w:t>
            </w:r>
          </w:p>
        </w:tc>
        <w:tc>
          <w:tcPr>
            <w:tcW w:w="5707" w:type="dxa"/>
            <w:gridSpan w:val="2"/>
            <w:tcBorders>
              <w:top w:val="single" w:sz="12" w:space="0" w:color="auto"/>
              <w:bottom w:val="single" w:sz="4" w:space="0" w:color="auto"/>
            </w:tcBorders>
            <w:vAlign w:val="center"/>
          </w:tcPr>
          <w:p w14:paraId="0CFCA9A1" w14:textId="77777777" w:rsidR="006208BF" w:rsidRPr="000E4908" w:rsidRDefault="006208BF" w:rsidP="00634B80">
            <w:pPr>
              <w:pStyle w:val="NoSpacing"/>
              <w:rPr>
                <w:rFonts w:asciiTheme="minorHAnsi" w:eastAsia="Calibri" w:hAnsiTheme="minorHAnsi"/>
                <w:b/>
                <w:sz w:val="22"/>
                <w:szCs w:val="22"/>
              </w:rPr>
            </w:pPr>
            <w:r w:rsidRPr="000E4908">
              <w:rPr>
                <w:rFonts w:asciiTheme="minorHAnsi" w:eastAsia="Calibri" w:hAnsiTheme="minorHAnsi"/>
                <w:b/>
                <w:sz w:val="22"/>
                <w:szCs w:val="22"/>
              </w:rPr>
              <w:t>Detalii referitoare la inspecțiile efectuate ca urmare a unor incidente</w:t>
            </w:r>
          </w:p>
          <w:p w14:paraId="540433F1" w14:textId="77777777" w:rsidR="006208BF" w:rsidRPr="006208BF" w:rsidRDefault="006208BF" w:rsidP="00B20D5C">
            <w:pPr>
              <w:pStyle w:val="NoSpacing"/>
              <w:rPr>
                <w:rFonts w:asciiTheme="minorHAnsi" w:eastAsia="Calibri" w:hAnsiTheme="minorHAnsi"/>
                <w:i/>
                <w:sz w:val="20"/>
                <w:szCs w:val="20"/>
              </w:rPr>
            </w:pPr>
            <w:r w:rsidRPr="006208BF">
              <w:rPr>
                <w:rFonts w:asciiTheme="minorHAnsi" w:eastAsia="Calibri" w:hAnsiTheme="minorHAnsi"/>
                <w:i/>
                <w:sz w:val="20"/>
                <w:szCs w:val="20"/>
              </w:rPr>
              <w:t xml:space="preserve">Detalis of </w:t>
            </w:r>
            <w:r w:rsidRPr="006208BF">
              <w:rPr>
                <w:rFonts w:asciiTheme="minorHAnsi" w:eastAsiaTheme="minorHAnsi" w:hAnsiTheme="minorHAnsi" w:cs="Arial"/>
                <w:i/>
                <w:sz w:val="20"/>
                <w:szCs w:val="20"/>
              </w:rPr>
              <w:t>special incident checks</w:t>
            </w:r>
          </w:p>
        </w:tc>
        <w:tc>
          <w:tcPr>
            <w:tcW w:w="2126" w:type="dxa"/>
            <w:tcBorders>
              <w:top w:val="single" w:sz="12" w:space="0" w:color="auto"/>
              <w:bottom w:val="single" w:sz="4" w:space="0" w:color="auto"/>
            </w:tcBorders>
            <w:vAlign w:val="center"/>
          </w:tcPr>
          <w:p w14:paraId="40499611" w14:textId="73B3FF85" w:rsidR="006208BF" w:rsidRPr="00F74B3A" w:rsidRDefault="00F74B3A">
            <w:pPr>
              <w:rPr>
                <w:rFonts w:asciiTheme="minorHAnsi" w:hAnsiTheme="minorHAnsi"/>
                <w:color w:val="000000" w:themeColor="text1"/>
                <w:sz w:val="20"/>
                <w:szCs w:val="20"/>
              </w:rPr>
            </w:pPr>
            <w:r w:rsidRPr="00F74B3A">
              <w:rPr>
                <w:rFonts w:asciiTheme="minorHAnsi" w:hAnsiTheme="minorHAnsi"/>
                <w:color w:val="000000" w:themeColor="text1"/>
                <w:sz w:val="20"/>
                <w:szCs w:val="20"/>
              </w:rPr>
              <w:t xml:space="preserve">AMM </w:t>
            </w:r>
            <w:r w:rsidR="00634B80" w:rsidRPr="00F74B3A">
              <w:rPr>
                <w:rFonts w:asciiTheme="minorHAnsi" w:hAnsiTheme="minorHAnsi"/>
                <w:color w:val="000000" w:themeColor="text1"/>
                <w:sz w:val="20"/>
                <w:szCs w:val="20"/>
              </w:rPr>
              <w:t>c</w:t>
            </w:r>
            <w:r w:rsidR="00634B80">
              <w:rPr>
                <w:rFonts w:asciiTheme="minorHAnsi" w:hAnsiTheme="minorHAnsi"/>
                <w:color w:val="000000" w:themeColor="text1"/>
                <w:sz w:val="20"/>
                <w:szCs w:val="20"/>
              </w:rPr>
              <w:t>apitolul</w:t>
            </w:r>
            <w:r w:rsidR="00634B80" w:rsidRPr="00F74B3A">
              <w:rPr>
                <w:rFonts w:asciiTheme="minorHAnsi" w:hAnsiTheme="minorHAnsi"/>
                <w:color w:val="000000" w:themeColor="text1"/>
                <w:sz w:val="20"/>
                <w:szCs w:val="20"/>
              </w:rPr>
              <w:t xml:space="preserve"> </w:t>
            </w:r>
            <w:r w:rsidRPr="00F74B3A">
              <w:rPr>
                <w:rFonts w:asciiTheme="minorHAnsi" w:hAnsiTheme="minorHAnsi"/>
                <w:color w:val="000000" w:themeColor="text1"/>
                <w:sz w:val="20"/>
                <w:szCs w:val="20"/>
              </w:rPr>
              <w:t>05</w:t>
            </w:r>
          </w:p>
        </w:tc>
        <w:tc>
          <w:tcPr>
            <w:tcW w:w="850" w:type="dxa"/>
            <w:tcBorders>
              <w:top w:val="single" w:sz="12" w:space="0" w:color="auto"/>
              <w:bottom w:val="single" w:sz="4" w:space="0" w:color="auto"/>
            </w:tcBorders>
            <w:vAlign w:val="center"/>
          </w:tcPr>
          <w:p w14:paraId="620EEB22" w14:textId="77777777" w:rsidR="006208BF" w:rsidRPr="007F1036" w:rsidRDefault="006208B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12" w:space="0" w:color="auto"/>
              <w:bottom w:val="single" w:sz="4" w:space="0" w:color="auto"/>
            </w:tcBorders>
            <w:vAlign w:val="center"/>
          </w:tcPr>
          <w:p w14:paraId="715F52D6" w14:textId="77777777" w:rsidR="006208BF" w:rsidRPr="007F1036" w:rsidRDefault="006208B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12" w:space="0" w:color="auto"/>
              <w:bottom w:val="single" w:sz="4" w:space="0" w:color="auto"/>
            </w:tcBorders>
            <w:vAlign w:val="center"/>
          </w:tcPr>
          <w:p w14:paraId="70F9D3A0" w14:textId="77777777" w:rsidR="006208BF" w:rsidRDefault="006208BF" w:rsidP="00634B80">
            <w:pPr>
              <w:rPr>
                <w:color w:val="000000" w:themeColor="text1"/>
              </w:rPr>
            </w:pPr>
          </w:p>
        </w:tc>
        <w:tc>
          <w:tcPr>
            <w:tcW w:w="1549" w:type="dxa"/>
            <w:tcBorders>
              <w:top w:val="single" w:sz="12" w:space="0" w:color="auto"/>
              <w:bottom w:val="single" w:sz="4" w:space="0" w:color="auto"/>
            </w:tcBorders>
            <w:vAlign w:val="center"/>
          </w:tcPr>
          <w:p w14:paraId="3B3892F1" w14:textId="77777777" w:rsidR="006208BF" w:rsidRDefault="006208BF" w:rsidP="00B20D5C">
            <w:pPr>
              <w:rPr>
                <w:color w:val="000000" w:themeColor="text1"/>
              </w:rPr>
            </w:pPr>
          </w:p>
        </w:tc>
      </w:tr>
      <w:tr w:rsidR="00F74B3A" w14:paraId="2C6E8FB3" w14:textId="77777777" w:rsidTr="00A94353">
        <w:trPr>
          <w:gridAfter w:val="1"/>
          <w:wAfter w:w="10" w:type="dxa"/>
          <w:jc w:val="center"/>
        </w:trPr>
        <w:tc>
          <w:tcPr>
            <w:tcW w:w="840" w:type="dxa"/>
            <w:tcBorders>
              <w:top w:val="single" w:sz="4" w:space="0" w:color="auto"/>
            </w:tcBorders>
            <w:vAlign w:val="center"/>
          </w:tcPr>
          <w:p w14:paraId="7145B0B0" w14:textId="77777777" w:rsidR="00F74B3A" w:rsidRPr="001E609E" w:rsidRDefault="00F74B3A" w:rsidP="00A94353">
            <w:pPr>
              <w:rPr>
                <w:rFonts w:asciiTheme="minorHAnsi" w:hAnsiTheme="minorHAnsi"/>
                <w:color w:val="000000" w:themeColor="text1"/>
                <w:sz w:val="22"/>
                <w:szCs w:val="22"/>
              </w:rPr>
            </w:pPr>
            <w:r>
              <w:rPr>
                <w:rFonts w:asciiTheme="minorHAnsi" w:hAnsiTheme="minorHAnsi"/>
                <w:color w:val="000000" w:themeColor="text1"/>
                <w:sz w:val="22"/>
                <w:szCs w:val="22"/>
              </w:rPr>
              <w:t>7.11</w:t>
            </w:r>
          </w:p>
        </w:tc>
        <w:tc>
          <w:tcPr>
            <w:tcW w:w="5707" w:type="dxa"/>
            <w:gridSpan w:val="2"/>
            <w:tcBorders>
              <w:top w:val="single" w:sz="4" w:space="0" w:color="auto"/>
            </w:tcBorders>
            <w:vAlign w:val="center"/>
          </w:tcPr>
          <w:p w14:paraId="19984534" w14:textId="77777777" w:rsidR="00F74B3A" w:rsidRPr="00FE0952" w:rsidRDefault="00F74B3A" w:rsidP="00A94353">
            <w:pPr>
              <w:pStyle w:val="NoSpacing"/>
              <w:rPr>
                <w:rFonts w:asciiTheme="minorHAnsi" w:eastAsia="Calibri" w:hAnsiTheme="minorHAnsi"/>
                <w:b/>
                <w:sz w:val="22"/>
                <w:szCs w:val="22"/>
              </w:rPr>
            </w:pPr>
            <w:r w:rsidRPr="00FE0952">
              <w:rPr>
                <w:rFonts w:asciiTheme="minorHAnsi" w:eastAsia="Calibri" w:hAnsiTheme="minorHAnsi"/>
                <w:b/>
                <w:sz w:val="22"/>
                <w:szCs w:val="22"/>
              </w:rPr>
              <w:t xml:space="preserve">Detalii referitoare la sarcinile de întreținere aferente </w:t>
            </w:r>
            <w:r>
              <w:rPr>
                <w:rFonts w:asciiTheme="minorHAnsi" w:eastAsia="Calibri" w:hAnsiTheme="minorHAnsi"/>
                <w:b/>
                <w:sz w:val="22"/>
                <w:szCs w:val="22"/>
              </w:rPr>
              <w:t>cântăririi aeronavei</w:t>
            </w:r>
          </w:p>
          <w:p w14:paraId="01A399B6" w14:textId="77777777" w:rsidR="00F74B3A" w:rsidRPr="00FE0952" w:rsidRDefault="00F74B3A" w:rsidP="00634B80">
            <w:pPr>
              <w:pStyle w:val="NoSpacing"/>
              <w:rPr>
                <w:rFonts w:asciiTheme="minorHAnsi" w:eastAsia="Calibri" w:hAnsiTheme="minorHAnsi"/>
                <w:i/>
                <w:sz w:val="20"/>
                <w:szCs w:val="20"/>
              </w:rPr>
            </w:pPr>
            <w:r>
              <w:rPr>
                <w:rFonts w:asciiTheme="minorHAnsi" w:eastAsia="Calibri" w:hAnsiTheme="minorHAnsi"/>
                <w:i/>
                <w:sz w:val="20"/>
                <w:szCs w:val="20"/>
              </w:rPr>
              <w:t>D</w:t>
            </w:r>
            <w:r w:rsidRPr="00FE0952">
              <w:rPr>
                <w:rFonts w:asciiTheme="minorHAnsi" w:eastAsia="Calibri" w:hAnsiTheme="minorHAnsi"/>
                <w:i/>
                <w:sz w:val="20"/>
                <w:szCs w:val="20"/>
              </w:rPr>
              <w:t xml:space="preserve">etails of </w:t>
            </w:r>
            <w:r>
              <w:rPr>
                <w:rFonts w:asciiTheme="minorHAnsi" w:eastAsia="Calibri" w:hAnsiTheme="minorHAnsi"/>
                <w:i/>
                <w:sz w:val="20"/>
                <w:szCs w:val="20"/>
              </w:rPr>
              <w:t>maintenace task for weight &amp; Balance of aircraft</w:t>
            </w:r>
          </w:p>
        </w:tc>
        <w:tc>
          <w:tcPr>
            <w:tcW w:w="2126" w:type="dxa"/>
            <w:tcBorders>
              <w:top w:val="single" w:sz="4" w:space="0" w:color="auto"/>
            </w:tcBorders>
            <w:vAlign w:val="center"/>
          </w:tcPr>
          <w:p w14:paraId="7C4C88F8" w14:textId="77777777" w:rsidR="00F74B3A" w:rsidRDefault="00F74B3A" w:rsidP="00B20D5C">
            <w:pPr>
              <w:rPr>
                <w:rFonts w:asciiTheme="minorHAnsi" w:hAnsiTheme="minorHAnsi"/>
                <w:color w:val="000000" w:themeColor="text1"/>
                <w:sz w:val="20"/>
                <w:szCs w:val="20"/>
              </w:rPr>
            </w:pPr>
            <w:r>
              <w:rPr>
                <w:rFonts w:asciiTheme="minorHAnsi" w:hAnsiTheme="minorHAnsi"/>
                <w:color w:val="000000" w:themeColor="text1"/>
                <w:sz w:val="20"/>
                <w:szCs w:val="20"/>
              </w:rPr>
              <w:t>(EU) 965/2012</w:t>
            </w:r>
          </w:p>
          <w:p w14:paraId="1F2F9898" w14:textId="77777777" w:rsidR="00F74B3A" w:rsidRPr="00DD3C62" w:rsidRDefault="00F74B3A">
            <w:pPr>
              <w:rPr>
                <w:rFonts w:asciiTheme="minorHAnsi" w:hAnsiTheme="minorHAnsi"/>
                <w:color w:val="000000" w:themeColor="text1"/>
                <w:sz w:val="20"/>
                <w:szCs w:val="20"/>
              </w:rPr>
            </w:pPr>
            <w:r>
              <w:rPr>
                <w:rFonts w:asciiTheme="minorHAnsi" w:hAnsiTheme="minorHAnsi"/>
                <w:color w:val="000000" w:themeColor="text1"/>
                <w:sz w:val="20"/>
                <w:szCs w:val="20"/>
              </w:rPr>
              <w:t>CAT.POL.MAB.100 (b)</w:t>
            </w:r>
          </w:p>
        </w:tc>
        <w:tc>
          <w:tcPr>
            <w:tcW w:w="850" w:type="dxa"/>
            <w:tcBorders>
              <w:top w:val="single" w:sz="4" w:space="0" w:color="auto"/>
            </w:tcBorders>
            <w:vAlign w:val="center"/>
          </w:tcPr>
          <w:p w14:paraId="7FFDC007" w14:textId="77777777" w:rsidR="00F74B3A" w:rsidRPr="007F1036" w:rsidRDefault="00F74B3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4" w:space="0" w:color="auto"/>
            </w:tcBorders>
            <w:vAlign w:val="center"/>
          </w:tcPr>
          <w:p w14:paraId="44BCD151" w14:textId="77777777" w:rsidR="00F74B3A" w:rsidRPr="007F1036" w:rsidRDefault="00F74B3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4" w:space="0" w:color="auto"/>
            </w:tcBorders>
            <w:vAlign w:val="center"/>
          </w:tcPr>
          <w:p w14:paraId="1AB6E52C" w14:textId="77777777" w:rsidR="00F74B3A" w:rsidRDefault="00F74B3A" w:rsidP="00634B80">
            <w:pPr>
              <w:rPr>
                <w:color w:val="000000" w:themeColor="text1"/>
              </w:rPr>
            </w:pPr>
          </w:p>
        </w:tc>
        <w:tc>
          <w:tcPr>
            <w:tcW w:w="1549" w:type="dxa"/>
            <w:tcBorders>
              <w:top w:val="single" w:sz="4" w:space="0" w:color="auto"/>
            </w:tcBorders>
            <w:vAlign w:val="center"/>
          </w:tcPr>
          <w:p w14:paraId="75828D2B" w14:textId="77777777" w:rsidR="00F74B3A" w:rsidRDefault="00F74B3A" w:rsidP="00B20D5C">
            <w:pPr>
              <w:rPr>
                <w:color w:val="000000" w:themeColor="text1"/>
              </w:rPr>
            </w:pPr>
          </w:p>
        </w:tc>
      </w:tr>
      <w:tr w:rsidR="00F74B3A" w14:paraId="6973C766" w14:textId="77777777" w:rsidTr="00A94353">
        <w:trPr>
          <w:gridAfter w:val="1"/>
          <w:wAfter w:w="10" w:type="dxa"/>
          <w:jc w:val="center"/>
        </w:trPr>
        <w:tc>
          <w:tcPr>
            <w:tcW w:w="840" w:type="dxa"/>
            <w:vAlign w:val="center"/>
          </w:tcPr>
          <w:p w14:paraId="288BA138" w14:textId="77777777" w:rsidR="00F74B3A" w:rsidRPr="00156B0F" w:rsidRDefault="00F74B3A" w:rsidP="00A94353">
            <w:pPr>
              <w:pStyle w:val="TableParagraph"/>
              <w:spacing w:before="17"/>
              <w:ind w:left="73"/>
              <w:rPr>
                <w:rFonts w:ascii="Calibri" w:eastAsia="Calibri" w:hAnsi="Calibri" w:cs="Calibri"/>
              </w:rPr>
            </w:pPr>
            <w:r>
              <w:rPr>
                <w:rFonts w:ascii="Calibri" w:eastAsia="Calibri" w:hAnsi="Calibri" w:cs="Calibri"/>
              </w:rPr>
              <w:t>7.12</w:t>
            </w:r>
          </w:p>
        </w:tc>
        <w:tc>
          <w:tcPr>
            <w:tcW w:w="5707" w:type="dxa"/>
            <w:gridSpan w:val="2"/>
            <w:vAlign w:val="center"/>
          </w:tcPr>
          <w:p w14:paraId="0FB496FF" w14:textId="77777777" w:rsidR="00F74B3A" w:rsidRPr="00F74B3A" w:rsidRDefault="00F74B3A" w:rsidP="00A94353">
            <w:pPr>
              <w:pStyle w:val="Default"/>
              <w:rPr>
                <w:rFonts w:asciiTheme="minorHAnsi" w:eastAsia="Calibri" w:hAnsiTheme="minorHAnsi" w:cs="Calibri"/>
                <w:b/>
                <w:sz w:val="22"/>
                <w:szCs w:val="22"/>
              </w:rPr>
            </w:pPr>
            <w:r w:rsidRPr="00F74B3A">
              <w:rPr>
                <w:rFonts w:asciiTheme="minorHAnsi" w:eastAsia="Calibri" w:hAnsiTheme="minorHAnsi" w:cs="Calibri"/>
                <w:b/>
                <w:sz w:val="22"/>
                <w:szCs w:val="22"/>
              </w:rPr>
              <w:t>Detalii referitoare la stocarea/conservarea aeronavei pe termen scurt/mediu/lung</w:t>
            </w:r>
          </w:p>
          <w:p w14:paraId="1E116A36" w14:textId="5B5E75A5" w:rsidR="00F74B3A" w:rsidRPr="00F74B3A" w:rsidRDefault="00F74B3A" w:rsidP="00634B80">
            <w:pPr>
              <w:autoSpaceDE w:val="0"/>
              <w:autoSpaceDN w:val="0"/>
              <w:adjustRightInd w:val="0"/>
              <w:rPr>
                <w:rFonts w:asciiTheme="minorHAnsi" w:eastAsia="Calibri" w:hAnsiTheme="minorHAnsi" w:cs="Calibri"/>
                <w:i/>
                <w:sz w:val="20"/>
                <w:szCs w:val="20"/>
              </w:rPr>
            </w:pPr>
            <w:r w:rsidRPr="00F74B3A">
              <w:rPr>
                <w:rFonts w:asciiTheme="minorHAnsi" w:eastAsia="Calibri" w:hAnsiTheme="minorHAnsi" w:cs="Calibri"/>
                <w:i/>
                <w:sz w:val="20"/>
                <w:szCs w:val="20"/>
              </w:rPr>
              <w:t>Details of storege/p</w:t>
            </w:r>
            <w:r w:rsidRPr="00F74B3A">
              <w:rPr>
                <w:rFonts w:asciiTheme="minorHAnsi" w:eastAsiaTheme="minorHAnsi" w:hAnsiTheme="minorHAnsi" w:cs="Arial"/>
                <w:i/>
                <w:sz w:val="20"/>
                <w:szCs w:val="20"/>
              </w:rPr>
              <w:t>rolonged parking of aircraft</w:t>
            </w:r>
          </w:p>
        </w:tc>
        <w:tc>
          <w:tcPr>
            <w:tcW w:w="2126" w:type="dxa"/>
            <w:vAlign w:val="center"/>
          </w:tcPr>
          <w:p w14:paraId="1D246E97" w14:textId="51D41D2C" w:rsidR="00F74B3A" w:rsidRPr="00F74B3A" w:rsidRDefault="00F74B3A" w:rsidP="00634B80">
            <w:pPr>
              <w:pStyle w:val="NoSpacing"/>
              <w:rPr>
                <w:rFonts w:asciiTheme="minorHAnsi" w:hAnsiTheme="minorHAnsi"/>
                <w:sz w:val="20"/>
                <w:szCs w:val="20"/>
              </w:rPr>
            </w:pPr>
            <w:r w:rsidRPr="00F74B3A">
              <w:rPr>
                <w:rFonts w:asciiTheme="minorHAnsi" w:hAnsiTheme="minorHAnsi"/>
                <w:sz w:val="20"/>
                <w:szCs w:val="20"/>
              </w:rPr>
              <w:t xml:space="preserve">AMM </w:t>
            </w:r>
            <w:r w:rsidR="00634B80" w:rsidRPr="00F74B3A">
              <w:rPr>
                <w:rFonts w:asciiTheme="minorHAnsi" w:hAnsiTheme="minorHAnsi"/>
                <w:sz w:val="20"/>
                <w:szCs w:val="20"/>
              </w:rPr>
              <w:t>c</w:t>
            </w:r>
            <w:r w:rsidR="00634B80">
              <w:rPr>
                <w:rFonts w:asciiTheme="minorHAnsi" w:hAnsiTheme="minorHAnsi"/>
                <w:sz w:val="20"/>
                <w:szCs w:val="20"/>
              </w:rPr>
              <w:t>apitolul</w:t>
            </w:r>
            <w:r w:rsidR="00634B80" w:rsidRPr="00F74B3A">
              <w:rPr>
                <w:rFonts w:asciiTheme="minorHAnsi" w:hAnsiTheme="minorHAnsi"/>
                <w:sz w:val="20"/>
                <w:szCs w:val="20"/>
              </w:rPr>
              <w:t xml:space="preserve"> </w:t>
            </w:r>
            <w:r w:rsidRPr="00F74B3A">
              <w:rPr>
                <w:rFonts w:asciiTheme="minorHAnsi" w:hAnsiTheme="minorHAnsi"/>
                <w:sz w:val="20"/>
                <w:szCs w:val="20"/>
              </w:rPr>
              <w:t>10</w:t>
            </w:r>
          </w:p>
        </w:tc>
        <w:tc>
          <w:tcPr>
            <w:tcW w:w="850" w:type="dxa"/>
            <w:vAlign w:val="center"/>
          </w:tcPr>
          <w:p w14:paraId="19B34996" w14:textId="77777777" w:rsidR="00F74B3A" w:rsidRPr="007F1036" w:rsidRDefault="00F74B3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0E1AB1D9" w14:textId="77777777" w:rsidR="00F74B3A" w:rsidRPr="007F1036" w:rsidRDefault="00F74B3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312587B5" w14:textId="77777777" w:rsidR="00F74B3A" w:rsidRDefault="00F74B3A" w:rsidP="00634B80">
            <w:pPr>
              <w:rPr>
                <w:color w:val="000000" w:themeColor="text1"/>
              </w:rPr>
            </w:pPr>
          </w:p>
        </w:tc>
        <w:tc>
          <w:tcPr>
            <w:tcW w:w="1549" w:type="dxa"/>
            <w:vAlign w:val="center"/>
          </w:tcPr>
          <w:p w14:paraId="07D3F53D" w14:textId="77777777" w:rsidR="00F74B3A" w:rsidRDefault="00F74B3A" w:rsidP="00B20D5C">
            <w:pPr>
              <w:rPr>
                <w:color w:val="000000" w:themeColor="text1"/>
              </w:rPr>
            </w:pPr>
          </w:p>
        </w:tc>
      </w:tr>
      <w:tr w:rsidR="00B135EA" w14:paraId="511CEEA9" w14:textId="77777777" w:rsidTr="00A94353">
        <w:trPr>
          <w:gridAfter w:val="1"/>
          <w:wAfter w:w="10" w:type="dxa"/>
          <w:jc w:val="center"/>
        </w:trPr>
        <w:tc>
          <w:tcPr>
            <w:tcW w:w="840" w:type="dxa"/>
            <w:vAlign w:val="center"/>
          </w:tcPr>
          <w:p w14:paraId="19B594A2" w14:textId="77777777" w:rsidR="00B135EA" w:rsidRPr="001E609E" w:rsidRDefault="00B135EA" w:rsidP="00A94353">
            <w:pPr>
              <w:rPr>
                <w:rFonts w:asciiTheme="minorHAnsi" w:hAnsiTheme="minorHAnsi"/>
                <w:color w:val="000000" w:themeColor="text1"/>
                <w:sz w:val="22"/>
                <w:szCs w:val="22"/>
              </w:rPr>
            </w:pPr>
            <w:r>
              <w:rPr>
                <w:rFonts w:asciiTheme="minorHAnsi" w:hAnsiTheme="minorHAnsi"/>
                <w:color w:val="000000" w:themeColor="text1"/>
                <w:sz w:val="22"/>
                <w:szCs w:val="22"/>
              </w:rPr>
              <w:t>7.1</w:t>
            </w:r>
            <w:r w:rsidR="00F74B3A">
              <w:rPr>
                <w:rFonts w:asciiTheme="minorHAnsi" w:hAnsiTheme="minorHAnsi"/>
                <w:color w:val="000000" w:themeColor="text1"/>
                <w:sz w:val="22"/>
                <w:szCs w:val="22"/>
              </w:rPr>
              <w:t>3</w:t>
            </w:r>
          </w:p>
        </w:tc>
        <w:tc>
          <w:tcPr>
            <w:tcW w:w="5707" w:type="dxa"/>
            <w:gridSpan w:val="2"/>
            <w:vAlign w:val="center"/>
          </w:tcPr>
          <w:p w14:paraId="6613D900" w14:textId="77777777" w:rsidR="00B135EA" w:rsidRPr="00FE0952" w:rsidRDefault="00B135EA" w:rsidP="00A94353">
            <w:pPr>
              <w:pStyle w:val="NoSpacing"/>
              <w:rPr>
                <w:rFonts w:asciiTheme="minorHAnsi" w:eastAsia="Calibri" w:hAnsiTheme="minorHAnsi"/>
                <w:b/>
                <w:sz w:val="22"/>
                <w:szCs w:val="22"/>
              </w:rPr>
            </w:pPr>
            <w:r w:rsidRPr="00FE0952">
              <w:rPr>
                <w:rFonts w:asciiTheme="minorHAnsi" w:eastAsia="Calibri" w:hAnsiTheme="minorHAnsi"/>
                <w:b/>
                <w:sz w:val="22"/>
                <w:szCs w:val="22"/>
              </w:rPr>
              <w:t>Detalii referitoare la sarcinile de întreținere aferente zborurilor de verificare a întreținerii</w:t>
            </w:r>
          </w:p>
          <w:p w14:paraId="2278C026" w14:textId="77777777" w:rsidR="00B135EA" w:rsidRPr="00FE0952" w:rsidRDefault="00B135EA" w:rsidP="00634B80">
            <w:pPr>
              <w:pStyle w:val="NoSpacing"/>
              <w:rPr>
                <w:rFonts w:asciiTheme="minorHAnsi" w:eastAsia="Calibri" w:hAnsiTheme="minorHAnsi"/>
                <w:i/>
                <w:sz w:val="20"/>
                <w:szCs w:val="20"/>
              </w:rPr>
            </w:pPr>
            <w:r>
              <w:rPr>
                <w:rFonts w:asciiTheme="minorHAnsi" w:eastAsia="Calibri" w:hAnsiTheme="minorHAnsi"/>
                <w:i/>
                <w:sz w:val="20"/>
                <w:szCs w:val="20"/>
              </w:rPr>
              <w:t>D</w:t>
            </w:r>
            <w:r w:rsidRPr="00FE0952">
              <w:rPr>
                <w:rFonts w:asciiTheme="minorHAnsi" w:eastAsia="Calibri" w:hAnsiTheme="minorHAnsi"/>
                <w:i/>
                <w:sz w:val="20"/>
                <w:szCs w:val="20"/>
              </w:rPr>
              <w:t xml:space="preserve">etails of </w:t>
            </w:r>
            <w:r>
              <w:rPr>
                <w:rFonts w:asciiTheme="minorHAnsi" w:eastAsia="Calibri" w:hAnsiTheme="minorHAnsi"/>
                <w:i/>
                <w:sz w:val="20"/>
                <w:szCs w:val="20"/>
              </w:rPr>
              <w:t xml:space="preserve">maintenace task for </w:t>
            </w:r>
            <w:r w:rsidRPr="00FE0952">
              <w:rPr>
                <w:rFonts w:asciiTheme="minorHAnsi" w:eastAsiaTheme="minorHAnsi" w:hAnsiTheme="minorHAnsi" w:cs="Arial"/>
                <w:bCs/>
                <w:i/>
                <w:sz w:val="20"/>
                <w:szCs w:val="20"/>
              </w:rPr>
              <w:t>maintenance check flight</w:t>
            </w:r>
          </w:p>
        </w:tc>
        <w:tc>
          <w:tcPr>
            <w:tcW w:w="2126" w:type="dxa"/>
            <w:vAlign w:val="center"/>
          </w:tcPr>
          <w:p w14:paraId="0D7041E8" w14:textId="50B6D9A9" w:rsidR="00B135EA" w:rsidRPr="00DD3C62" w:rsidRDefault="00634B80" w:rsidP="00634B80">
            <w:pPr>
              <w:rPr>
                <w:rFonts w:asciiTheme="minorHAnsi" w:hAnsiTheme="minorHAnsi"/>
                <w:color w:val="000000" w:themeColor="text1"/>
                <w:sz w:val="20"/>
                <w:szCs w:val="20"/>
              </w:rPr>
            </w:pPr>
            <w:r w:rsidRPr="00BC77CC">
              <w:rPr>
                <w:rFonts w:asciiTheme="minorHAnsi" w:hAnsiTheme="minorHAnsi"/>
                <w:bCs/>
                <w:sz w:val="20"/>
                <w:szCs w:val="20"/>
              </w:rPr>
              <w:t>A</w:t>
            </w:r>
            <w:r>
              <w:rPr>
                <w:rFonts w:asciiTheme="minorHAnsi" w:hAnsiTheme="minorHAnsi"/>
                <w:bCs/>
                <w:sz w:val="20"/>
                <w:szCs w:val="20"/>
              </w:rPr>
              <w:t>nexa</w:t>
            </w:r>
            <w:r w:rsidRPr="00BC77CC">
              <w:rPr>
                <w:rFonts w:asciiTheme="minorHAnsi" w:hAnsiTheme="minorHAnsi"/>
                <w:bCs/>
                <w:sz w:val="20"/>
                <w:szCs w:val="20"/>
              </w:rPr>
              <w:t xml:space="preserve"> </w:t>
            </w:r>
            <w:r w:rsidR="00B135EA" w:rsidRPr="00BC77CC">
              <w:rPr>
                <w:rFonts w:asciiTheme="minorHAnsi" w:hAnsiTheme="minorHAnsi"/>
                <w:bCs/>
                <w:sz w:val="20"/>
                <w:szCs w:val="20"/>
              </w:rPr>
              <w:t xml:space="preserve">I </w:t>
            </w:r>
            <w:r>
              <w:rPr>
                <w:rFonts w:asciiTheme="minorHAnsi" w:hAnsiTheme="minorHAnsi"/>
                <w:bCs/>
                <w:sz w:val="20"/>
                <w:szCs w:val="20"/>
              </w:rPr>
              <w:t>la</w:t>
            </w:r>
            <w:r w:rsidRPr="00BC77CC">
              <w:rPr>
                <w:rFonts w:asciiTheme="minorHAnsi" w:hAnsiTheme="minorHAnsi"/>
                <w:bCs/>
                <w:sz w:val="20"/>
                <w:szCs w:val="20"/>
              </w:rPr>
              <w:t xml:space="preserve"> </w:t>
            </w:r>
            <w:r w:rsidR="00B135EA" w:rsidRPr="00BC77CC">
              <w:rPr>
                <w:rFonts w:asciiTheme="minorHAnsi" w:hAnsiTheme="minorHAnsi"/>
                <w:bCs/>
                <w:sz w:val="20"/>
                <w:szCs w:val="20"/>
              </w:rPr>
              <w:t>AMC M.A.302, secțiunea 1</w:t>
            </w:r>
          </w:p>
        </w:tc>
        <w:tc>
          <w:tcPr>
            <w:tcW w:w="850" w:type="dxa"/>
            <w:vAlign w:val="center"/>
          </w:tcPr>
          <w:p w14:paraId="269D1B6D" w14:textId="77777777" w:rsidR="00B135EA" w:rsidRPr="007F1036" w:rsidRDefault="00B135E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7431FCA3" w14:textId="77777777" w:rsidR="00B135EA" w:rsidRPr="007F1036" w:rsidRDefault="00B135E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3CB5E377" w14:textId="77777777" w:rsidR="00B135EA" w:rsidRDefault="00B135EA" w:rsidP="00634B80">
            <w:pPr>
              <w:rPr>
                <w:color w:val="000000" w:themeColor="text1"/>
              </w:rPr>
            </w:pPr>
          </w:p>
        </w:tc>
        <w:tc>
          <w:tcPr>
            <w:tcW w:w="1549" w:type="dxa"/>
            <w:vAlign w:val="center"/>
          </w:tcPr>
          <w:p w14:paraId="28E41596" w14:textId="77777777" w:rsidR="00B135EA" w:rsidRDefault="00B135EA" w:rsidP="00B20D5C">
            <w:pPr>
              <w:rPr>
                <w:color w:val="000000" w:themeColor="text1"/>
              </w:rPr>
            </w:pPr>
          </w:p>
        </w:tc>
      </w:tr>
      <w:tr w:rsidR="00B135EA" w14:paraId="7E35D111" w14:textId="77777777" w:rsidTr="00A94353">
        <w:trPr>
          <w:gridAfter w:val="1"/>
          <w:wAfter w:w="10" w:type="dxa"/>
          <w:jc w:val="center"/>
        </w:trPr>
        <w:tc>
          <w:tcPr>
            <w:tcW w:w="840" w:type="dxa"/>
            <w:vAlign w:val="center"/>
          </w:tcPr>
          <w:p w14:paraId="5DFCBB0F" w14:textId="77777777" w:rsidR="00B135EA" w:rsidRPr="00156B0F" w:rsidRDefault="00B135EA" w:rsidP="00A94353">
            <w:pPr>
              <w:pStyle w:val="TableParagraph"/>
              <w:spacing w:before="17"/>
              <w:ind w:left="73"/>
              <w:rPr>
                <w:rFonts w:ascii="Calibri" w:eastAsia="Calibri" w:hAnsi="Calibri" w:cs="Calibri"/>
              </w:rPr>
            </w:pPr>
            <w:r>
              <w:rPr>
                <w:rFonts w:ascii="Calibri" w:eastAsia="Calibri" w:hAnsi="Calibri" w:cs="Calibri"/>
              </w:rPr>
              <w:t>7.1</w:t>
            </w:r>
            <w:r w:rsidR="00F74B3A">
              <w:rPr>
                <w:rFonts w:ascii="Calibri" w:eastAsia="Calibri" w:hAnsi="Calibri" w:cs="Calibri"/>
              </w:rPr>
              <w:t>4</w:t>
            </w:r>
          </w:p>
        </w:tc>
        <w:tc>
          <w:tcPr>
            <w:tcW w:w="5707" w:type="dxa"/>
            <w:gridSpan w:val="2"/>
            <w:vAlign w:val="center"/>
          </w:tcPr>
          <w:p w14:paraId="43A11D58" w14:textId="77777777" w:rsidR="00B135EA" w:rsidRPr="00186771" w:rsidRDefault="00B135EA" w:rsidP="00634B80">
            <w:pPr>
              <w:pStyle w:val="NoSpacing"/>
              <w:rPr>
                <w:rFonts w:asciiTheme="minorHAnsi" w:eastAsiaTheme="minorHAnsi" w:hAnsiTheme="minorHAnsi" w:cs="Arial"/>
                <w:b/>
                <w:i/>
                <w:sz w:val="20"/>
                <w:szCs w:val="20"/>
              </w:rPr>
            </w:pPr>
            <w:r w:rsidRPr="00186771">
              <w:rPr>
                <w:rStyle w:val="tlid-translation"/>
                <w:rFonts w:asciiTheme="minorHAnsi" w:hAnsiTheme="minorHAnsi"/>
                <w:b/>
                <w:sz w:val="22"/>
                <w:szCs w:val="22"/>
              </w:rPr>
              <w:t xml:space="preserve">Detalii </w:t>
            </w:r>
            <w:r>
              <w:rPr>
                <w:rStyle w:val="tlid-translation"/>
                <w:rFonts w:asciiTheme="minorHAnsi" w:hAnsiTheme="minorHAnsi"/>
                <w:b/>
                <w:sz w:val="22"/>
                <w:szCs w:val="22"/>
              </w:rPr>
              <w:t xml:space="preserve">referitoare la </w:t>
            </w:r>
            <w:r w:rsidRPr="00186771">
              <w:rPr>
                <w:rStyle w:val="tlid-translation"/>
                <w:rFonts w:asciiTheme="minorHAnsi" w:hAnsiTheme="minorHAnsi"/>
                <w:b/>
                <w:sz w:val="22"/>
                <w:szCs w:val="22"/>
              </w:rPr>
              <w:t>inițializarea unei noi aeronave în flotă</w:t>
            </w:r>
            <w:r w:rsidRPr="00186771">
              <w:rPr>
                <w:rFonts w:asciiTheme="minorHAnsi" w:eastAsiaTheme="minorHAnsi" w:hAnsiTheme="minorHAnsi" w:cs="Arial"/>
                <w:b/>
                <w:i/>
                <w:sz w:val="20"/>
                <w:szCs w:val="20"/>
              </w:rPr>
              <w:t xml:space="preserve"> </w:t>
            </w:r>
          </w:p>
          <w:p w14:paraId="16EF8C38" w14:textId="77777777" w:rsidR="00B135EA" w:rsidRPr="00E6194B" w:rsidRDefault="00B135EA" w:rsidP="00A94353">
            <w:pPr>
              <w:pStyle w:val="Default"/>
              <w:rPr>
                <w:rFonts w:asciiTheme="minorHAnsi" w:eastAsia="Calibri" w:hAnsiTheme="minorHAnsi" w:cs="Calibri"/>
                <w:i/>
                <w:sz w:val="20"/>
                <w:szCs w:val="20"/>
              </w:rPr>
            </w:pPr>
            <w:r w:rsidRPr="00186771">
              <w:rPr>
                <w:rFonts w:asciiTheme="minorHAnsi" w:hAnsiTheme="minorHAnsi" w:cs="Arial"/>
                <w:i/>
                <w:sz w:val="20"/>
                <w:szCs w:val="20"/>
              </w:rPr>
              <w:t>Details of initialization of a new aircraft in the fleet</w:t>
            </w:r>
          </w:p>
        </w:tc>
        <w:tc>
          <w:tcPr>
            <w:tcW w:w="2126" w:type="dxa"/>
            <w:vAlign w:val="center"/>
          </w:tcPr>
          <w:p w14:paraId="7EE2EC40" w14:textId="77777777" w:rsidR="00B135EA" w:rsidRPr="001D0E51" w:rsidRDefault="00B135EA" w:rsidP="00634B80">
            <w:pPr>
              <w:pStyle w:val="NoSpacing"/>
              <w:rPr>
                <w:sz w:val="22"/>
                <w:szCs w:val="22"/>
              </w:rPr>
            </w:pPr>
          </w:p>
        </w:tc>
        <w:tc>
          <w:tcPr>
            <w:tcW w:w="850" w:type="dxa"/>
            <w:vAlign w:val="center"/>
          </w:tcPr>
          <w:p w14:paraId="628E3E05" w14:textId="77777777" w:rsidR="00B135EA" w:rsidRPr="007F1036" w:rsidRDefault="00B135E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05EE3FE1" w14:textId="77777777" w:rsidR="00B135EA" w:rsidRPr="007F1036" w:rsidRDefault="00B135E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20154A18" w14:textId="77777777" w:rsidR="00B135EA" w:rsidRDefault="00B135EA" w:rsidP="00634B80">
            <w:pPr>
              <w:rPr>
                <w:color w:val="000000" w:themeColor="text1"/>
              </w:rPr>
            </w:pPr>
          </w:p>
        </w:tc>
        <w:tc>
          <w:tcPr>
            <w:tcW w:w="1549" w:type="dxa"/>
            <w:vAlign w:val="center"/>
          </w:tcPr>
          <w:p w14:paraId="6BC84CC3" w14:textId="77777777" w:rsidR="00B135EA" w:rsidRDefault="00B135EA" w:rsidP="00B20D5C">
            <w:pPr>
              <w:rPr>
                <w:color w:val="000000" w:themeColor="text1"/>
              </w:rPr>
            </w:pPr>
          </w:p>
        </w:tc>
      </w:tr>
      <w:tr w:rsidR="00B135EA" w14:paraId="24DE0CCF" w14:textId="77777777" w:rsidTr="00A94353">
        <w:trPr>
          <w:gridAfter w:val="1"/>
          <w:wAfter w:w="10" w:type="dxa"/>
          <w:jc w:val="center"/>
        </w:trPr>
        <w:tc>
          <w:tcPr>
            <w:tcW w:w="840" w:type="dxa"/>
            <w:vAlign w:val="center"/>
          </w:tcPr>
          <w:p w14:paraId="71A27FAB" w14:textId="77777777" w:rsidR="00B135EA" w:rsidRPr="00A24173" w:rsidRDefault="00B135EA" w:rsidP="00A94353">
            <w:pPr>
              <w:rPr>
                <w:rFonts w:asciiTheme="minorHAnsi" w:hAnsiTheme="minorHAnsi"/>
                <w:color w:val="000000" w:themeColor="text1"/>
                <w:sz w:val="22"/>
                <w:szCs w:val="22"/>
              </w:rPr>
            </w:pPr>
            <w:r>
              <w:rPr>
                <w:rFonts w:asciiTheme="minorHAnsi" w:hAnsiTheme="minorHAnsi"/>
                <w:color w:val="000000" w:themeColor="text1"/>
                <w:sz w:val="22"/>
                <w:szCs w:val="22"/>
              </w:rPr>
              <w:t>7.1</w:t>
            </w:r>
            <w:r w:rsidR="00F74B3A">
              <w:rPr>
                <w:rFonts w:asciiTheme="minorHAnsi" w:hAnsiTheme="minorHAnsi"/>
                <w:color w:val="000000" w:themeColor="text1"/>
                <w:sz w:val="22"/>
                <w:szCs w:val="22"/>
              </w:rPr>
              <w:t>5</w:t>
            </w:r>
          </w:p>
        </w:tc>
        <w:tc>
          <w:tcPr>
            <w:tcW w:w="5707" w:type="dxa"/>
            <w:gridSpan w:val="2"/>
            <w:vAlign w:val="center"/>
          </w:tcPr>
          <w:p w14:paraId="0208C520" w14:textId="77777777" w:rsidR="00B135EA" w:rsidRPr="009C3438" w:rsidRDefault="00B135EA" w:rsidP="00A94353">
            <w:pPr>
              <w:pStyle w:val="Default"/>
              <w:rPr>
                <w:rFonts w:asciiTheme="minorHAnsi" w:eastAsia="Calibri" w:hAnsiTheme="minorHAnsi" w:cs="Calibri"/>
                <w:b/>
                <w:sz w:val="22"/>
                <w:szCs w:val="22"/>
              </w:rPr>
            </w:pPr>
            <w:r w:rsidRPr="009C3438">
              <w:rPr>
                <w:rFonts w:asciiTheme="minorHAnsi" w:eastAsia="Calibri" w:hAnsiTheme="minorHAnsi" w:cs="Calibri"/>
                <w:b/>
                <w:sz w:val="22"/>
                <w:szCs w:val="22"/>
              </w:rPr>
              <w:t xml:space="preserve">Detalii referitoare la sistemul de urmărire a programului de întreținere (soft utilizat, mod de lucru propriu-zis, procedura de alertare, back-up) </w:t>
            </w:r>
          </w:p>
          <w:p w14:paraId="257F15CC" w14:textId="77777777" w:rsidR="00B135EA" w:rsidRPr="00B32AF2" w:rsidRDefault="00B135EA" w:rsidP="00A94353">
            <w:pPr>
              <w:pStyle w:val="NoSpacing"/>
              <w:rPr>
                <w:rFonts w:asciiTheme="minorHAnsi" w:eastAsia="Calibri" w:hAnsiTheme="minorHAnsi" w:cs="Calibri"/>
                <w:sz w:val="22"/>
                <w:szCs w:val="22"/>
              </w:rPr>
            </w:pPr>
            <w:r>
              <w:rPr>
                <w:rFonts w:asciiTheme="minorHAnsi" w:eastAsia="Calibri" w:hAnsiTheme="minorHAnsi" w:cs="Calibri"/>
                <w:i/>
                <w:sz w:val="20"/>
                <w:szCs w:val="20"/>
              </w:rPr>
              <w:t>Details of monitoring system of the maintenance program (software used, work procedure, alert procedure, back-up)</w:t>
            </w:r>
          </w:p>
        </w:tc>
        <w:tc>
          <w:tcPr>
            <w:tcW w:w="2126" w:type="dxa"/>
            <w:vAlign w:val="center"/>
          </w:tcPr>
          <w:p w14:paraId="1773FD4B" w14:textId="77777777" w:rsidR="00B135EA" w:rsidRPr="00FC6C41" w:rsidRDefault="00B135EA" w:rsidP="00634B80">
            <w:pPr>
              <w:rPr>
                <w:rFonts w:asciiTheme="minorHAnsi" w:hAnsiTheme="minorHAnsi"/>
                <w:color w:val="000000" w:themeColor="text1"/>
                <w:sz w:val="20"/>
                <w:szCs w:val="20"/>
              </w:rPr>
            </w:pPr>
          </w:p>
        </w:tc>
        <w:tc>
          <w:tcPr>
            <w:tcW w:w="850" w:type="dxa"/>
            <w:vAlign w:val="center"/>
          </w:tcPr>
          <w:p w14:paraId="57C8E9FB" w14:textId="77777777" w:rsidR="00B135EA" w:rsidRPr="007F1036" w:rsidRDefault="00B135E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51C523D0" w14:textId="77777777" w:rsidR="00B135EA" w:rsidRPr="007F1036" w:rsidRDefault="00B135E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12FBD668" w14:textId="77777777" w:rsidR="00B135EA" w:rsidRDefault="00B135EA" w:rsidP="00634B80">
            <w:pPr>
              <w:rPr>
                <w:color w:val="000000" w:themeColor="text1"/>
              </w:rPr>
            </w:pPr>
          </w:p>
        </w:tc>
        <w:tc>
          <w:tcPr>
            <w:tcW w:w="1549" w:type="dxa"/>
            <w:vAlign w:val="center"/>
          </w:tcPr>
          <w:p w14:paraId="625D0036" w14:textId="77777777" w:rsidR="00B135EA" w:rsidRDefault="00B135EA" w:rsidP="00B20D5C">
            <w:pPr>
              <w:rPr>
                <w:color w:val="000000" w:themeColor="text1"/>
              </w:rPr>
            </w:pPr>
          </w:p>
        </w:tc>
      </w:tr>
      <w:tr w:rsidR="00B135EA" w14:paraId="112DBCA4" w14:textId="77777777" w:rsidTr="00A94353">
        <w:trPr>
          <w:gridAfter w:val="1"/>
          <w:wAfter w:w="10" w:type="dxa"/>
          <w:jc w:val="center"/>
        </w:trPr>
        <w:tc>
          <w:tcPr>
            <w:tcW w:w="840" w:type="dxa"/>
            <w:vAlign w:val="center"/>
          </w:tcPr>
          <w:p w14:paraId="759E17F8" w14:textId="77777777" w:rsidR="00B135EA" w:rsidRPr="002225A2" w:rsidRDefault="00B135EA" w:rsidP="00A94353">
            <w:pPr>
              <w:rPr>
                <w:rFonts w:ascii="Calibri" w:hAnsi="Calibri"/>
                <w:color w:val="000000" w:themeColor="text1"/>
                <w:sz w:val="22"/>
                <w:szCs w:val="22"/>
              </w:rPr>
            </w:pPr>
            <w:r>
              <w:rPr>
                <w:rFonts w:ascii="Calibri" w:hAnsi="Calibri"/>
                <w:color w:val="000000" w:themeColor="text1"/>
                <w:sz w:val="22"/>
                <w:szCs w:val="22"/>
              </w:rPr>
              <w:t>7.1</w:t>
            </w:r>
            <w:r w:rsidR="00F74B3A">
              <w:rPr>
                <w:rFonts w:ascii="Calibri" w:hAnsi="Calibri"/>
                <w:color w:val="000000" w:themeColor="text1"/>
                <w:sz w:val="22"/>
                <w:szCs w:val="22"/>
              </w:rPr>
              <w:t>6</w:t>
            </w:r>
          </w:p>
        </w:tc>
        <w:tc>
          <w:tcPr>
            <w:tcW w:w="5707" w:type="dxa"/>
            <w:gridSpan w:val="2"/>
            <w:vAlign w:val="center"/>
          </w:tcPr>
          <w:p w14:paraId="4D0A7CD4" w14:textId="77777777" w:rsidR="00B135EA" w:rsidRDefault="00B135EA" w:rsidP="00A94353">
            <w:pPr>
              <w:pStyle w:val="NoSpacing"/>
              <w:rPr>
                <w:rFonts w:asciiTheme="minorHAnsi" w:eastAsia="Calibri" w:hAnsiTheme="minorHAnsi"/>
                <w:b/>
                <w:sz w:val="22"/>
                <w:szCs w:val="22"/>
              </w:rPr>
            </w:pPr>
            <w:r w:rsidRPr="00B32AF2">
              <w:rPr>
                <w:rFonts w:asciiTheme="minorHAnsi" w:eastAsia="Calibri" w:hAnsiTheme="minorHAnsi"/>
                <w:b/>
                <w:sz w:val="22"/>
                <w:szCs w:val="22"/>
              </w:rPr>
              <w:t xml:space="preserve">Detalii referitoare la sarcinile de întreținere legate de aspectul aeronavei si care nu </w:t>
            </w:r>
            <w:r>
              <w:rPr>
                <w:rFonts w:asciiTheme="minorHAnsi" w:eastAsia="Calibri" w:hAnsiTheme="minorHAnsi"/>
                <w:b/>
                <w:sz w:val="22"/>
                <w:szCs w:val="22"/>
              </w:rPr>
              <w:t xml:space="preserve">au </w:t>
            </w:r>
            <w:r w:rsidRPr="00B32AF2">
              <w:rPr>
                <w:rFonts w:asciiTheme="minorHAnsi" w:eastAsia="Calibri" w:hAnsiTheme="minorHAnsi"/>
                <w:b/>
                <w:sz w:val="22"/>
                <w:szCs w:val="22"/>
              </w:rPr>
              <w:t xml:space="preserve">impact asupra siguranței (introduse de operator) </w:t>
            </w:r>
          </w:p>
          <w:p w14:paraId="2663B50C" w14:textId="77777777" w:rsidR="00B135EA" w:rsidRPr="0004473E" w:rsidRDefault="00B135EA" w:rsidP="00A94353">
            <w:pPr>
              <w:pStyle w:val="Default"/>
              <w:rPr>
                <w:rFonts w:asciiTheme="minorHAnsi" w:eastAsia="Calibri" w:hAnsiTheme="minorHAnsi" w:cs="Calibri"/>
                <w:b/>
                <w:sz w:val="22"/>
                <w:szCs w:val="22"/>
              </w:rPr>
            </w:pPr>
            <w:r w:rsidRPr="00B32AF2">
              <w:rPr>
                <w:rFonts w:asciiTheme="minorHAnsi" w:eastAsia="Calibri" w:hAnsiTheme="minorHAnsi"/>
                <w:i/>
                <w:sz w:val="20"/>
                <w:szCs w:val="20"/>
              </w:rPr>
              <w:t xml:space="preserve">Details of </w:t>
            </w:r>
            <w:r>
              <w:rPr>
                <w:rFonts w:asciiTheme="minorHAnsi" w:hAnsiTheme="minorHAnsi" w:cs="Arial-BoldMT"/>
                <w:bCs/>
                <w:i/>
                <w:sz w:val="20"/>
                <w:szCs w:val="20"/>
              </w:rPr>
              <w:t>general appearance card</w:t>
            </w:r>
          </w:p>
        </w:tc>
        <w:tc>
          <w:tcPr>
            <w:tcW w:w="2126" w:type="dxa"/>
            <w:vAlign w:val="center"/>
          </w:tcPr>
          <w:p w14:paraId="5A2553A4" w14:textId="77777777" w:rsidR="00B135EA" w:rsidRPr="002225A2" w:rsidRDefault="00B135EA" w:rsidP="00634B80">
            <w:pPr>
              <w:rPr>
                <w:rFonts w:asciiTheme="minorHAnsi" w:hAnsiTheme="minorHAnsi"/>
                <w:color w:val="000000" w:themeColor="text1"/>
                <w:sz w:val="20"/>
                <w:szCs w:val="20"/>
              </w:rPr>
            </w:pPr>
            <w:r>
              <w:rPr>
                <w:rFonts w:asciiTheme="minorHAnsi" w:hAnsiTheme="minorHAnsi"/>
                <w:color w:val="000000" w:themeColor="text1"/>
                <w:sz w:val="20"/>
                <w:szCs w:val="20"/>
              </w:rPr>
              <w:t>M.A.302 (e)</w:t>
            </w:r>
          </w:p>
        </w:tc>
        <w:tc>
          <w:tcPr>
            <w:tcW w:w="850" w:type="dxa"/>
            <w:vAlign w:val="center"/>
          </w:tcPr>
          <w:p w14:paraId="6506A2F4" w14:textId="77777777" w:rsidR="00B135EA" w:rsidRPr="007F1036" w:rsidRDefault="00B135E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4AA64574" w14:textId="77777777" w:rsidR="00B135EA" w:rsidRPr="007F1036" w:rsidRDefault="00B135EA"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67C352AC" w14:textId="77777777" w:rsidR="00B135EA" w:rsidRDefault="00B135EA" w:rsidP="00634B80">
            <w:pPr>
              <w:rPr>
                <w:color w:val="000000" w:themeColor="text1"/>
              </w:rPr>
            </w:pPr>
          </w:p>
        </w:tc>
        <w:tc>
          <w:tcPr>
            <w:tcW w:w="1549" w:type="dxa"/>
            <w:vAlign w:val="center"/>
          </w:tcPr>
          <w:p w14:paraId="4B478107" w14:textId="77777777" w:rsidR="00B135EA" w:rsidRDefault="00B135EA" w:rsidP="00B20D5C">
            <w:pPr>
              <w:rPr>
                <w:color w:val="000000" w:themeColor="text1"/>
              </w:rPr>
            </w:pPr>
          </w:p>
        </w:tc>
      </w:tr>
      <w:tr w:rsidR="00E55BF4" w14:paraId="55431D4F" w14:textId="77777777" w:rsidTr="008A1F11">
        <w:trPr>
          <w:gridAfter w:val="1"/>
          <w:wAfter w:w="10" w:type="dxa"/>
          <w:jc w:val="center"/>
        </w:trPr>
        <w:tc>
          <w:tcPr>
            <w:tcW w:w="14895" w:type="dxa"/>
            <w:gridSpan w:val="8"/>
          </w:tcPr>
          <w:p w14:paraId="11611A85" w14:textId="11C8FA38" w:rsidR="00E55BF4" w:rsidRPr="0054468C" w:rsidRDefault="00634B80" w:rsidP="008A1F11">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E55BF4" w:rsidRPr="0054468C">
              <w:rPr>
                <w:rFonts w:asciiTheme="minorHAnsi" w:hAnsiTheme="minorHAnsi"/>
                <w:b/>
                <w:color w:val="000000" w:themeColor="text1"/>
              </w:rPr>
              <w:t>I la AMC. M.A.302</w:t>
            </w:r>
            <w:r w:rsidR="00E55BF4">
              <w:rPr>
                <w:rFonts w:asciiTheme="minorHAnsi" w:hAnsiTheme="minorHAnsi"/>
                <w:b/>
                <w:color w:val="000000" w:themeColor="text1"/>
              </w:rPr>
              <w:t>/</w:t>
            </w:r>
            <w:r w:rsidR="002914B9" w:rsidRPr="00986E92">
              <w:rPr>
                <w:rFonts w:asciiTheme="minorHAnsi" w:hAnsiTheme="minorHAnsi"/>
                <w:b/>
                <w:color w:val="FF0000"/>
              </w:rPr>
              <w:t xml:space="preserve"> și AMC M.B.301(b)</w:t>
            </w:r>
          </w:p>
        </w:tc>
      </w:tr>
      <w:tr w:rsidR="00E55BF4" w14:paraId="50AF32A6" w14:textId="77777777" w:rsidTr="008A1F11">
        <w:trPr>
          <w:jc w:val="center"/>
        </w:trPr>
        <w:tc>
          <w:tcPr>
            <w:tcW w:w="6547" w:type="dxa"/>
            <w:gridSpan w:val="3"/>
            <w:vMerge w:val="restart"/>
            <w:shd w:val="clear" w:color="auto" w:fill="C6D9F1" w:themeFill="text2" w:themeFillTint="33"/>
          </w:tcPr>
          <w:p w14:paraId="0AC833FF" w14:textId="77777777" w:rsidR="00E55BF4" w:rsidRPr="001D0E51" w:rsidRDefault="00E55BF4" w:rsidP="008A1F11">
            <w:pPr>
              <w:rPr>
                <w:rFonts w:asciiTheme="minorHAnsi" w:hAnsiTheme="minorHAnsi"/>
                <w:b/>
                <w:color w:val="000000" w:themeColor="text1"/>
              </w:rPr>
            </w:pPr>
            <w:r>
              <w:rPr>
                <w:rFonts w:asciiTheme="minorHAnsi" w:hAnsiTheme="minorHAnsi"/>
                <w:b/>
                <w:color w:val="000000" w:themeColor="text1"/>
              </w:rPr>
              <w:t>7</w:t>
            </w:r>
            <w:r w:rsidRPr="001D0E51">
              <w:rPr>
                <w:rFonts w:asciiTheme="minorHAnsi" w:hAnsiTheme="minorHAnsi"/>
                <w:b/>
                <w:color w:val="000000" w:themeColor="text1"/>
              </w:rPr>
              <w:t xml:space="preserve">.CERINȚE </w:t>
            </w:r>
            <w:r>
              <w:rPr>
                <w:rFonts w:asciiTheme="minorHAnsi" w:hAnsiTheme="minorHAnsi"/>
                <w:b/>
                <w:color w:val="000000" w:themeColor="text1"/>
              </w:rPr>
              <w:t xml:space="preserve">AACR [ M.A. 302 </w:t>
            </w:r>
            <w:r w:rsidR="00C662C8">
              <w:rPr>
                <w:rFonts w:asciiTheme="minorHAnsi" w:hAnsiTheme="minorHAnsi"/>
                <w:b/>
                <w:color w:val="000000" w:themeColor="text1"/>
              </w:rPr>
              <w:t xml:space="preserve">(d) </w:t>
            </w:r>
            <w:r>
              <w:rPr>
                <w:rFonts w:asciiTheme="minorHAnsi" w:hAnsiTheme="minorHAnsi"/>
                <w:b/>
                <w:color w:val="000000" w:themeColor="text1"/>
              </w:rPr>
              <w:t>(1)]</w:t>
            </w:r>
          </w:p>
          <w:p w14:paraId="3D7F7E60" w14:textId="77777777" w:rsidR="00E55BF4" w:rsidRDefault="00E55BF4" w:rsidP="008A1F11">
            <w:pPr>
              <w:pStyle w:val="Default"/>
              <w:rPr>
                <w:sz w:val="16"/>
                <w:szCs w:val="16"/>
              </w:rPr>
            </w:pPr>
            <w:r>
              <w:rPr>
                <w:b/>
                <w:bCs/>
                <w:sz w:val="16"/>
                <w:szCs w:val="16"/>
              </w:rPr>
              <w:t xml:space="preserve">Ro-CAA REQUIRED ITEMS </w:t>
            </w:r>
          </w:p>
          <w:p w14:paraId="5F200051" w14:textId="77777777" w:rsidR="00E55BF4" w:rsidRPr="001D0E51" w:rsidRDefault="00E55BF4" w:rsidP="008A1F11">
            <w:pPr>
              <w:rPr>
                <w:rFonts w:asciiTheme="minorHAnsi" w:hAnsiTheme="minorHAnsi"/>
                <w:i/>
                <w:color w:val="000000" w:themeColor="text1"/>
                <w:sz w:val="20"/>
                <w:szCs w:val="20"/>
              </w:rPr>
            </w:pPr>
          </w:p>
        </w:tc>
        <w:tc>
          <w:tcPr>
            <w:tcW w:w="2126" w:type="dxa"/>
            <w:vMerge w:val="restart"/>
            <w:shd w:val="clear" w:color="auto" w:fill="C6D9F1" w:themeFill="text2" w:themeFillTint="33"/>
          </w:tcPr>
          <w:p w14:paraId="69B8FC4A" w14:textId="77777777" w:rsidR="00E55BF4" w:rsidRDefault="00E55BF4" w:rsidP="008A1F11">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78B38D0E" w14:textId="77777777" w:rsidR="00E55BF4" w:rsidRPr="0049766C" w:rsidRDefault="00E55BF4" w:rsidP="008A1F11">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1B373AB0" w14:textId="77777777" w:rsidR="00E55BF4" w:rsidRPr="0049766C" w:rsidRDefault="00E55BF4" w:rsidP="008A1F11">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30D33B4B" w14:textId="77777777" w:rsidR="00E55BF4" w:rsidRPr="0049766C" w:rsidRDefault="00E55BF4" w:rsidP="008A1F11">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0" w:type="dxa"/>
            <w:vMerge w:val="restart"/>
            <w:shd w:val="clear" w:color="auto" w:fill="C6D9F1" w:themeFill="text2" w:themeFillTint="33"/>
          </w:tcPr>
          <w:p w14:paraId="32967F6B" w14:textId="77777777" w:rsidR="00E55BF4" w:rsidRDefault="00E55BF4" w:rsidP="008A1F11">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52A2F72C" w14:textId="77777777" w:rsidR="00E55BF4" w:rsidRPr="0049766C" w:rsidRDefault="00E55BF4" w:rsidP="008A1F11">
            <w:pPr>
              <w:jc w:val="center"/>
              <w:rPr>
                <w:rFonts w:asciiTheme="minorHAnsi" w:hAnsiTheme="minorHAnsi" w:cs="Arial"/>
                <w:i/>
                <w:sz w:val="20"/>
                <w:szCs w:val="20"/>
              </w:rPr>
            </w:pPr>
            <w:r w:rsidRPr="0049766C">
              <w:rPr>
                <w:rFonts w:asciiTheme="minorHAnsi" w:hAnsiTheme="minorHAnsi" w:cs="Arial"/>
                <w:i/>
                <w:sz w:val="20"/>
                <w:szCs w:val="20"/>
              </w:rPr>
              <w:t>Notes/Ref. AMP</w:t>
            </w:r>
          </w:p>
          <w:p w14:paraId="50F141E1" w14:textId="77777777" w:rsidR="00E55BF4" w:rsidRPr="0049766C" w:rsidRDefault="00E55BF4" w:rsidP="008A1F11">
            <w:pPr>
              <w:jc w:val="center"/>
              <w:rPr>
                <w:rFonts w:asciiTheme="minorHAnsi" w:hAnsiTheme="minorHAnsi"/>
                <w:color w:val="000000" w:themeColor="text1"/>
                <w:sz w:val="22"/>
                <w:szCs w:val="22"/>
              </w:rPr>
            </w:pPr>
          </w:p>
        </w:tc>
        <w:tc>
          <w:tcPr>
            <w:tcW w:w="1559" w:type="dxa"/>
            <w:gridSpan w:val="2"/>
            <w:vMerge w:val="restart"/>
            <w:shd w:val="clear" w:color="auto" w:fill="C6D9F1" w:themeFill="text2" w:themeFillTint="33"/>
          </w:tcPr>
          <w:p w14:paraId="527927FC" w14:textId="77777777" w:rsidR="00E55BF4" w:rsidRDefault="00E55BF4" w:rsidP="008A1F11">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0CFFC0D2" w14:textId="77777777" w:rsidR="00E55BF4" w:rsidRDefault="00E55BF4" w:rsidP="008A1F11">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4A94FCB3" w14:textId="77777777" w:rsidR="00E55BF4" w:rsidRPr="0049766C" w:rsidRDefault="00E55BF4" w:rsidP="008A1F11">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E55BF4" w14:paraId="427B7009" w14:textId="77777777" w:rsidTr="008A1F11">
        <w:trPr>
          <w:jc w:val="center"/>
        </w:trPr>
        <w:tc>
          <w:tcPr>
            <w:tcW w:w="6547" w:type="dxa"/>
            <w:gridSpan w:val="3"/>
            <w:vMerge/>
            <w:shd w:val="clear" w:color="auto" w:fill="C6D9F1" w:themeFill="text2" w:themeFillTint="33"/>
          </w:tcPr>
          <w:p w14:paraId="6C36D90D" w14:textId="77777777" w:rsidR="00E55BF4" w:rsidRPr="0054468C" w:rsidRDefault="00E55BF4" w:rsidP="008A1F11">
            <w:pPr>
              <w:rPr>
                <w:rFonts w:asciiTheme="minorHAnsi" w:hAnsiTheme="minorHAnsi"/>
                <w:color w:val="000000" w:themeColor="text1"/>
                <w:sz w:val="20"/>
                <w:szCs w:val="20"/>
              </w:rPr>
            </w:pPr>
          </w:p>
        </w:tc>
        <w:tc>
          <w:tcPr>
            <w:tcW w:w="2126" w:type="dxa"/>
            <w:vMerge/>
            <w:shd w:val="clear" w:color="auto" w:fill="C6D9F1" w:themeFill="text2" w:themeFillTint="33"/>
          </w:tcPr>
          <w:p w14:paraId="0F31C442" w14:textId="77777777" w:rsidR="00E55BF4" w:rsidRPr="0054468C" w:rsidRDefault="00E55BF4" w:rsidP="008A1F11">
            <w:pPr>
              <w:rPr>
                <w:rFonts w:asciiTheme="minorHAnsi" w:hAnsiTheme="minorHAnsi"/>
                <w:color w:val="000000" w:themeColor="text1"/>
                <w:sz w:val="20"/>
                <w:szCs w:val="20"/>
              </w:rPr>
            </w:pPr>
          </w:p>
        </w:tc>
        <w:tc>
          <w:tcPr>
            <w:tcW w:w="850" w:type="dxa"/>
            <w:shd w:val="clear" w:color="auto" w:fill="C6D9F1" w:themeFill="text2" w:themeFillTint="33"/>
          </w:tcPr>
          <w:p w14:paraId="0342C743" w14:textId="77777777" w:rsidR="00E55BF4" w:rsidRPr="0054468C" w:rsidRDefault="00E55BF4" w:rsidP="008A1F11">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3" w:type="dxa"/>
            <w:shd w:val="clear" w:color="auto" w:fill="C6D9F1" w:themeFill="text2" w:themeFillTint="33"/>
          </w:tcPr>
          <w:p w14:paraId="33E2FA0E" w14:textId="77777777" w:rsidR="00E55BF4" w:rsidRPr="0054468C" w:rsidRDefault="00E55BF4" w:rsidP="008A1F11">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0" w:type="dxa"/>
            <w:vMerge/>
            <w:shd w:val="clear" w:color="auto" w:fill="C6D9F1" w:themeFill="text2" w:themeFillTint="33"/>
          </w:tcPr>
          <w:p w14:paraId="259FC514" w14:textId="77777777" w:rsidR="00E55BF4" w:rsidRPr="0054468C" w:rsidRDefault="00E55BF4" w:rsidP="008A1F11">
            <w:pPr>
              <w:rPr>
                <w:rFonts w:asciiTheme="minorHAnsi" w:hAnsiTheme="minorHAnsi"/>
                <w:color w:val="000000" w:themeColor="text1"/>
                <w:sz w:val="20"/>
                <w:szCs w:val="20"/>
              </w:rPr>
            </w:pPr>
          </w:p>
        </w:tc>
        <w:tc>
          <w:tcPr>
            <w:tcW w:w="1559" w:type="dxa"/>
            <w:gridSpan w:val="2"/>
            <w:vMerge/>
            <w:shd w:val="clear" w:color="auto" w:fill="C6D9F1" w:themeFill="text2" w:themeFillTint="33"/>
          </w:tcPr>
          <w:p w14:paraId="7D586083" w14:textId="77777777" w:rsidR="00E55BF4" w:rsidRPr="0054468C" w:rsidRDefault="00E55BF4" w:rsidP="008A1F11">
            <w:pPr>
              <w:rPr>
                <w:rFonts w:asciiTheme="minorHAnsi" w:hAnsiTheme="minorHAnsi"/>
                <w:color w:val="000000" w:themeColor="text1"/>
                <w:sz w:val="20"/>
                <w:szCs w:val="20"/>
              </w:rPr>
            </w:pPr>
          </w:p>
        </w:tc>
      </w:tr>
      <w:tr w:rsidR="00E55BF4" w14:paraId="65BAD5FE" w14:textId="77777777" w:rsidTr="00A94353">
        <w:trPr>
          <w:gridAfter w:val="1"/>
          <w:wAfter w:w="10" w:type="dxa"/>
          <w:jc w:val="center"/>
        </w:trPr>
        <w:tc>
          <w:tcPr>
            <w:tcW w:w="840" w:type="dxa"/>
            <w:tcBorders>
              <w:top w:val="single" w:sz="12" w:space="0" w:color="auto"/>
              <w:bottom w:val="single" w:sz="4" w:space="0" w:color="auto"/>
            </w:tcBorders>
            <w:vAlign w:val="center"/>
          </w:tcPr>
          <w:p w14:paraId="1485D939" w14:textId="77777777" w:rsidR="00E55BF4" w:rsidRPr="00156B0F" w:rsidRDefault="006D7D5C" w:rsidP="00A94353">
            <w:pPr>
              <w:pStyle w:val="TableParagraph"/>
              <w:ind w:left="73"/>
              <w:rPr>
                <w:rFonts w:ascii="Calibri" w:eastAsia="Calibri" w:hAnsi="Calibri" w:cs="Calibri"/>
              </w:rPr>
            </w:pPr>
            <w:r>
              <w:rPr>
                <w:rFonts w:ascii="Calibri" w:eastAsia="Calibri" w:hAnsi="Calibri" w:cs="Calibri"/>
              </w:rPr>
              <w:t>7.</w:t>
            </w:r>
            <w:r w:rsidR="00E935F5">
              <w:rPr>
                <w:rFonts w:ascii="Calibri" w:eastAsia="Calibri" w:hAnsi="Calibri" w:cs="Calibri"/>
              </w:rPr>
              <w:t>1</w:t>
            </w:r>
            <w:r w:rsidR="00F74B3A">
              <w:rPr>
                <w:rFonts w:ascii="Calibri" w:eastAsia="Calibri" w:hAnsi="Calibri" w:cs="Calibri"/>
              </w:rPr>
              <w:t>7</w:t>
            </w:r>
          </w:p>
        </w:tc>
        <w:tc>
          <w:tcPr>
            <w:tcW w:w="5707" w:type="dxa"/>
            <w:gridSpan w:val="2"/>
            <w:tcBorders>
              <w:top w:val="single" w:sz="12" w:space="0" w:color="auto"/>
              <w:bottom w:val="single" w:sz="4" w:space="0" w:color="auto"/>
            </w:tcBorders>
            <w:vAlign w:val="center"/>
          </w:tcPr>
          <w:p w14:paraId="6DEB0BEA" w14:textId="77777777" w:rsidR="006D7D5C" w:rsidRPr="006D7D5C" w:rsidRDefault="006D7D5C" w:rsidP="00A94353">
            <w:pPr>
              <w:pStyle w:val="NoSpacing"/>
              <w:rPr>
                <w:rFonts w:asciiTheme="minorHAnsi" w:hAnsiTheme="minorHAnsi"/>
                <w:b/>
                <w:sz w:val="22"/>
                <w:szCs w:val="22"/>
              </w:rPr>
            </w:pPr>
            <w:r w:rsidRPr="006D7D5C">
              <w:rPr>
                <w:rFonts w:asciiTheme="minorHAnsi" w:hAnsiTheme="minorHAnsi"/>
                <w:b/>
                <w:sz w:val="22"/>
                <w:szCs w:val="22"/>
              </w:rPr>
              <w:t>Cerințe ale AACR în absența recomadărilor specifice al fabricantului</w:t>
            </w:r>
          </w:p>
          <w:p w14:paraId="6D34F04A" w14:textId="77777777" w:rsidR="00E55BF4" w:rsidRPr="006D7D5C" w:rsidRDefault="006D7D5C" w:rsidP="00A94353">
            <w:pPr>
              <w:pStyle w:val="NoSpacing"/>
              <w:rPr>
                <w:rFonts w:asciiTheme="minorHAnsi" w:hAnsiTheme="minorHAnsi"/>
                <w:i/>
                <w:color w:val="000000" w:themeColor="text1"/>
                <w:sz w:val="20"/>
                <w:szCs w:val="20"/>
              </w:rPr>
            </w:pPr>
            <w:r w:rsidRPr="006D7D5C">
              <w:rPr>
                <w:rFonts w:asciiTheme="minorHAnsi" w:hAnsiTheme="minorHAnsi"/>
                <w:i/>
                <w:sz w:val="20"/>
                <w:szCs w:val="20"/>
              </w:rPr>
              <w:t xml:space="preserve">RO CAA Requirements, in the absence of specific recommendations. See Appendix </w:t>
            </w:r>
            <w:r w:rsidR="00BD6116">
              <w:rPr>
                <w:rFonts w:asciiTheme="minorHAnsi" w:hAnsiTheme="minorHAnsi"/>
                <w:i/>
                <w:sz w:val="20"/>
                <w:szCs w:val="20"/>
              </w:rPr>
              <w:t xml:space="preserve">2 </w:t>
            </w:r>
            <w:r w:rsidRPr="006D7D5C">
              <w:rPr>
                <w:rFonts w:asciiTheme="minorHAnsi" w:hAnsiTheme="minorHAnsi"/>
                <w:i/>
                <w:sz w:val="20"/>
                <w:szCs w:val="20"/>
              </w:rPr>
              <w:t>of</w:t>
            </w:r>
            <w:r w:rsidR="007A7358">
              <w:rPr>
                <w:rFonts w:asciiTheme="minorHAnsi" w:hAnsiTheme="minorHAnsi"/>
                <w:i/>
                <w:sz w:val="20"/>
                <w:szCs w:val="20"/>
              </w:rPr>
              <w:t xml:space="preserve"> PIAC-AW-MP</w:t>
            </w:r>
            <w:r w:rsidRPr="006D7D5C">
              <w:rPr>
                <w:rFonts w:asciiTheme="minorHAnsi" w:hAnsiTheme="minorHAnsi"/>
                <w:i/>
                <w:sz w:val="20"/>
                <w:szCs w:val="20"/>
              </w:rPr>
              <w:t xml:space="preserve"> </w:t>
            </w:r>
          </w:p>
        </w:tc>
        <w:tc>
          <w:tcPr>
            <w:tcW w:w="2126" w:type="dxa"/>
            <w:tcBorders>
              <w:top w:val="single" w:sz="12" w:space="0" w:color="auto"/>
              <w:bottom w:val="single" w:sz="4" w:space="0" w:color="auto"/>
            </w:tcBorders>
            <w:vAlign w:val="center"/>
          </w:tcPr>
          <w:p w14:paraId="22F33075" w14:textId="77777777" w:rsidR="00E55BF4" w:rsidRDefault="00E55BF4" w:rsidP="00B20D5C">
            <w:pPr>
              <w:rPr>
                <w:color w:val="000000" w:themeColor="text1"/>
              </w:rPr>
            </w:pPr>
          </w:p>
        </w:tc>
        <w:tc>
          <w:tcPr>
            <w:tcW w:w="850" w:type="dxa"/>
            <w:tcBorders>
              <w:top w:val="single" w:sz="12" w:space="0" w:color="auto"/>
              <w:bottom w:val="single" w:sz="4" w:space="0" w:color="auto"/>
            </w:tcBorders>
            <w:vAlign w:val="center"/>
          </w:tcPr>
          <w:p w14:paraId="6696CFCB" w14:textId="77777777" w:rsidR="00E55BF4" w:rsidRPr="007F1036" w:rsidRDefault="00E55BF4"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12" w:space="0" w:color="auto"/>
              <w:bottom w:val="single" w:sz="4" w:space="0" w:color="auto"/>
            </w:tcBorders>
            <w:vAlign w:val="center"/>
          </w:tcPr>
          <w:p w14:paraId="42AE900A" w14:textId="77777777" w:rsidR="00E55BF4" w:rsidRPr="007F1036" w:rsidRDefault="00E55BF4"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12" w:space="0" w:color="auto"/>
              <w:bottom w:val="single" w:sz="4" w:space="0" w:color="auto"/>
            </w:tcBorders>
            <w:vAlign w:val="center"/>
          </w:tcPr>
          <w:p w14:paraId="3DD89BAF" w14:textId="77777777" w:rsidR="00E55BF4" w:rsidRDefault="00E55BF4" w:rsidP="00B20D5C">
            <w:pPr>
              <w:rPr>
                <w:color w:val="000000" w:themeColor="text1"/>
              </w:rPr>
            </w:pPr>
          </w:p>
        </w:tc>
        <w:tc>
          <w:tcPr>
            <w:tcW w:w="1549" w:type="dxa"/>
            <w:tcBorders>
              <w:top w:val="single" w:sz="12" w:space="0" w:color="auto"/>
              <w:bottom w:val="single" w:sz="4" w:space="0" w:color="auto"/>
            </w:tcBorders>
            <w:vAlign w:val="center"/>
          </w:tcPr>
          <w:p w14:paraId="39D9706D" w14:textId="77777777" w:rsidR="00E55BF4" w:rsidRDefault="00E55BF4" w:rsidP="00B20D5C">
            <w:pPr>
              <w:rPr>
                <w:color w:val="000000" w:themeColor="text1"/>
              </w:rPr>
            </w:pPr>
          </w:p>
        </w:tc>
      </w:tr>
      <w:tr w:rsidR="006D7D5C" w14:paraId="6AE6C133" w14:textId="77777777" w:rsidTr="00A94353">
        <w:trPr>
          <w:gridAfter w:val="1"/>
          <w:wAfter w:w="10" w:type="dxa"/>
          <w:jc w:val="center"/>
        </w:trPr>
        <w:tc>
          <w:tcPr>
            <w:tcW w:w="840" w:type="dxa"/>
            <w:tcBorders>
              <w:top w:val="single" w:sz="4" w:space="0" w:color="auto"/>
            </w:tcBorders>
            <w:vAlign w:val="center"/>
          </w:tcPr>
          <w:p w14:paraId="4BB06DA7" w14:textId="77777777" w:rsidR="006D7D5C" w:rsidRPr="00156B0F" w:rsidRDefault="006D7D5C" w:rsidP="00A94353">
            <w:pPr>
              <w:pStyle w:val="TableParagraph"/>
              <w:spacing w:before="17"/>
              <w:ind w:left="73"/>
              <w:rPr>
                <w:rFonts w:ascii="Calibri" w:eastAsia="Calibri" w:hAnsi="Calibri" w:cs="Calibri"/>
              </w:rPr>
            </w:pPr>
          </w:p>
        </w:tc>
        <w:tc>
          <w:tcPr>
            <w:tcW w:w="1029" w:type="dxa"/>
            <w:tcBorders>
              <w:top w:val="single" w:sz="4" w:space="0" w:color="auto"/>
            </w:tcBorders>
            <w:vAlign w:val="center"/>
          </w:tcPr>
          <w:p w14:paraId="4A6B8D96" w14:textId="77777777" w:rsidR="006D7D5C" w:rsidRPr="006D7D5C" w:rsidRDefault="006D7D5C" w:rsidP="00A94353">
            <w:pPr>
              <w:pStyle w:val="Default"/>
              <w:rPr>
                <w:rFonts w:asciiTheme="minorHAnsi" w:eastAsia="Calibri" w:hAnsiTheme="minorHAnsi" w:cs="Calibri"/>
                <w:sz w:val="20"/>
                <w:szCs w:val="20"/>
              </w:rPr>
            </w:pPr>
            <w:r w:rsidRPr="006D7D5C">
              <w:rPr>
                <w:rFonts w:asciiTheme="minorHAnsi" w:eastAsia="Calibri" w:hAnsiTheme="minorHAnsi" w:cs="Calibri"/>
                <w:sz w:val="20"/>
                <w:szCs w:val="20"/>
              </w:rPr>
              <w:t>7.</w:t>
            </w:r>
            <w:r w:rsidR="00183CD6">
              <w:rPr>
                <w:rFonts w:asciiTheme="minorHAnsi" w:eastAsia="Calibri" w:hAnsiTheme="minorHAnsi" w:cs="Calibri"/>
                <w:sz w:val="20"/>
                <w:szCs w:val="20"/>
              </w:rPr>
              <w:t>1</w:t>
            </w:r>
            <w:r w:rsidR="00F74B3A">
              <w:rPr>
                <w:rFonts w:asciiTheme="minorHAnsi" w:eastAsia="Calibri" w:hAnsiTheme="minorHAnsi" w:cs="Calibri"/>
                <w:sz w:val="20"/>
                <w:szCs w:val="20"/>
              </w:rPr>
              <w:t>7</w:t>
            </w:r>
            <w:r w:rsidR="00183CD6">
              <w:rPr>
                <w:rFonts w:asciiTheme="minorHAnsi" w:eastAsia="Calibri" w:hAnsiTheme="minorHAnsi" w:cs="Calibri"/>
                <w:sz w:val="20"/>
                <w:szCs w:val="20"/>
              </w:rPr>
              <w:t>.</w:t>
            </w:r>
            <w:r w:rsidRPr="006D7D5C">
              <w:rPr>
                <w:rFonts w:asciiTheme="minorHAnsi" w:eastAsia="Calibri" w:hAnsiTheme="minorHAnsi" w:cs="Calibri"/>
                <w:sz w:val="20"/>
                <w:szCs w:val="20"/>
              </w:rPr>
              <w:t xml:space="preserve"> 1</w:t>
            </w:r>
          </w:p>
        </w:tc>
        <w:tc>
          <w:tcPr>
            <w:tcW w:w="4678" w:type="dxa"/>
            <w:tcBorders>
              <w:top w:val="single" w:sz="4" w:space="0" w:color="auto"/>
            </w:tcBorders>
            <w:vAlign w:val="center"/>
          </w:tcPr>
          <w:p w14:paraId="1B239F3E" w14:textId="6633F74E" w:rsidR="006D7D5C" w:rsidRPr="006D7D5C" w:rsidRDefault="006D7D5C" w:rsidP="00A94353">
            <w:pPr>
              <w:pStyle w:val="Default"/>
              <w:rPr>
                <w:rStyle w:val="tlid-translation"/>
                <w:rFonts w:asciiTheme="minorHAnsi" w:hAnsiTheme="minorHAnsi"/>
                <w:b/>
                <w:sz w:val="22"/>
                <w:szCs w:val="22"/>
              </w:rPr>
            </w:pPr>
            <w:r w:rsidRPr="006D7D5C">
              <w:rPr>
                <w:rStyle w:val="tlid-translation"/>
                <w:rFonts w:asciiTheme="minorHAnsi" w:hAnsiTheme="minorHAnsi"/>
                <w:b/>
                <w:sz w:val="22"/>
                <w:szCs w:val="22"/>
              </w:rPr>
              <w:t xml:space="preserve">Verificarea capacității bateriei aeronavei </w:t>
            </w:r>
          </w:p>
          <w:p w14:paraId="40A0C8A4" w14:textId="77777777" w:rsidR="006D7D5C" w:rsidRPr="006D7D5C" w:rsidRDefault="006D7D5C" w:rsidP="00A94353">
            <w:pPr>
              <w:pStyle w:val="Default"/>
              <w:rPr>
                <w:rFonts w:asciiTheme="minorHAnsi" w:eastAsia="Calibri" w:hAnsiTheme="minorHAnsi" w:cs="Calibri"/>
                <w:i/>
                <w:sz w:val="20"/>
                <w:szCs w:val="20"/>
              </w:rPr>
            </w:pPr>
            <w:r w:rsidRPr="006D7D5C">
              <w:rPr>
                <w:rFonts w:asciiTheme="minorHAnsi" w:hAnsiTheme="minorHAnsi"/>
                <w:i/>
                <w:sz w:val="20"/>
                <w:szCs w:val="20"/>
              </w:rPr>
              <w:t>Aircraft battery capacity check/deep cycle</w:t>
            </w:r>
          </w:p>
        </w:tc>
        <w:tc>
          <w:tcPr>
            <w:tcW w:w="2126" w:type="dxa"/>
            <w:tcBorders>
              <w:top w:val="single" w:sz="4" w:space="0" w:color="auto"/>
            </w:tcBorders>
            <w:vAlign w:val="center"/>
          </w:tcPr>
          <w:p w14:paraId="733E217A" w14:textId="77777777" w:rsidR="006D7D5C" w:rsidRPr="00DD3C62" w:rsidRDefault="006D7D5C" w:rsidP="00B20D5C">
            <w:pPr>
              <w:rPr>
                <w:rFonts w:asciiTheme="minorHAnsi" w:hAnsiTheme="minorHAnsi"/>
                <w:color w:val="000000" w:themeColor="text1"/>
                <w:sz w:val="20"/>
                <w:szCs w:val="20"/>
              </w:rPr>
            </w:pPr>
          </w:p>
        </w:tc>
        <w:tc>
          <w:tcPr>
            <w:tcW w:w="850" w:type="dxa"/>
            <w:tcBorders>
              <w:top w:val="single" w:sz="4" w:space="0" w:color="auto"/>
            </w:tcBorders>
            <w:vAlign w:val="center"/>
          </w:tcPr>
          <w:p w14:paraId="319746B9" w14:textId="77777777" w:rsidR="006D7D5C" w:rsidRPr="007F1036" w:rsidRDefault="006D7D5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4" w:space="0" w:color="auto"/>
            </w:tcBorders>
            <w:vAlign w:val="center"/>
          </w:tcPr>
          <w:p w14:paraId="1380F55C" w14:textId="77777777" w:rsidR="006D7D5C" w:rsidRPr="007F1036" w:rsidRDefault="006D7D5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4" w:space="0" w:color="auto"/>
            </w:tcBorders>
            <w:vAlign w:val="center"/>
          </w:tcPr>
          <w:p w14:paraId="55518F34" w14:textId="77777777" w:rsidR="006D7D5C" w:rsidRDefault="006D7D5C" w:rsidP="00B20D5C">
            <w:pPr>
              <w:rPr>
                <w:color w:val="000000" w:themeColor="text1"/>
              </w:rPr>
            </w:pPr>
          </w:p>
        </w:tc>
        <w:tc>
          <w:tcPr>
            <w:tcW w:w="1549" w:type="dxa"/>
            <w:tcBorders>
              <w:top w:val="single" w:sz="4" w:space="0" w:color="auto"/>
            </w:tcBorders>
            <w:vAlign w:val="center"/>
          </w:tcPr>
          <w:p w14:paraId="34EFB45A" w14:textId="77777777" w:rsidR="006D7D5C" w:rsidRDefault="006D7D5C">
            <w:pPr>
              <w:rPr>
                <w:color w:val="000000" w:themeColor="text1"/>
              </w:rPr>
            </w:pPr>
          </w:p>
        </w:tc>
      </w:tr>
      <w:tr w:rsidR="006D7D5C" w14:paraId="58915C2B" w14:textId="77777777" w:rsidTr="00A94353">
        <w:trPr>
          <w:gridAfter w:val="1"/>
          <w:wAfter w:w="10" w:type="dxa"/>
          <w:jc w:val="center"/>
        </w:trPr>
        <w:tc>
          <w:tcPr>
            <w:tcW w:w="840" w:type="dxa"/>
            <w:vAlign w:val="center"/>
          </w:tcPr>
          <w:p w14:paraId="318EBFEF" w14:textId="77777777" w:rsidR="006D7D5C" w:rsidRPr="00156B0F" w:rsidRDefault="006D7D5C" w:rsidP="00A94353">
            <w:pPr>
              <w:rPr>
                <w:rFonts w:asciiTheme="minorHAnsi" w:hAnsiTheme="minorHAnsi"/>
                <w:color w:val="000000" w:themeColor="text1"/>
                <w:sz w:val="22"/>
                <w:szCs w:val="22"/>
              </w:rPr>
            </w:pPr>
          </w:p>
        </w:tc>
        <w:tc>
          <w:tcPr>
            <w:tcW w:w="1029" w:type="dxa"/>
            <w:vAlign w:val="center"/>
          </w:tcPr>
          <w:p w14:paraId="4C65F7C9" w14:textId="77777777" w:rsidR="006D7D5C" w:rsidRPr="006D7D5C" w:rsidRDefault="006D7D5C" w:rsidP="00A94353">
            <w:pPr>
              <w:pStyle w:val="Default"/>
              <w:rPr>
                <w:rFonts w:asciiTheme="minorHAnsi" w:eastAsia="Calibri" w:hAnsiTheme="minorHAnsi" w:cs="Calibri"/>
                <w:sz w:val="20"/>
                <w:szCs w:val="20"/>
              </w:rPr>
            </w:pPr>
            <w:r w:rsidRPr="006D7D5C">
              <w:rPr>
                <w:rFonts w:asciiTheme="minorHAnsi" w:eastAsia="Calibri" w:hAnsiTheme="minorHAnsi" w:cs="Calibri"/>
                <w:sz w:val="20"/>
                <w:szCs w:val="20"/>
              </w:rPr>
              <w:t>7.</w:t>
            </w:r>
            <w:r w:rsidR="00183CD6">
              <w:rPr>
                <w:rFonts w:asciiTheme="minorHAnsi" w:eastAsia="Calibri" w:hAnsiTheme="minorHAnsi" w:cs="Calibri"/>
                <w:sz w:val="20"/>
                <w:szCs w:val="20"/>
              </w:rPr>
              <w:t>1</w:t>
            </w:r>
            <w:r w:rsidR="00F74B3A">
              <w:rPr>
                <w:rFonts w:asciiTheme="minorHAnsi" w:eastAsia="Calibri" w:hAnsiTheme="minorHAnsi" w:cs="Calibri"/>
                <w:sz w:val="20"/>
                <w:szCs w:val="20"/>
              </w:rPr>
              <w:t>7</w:t>
            </w:r>
            <w:r w:rsidR="00183CD6">
              <w:rPr>
                <w:rFonts w:asciiTheme="minorHAnsi" w:eastAsia="Calibri" w:hAnsiTheme="minorHAnsi" w:cs="Calibri"/>
                <w:sz w:val="20"/>
                <w:szCs w:val="20"/>
              </w:rPr>
              <w:t>.</w:t>
            </w:r>
            <w:r w:rsidRPr="006D7D5C">
              <w:rPr>
                <w:rFonts w:asciiTheme="minorHAnsi" w:eastAsia="Calibri" w:hAnsiTheme="minorHAnsi" w:cs="Calibri"/>
                <w:sz w:val="20"/>
                <w:szCs w:val="20"/>
              </w:rPr>
              <w:t>2</w:t>
            </w:r>
          </w:p>
        </w:tc>
        <w:tc>
          <w:tcPr>
            <w:tcW w:w="4678" w:type="dxa"/>
            <w:vAlign w:val="center"/>
          </w:tcPr>
          <w:p w14:paraId="7EDFAA30" w14:textId="77777777" w:rsidR="006D7D5C" w:rsidRPr="00C662C8" w:rsidRDefault="006D7D5C" w:rsidP="00B20D5C">
            <w:pPr>
              <w:pStyle w:val="NoSpacing"/>
              <w:rPr>
                <w:rFonts w:asciiTheme="minorHAnsi" w:hAnsiTheme="minorHAnsi"/>
                <w:b/>
                <w:sz w:val="22"/>
                <w:szCs w:val="22"/>
              </w:rPr>
            </w:pPr>
            <w:r w:rsidRPr="00C662C8">
              <w:rPr>
                <w:rFonts w:asciiTheme="minorHAnsi" w:hAnsiTheme="minorHAnsi"/>
                <w:b/>
                <w:sz w:val="22"/>
                <w:szCs w:val="22"/>
              </w:rPr>
              <w:t>Echipamentul de urgență</w:t>
            </w:r>
          </w:p>
          <w:p w14:paraId="65910146" w14:textId="77777777" w:rsidR="006D7D5C" w:rsidRPr="00C662C8" w:rsidRDefault="006D7D5C">
            <w:pPr>
              <w:pStyle w:val="NoSpacing"/>
              <w:rPr>
                <w:rFonts w:asciiTheme="minorHAnsi" w:eastAsia="Calibri" w:hAnsiTheme="minorHAnsi" w:cs="Calibri"/>
                <w:sz w:val="20"/>
                <w:szCs w:val="20"/>
              </w:rPr>
            </w:pPr>
            <w:r w:rsidRPr="00C662C8">
              <w:rPr>
                <w:rFonts w:asciiTheme="minorHAnsi" w:hAnsiTheme="minorHAnsi"/>
                <w:i/>
                <w:sz w:val="20"/>
                <w:szCs w:val="20"/>
              </w:rPr>
              <w:t>Emergency equipment</w:t>
            </w:r>
          </w:p>
        </w:tc>
        <w:tc>
          <w:tcPr>
            <w:tcW w:w="2126" w:type="dxa"/>
            <w:vAlign w:val="center"/>
          </w:tcPr>
          <w:p w14:paraId="06EAD4CB" w14:textId="77777777" w:rsidR="006D7D5C" w:rsidRPr="001D0E51" w:rsidRDefault="006D7D5C">
            <w:pPr>
              <w:pStyle w:val="NoSpacing"/>
              <w:rPr>
                <w:sz w:val="22"/>
                <w:szCs w:val="22"/>
              </w:rPr>
            </w:pPr>
          </w:p>
        </w:tc>
        <w:tc>
          <w:tcPr>
            <w:tcW w:w="850" w:type="dxa"/>
            <w:vAlign w:val="center"/>
          </w:tcPr>
          <w:p w14:paraId="79F2149C" w14:textId="77777777" w:rsidR="006D7D5C" w:rsidRPr="007F1036" w:rsidRDefault="006D7D5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570D8C99" w14:textId="77777777" w:rsidR="006D7D5C" w:rsidRPr="007F1036" w:rsidRDefault="006D7D5C"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3DD7A106" w14:textId="77777777" w:rsidR="006D7D5C" w:rsidRDefault="006D7D5C" w:rsidP="00B20D5C">
            <w:pPr>
              <w:rPr>
                <w:color w:val="000000" w:themeColor="text1"/>
              </w:rPr>
            </w:pPr>
          </w:p>
        </w:tc>
        <w:tc>
          <w:tcPr>
            <w:tcW w:w="1549" w:type="dxa"/>
            <w:vAlign w:val="center"/>
          </w:tcPr>
          <w:p w14:paraId="14493C0C" w14:textId="77777777" w:rsidR="006D7D5C" w:rsidRDefault="006D7D5C">
            <w:pPr>
              <w:rPr>
                <w:color w:val="000000" w:themeColor="text1"/>
              </w:rPr>
            </w:pPr>
          </w:p>
        </w:tc>
      </w:tr>
      <w:tr w:rsidR="00C662C8" w14:paraId="4D0B4D18" w14:textId="77777777" w:rsidTr="00A94353">
        <w:trPr>
          <w:gridAfter w:val="1"/>
          <w:wAfter w:w="10" w:type="dxa"/>
          <w:jc w:val="center"/>
        </w:trPr>
        <w:tc>
          <w:tcPr>
            <w:tcW w:w="840" w:type="dxa"/>
            <w:vAlign w:val="center"/>
          </w:tcPr>
          <w:p w14:paraId="5B89C638" w14:textId="77777777" w:rsidR="00C662C8" w:rsidRPr="00A24173" w:rsidRDefault="00C662C8" w:rsidP="00A94353">
            <w:pPr>
              <w:rPr>
                <w:rFonts w:asciiTheme="minorHAnsi" w:hAnsiTheme="minorHAnsi"/>
                <w:color w:val="000000" w:themeColor="text1"/>
                <w:sz w:val="22"/>
                <w:szCs w:val="22"/>
              </w:rPr>
            </w:pPr>
          </w:p>
        </w:tc>
        <w:tc>
          <w:tcPr>
            <w:tcW w:w="1029" w:type="dxa"/>
            <w:vAlign w:val="center"/>
          </w:tcPr>
          <w:p w14:paraId="4F864210" w14:textId="77777777" w:rsidR="00C662C8" w:rsidRPr="00C662C8" w:rsidRDefault="00C662C8" w:rsidP="00A94353">
            <w:pPr>
              <w:pStyle w:val="Default"/>
              <w:rPr>
                <w:rFonts w:asciiTheme="minorHAnsi" w:eastAsia="Calibri" w:hAnsiTheme="minorHAnsi" w:cs="Calibri"/>
                <w:sz w:val="20"/>
                <w:szCs w:val="20"/>
              </w:rPr>
            </w:pPr>
            <w:r w:rsidRPr="00C662C8">
              <w:rPr>
                <w:rFonts w:asciiTheme="minorHAnsi" w:eastAsia="Calibri" w:hAnsiTheme="minorHAnsi" w:cs="Calibri"/>
                <w:sz w:val="20"/>
                <w:szCs w:val="20"/>
              </w:rPr>
              <w:t>7.</w:t>
            </w:r>
            <w:r w:rsidR="00183CD6">
              <w:rPr>
                <w:rFonts w:asciiTheme="minorHAnsi" w:eastAsia="Calibri" w:hAnsiTheme="minorHAnsi" w:cs="Calibri"/>
                <w:sz w:val="20"/>
                <w:szCs w:val="20"/>
              </w:rPr>
              <w:t>1</w:t>
            </w:r>
            <w:r w:rsidR="00F74B3A">
              <w:rPr>
                <w:rFonts w:asciiTheme="minorHAnsi" w:eastAsia="Calibri" w:hAnsiTheme="minorHAnsi" w:cs="Calibri"/>
                <w:sz w:val="20"/>
                <w:szCs w:val="20"/>
              </w:rPr>
              <w:t>7</w:t>
            </w:r>
            <w:r w:rsidR="00183CD6">
              <w:rPr>
                <w:rFonts w:asciiTheme="minorHAnsi" w:eastAsia="Calibri" w:hAnsiTheme="minorHAnsi" w:cs="Calibri"/>
                <w:sz w:val="20"/>
                <w:szCs w:val="20"/>
              </w:rPr>
              <w:t>.</w:t>
            </w:r>
            <w:r w:rsidRPr="00C662C8">
              <w:rPr>
                <w:rFonts w:asciiTheme="minorHAnsi" w:eastAsia="Calibri" w:hAnsiTheme="minorHAnsi" w:cs="Calibri"/>
                <w:sz w:val="20"/>
                <w:szCs w:val="20"/>
              </w:rPr>
              <w:t>3</w:t>
            </w:r>
          </w:p>
        </w:tc>
        <w:tc>
          <w:tcPr>
            <w:tcW w:w="4678" w:type="dxa"/>
            <w:vAlign w:val="center"/>
          </w:tcPr>
          <w:p w14:paraId="6CA132FB" w14:textId="77777777" w:rsidR="00C662C8" w:rsidRPr="00F33A3B" w:rsidRDefault="00C662C8" w:rsidP="00B20D5C">
            <w:pPr>
              <w:pStyle w:val="NoSpacing"/>
              <w:rPr>
                <w:rFonts w:asciiTheme="minorHAnsi" w:hAnsiTheme="minorHAnsi"/>
                <w:b/>
                <w:sz w:val="22"/>
                <w:szCs w:val="22"/>
              </w:rPr>
            </w:pPr>
            <w:r w:rsidRPr="00F33A3B">
              <w:rPr>
                <w:rFonts w:asciiTheme="minorHAnsi" w:hAnsiTheme="minorHAnsi"/>
                <w:b/>
                <w:sz w:val="22"/>
                <w:szCs w:val="22"/>
              </w:rPr>
              <w:t xml:space="preserve">Ieșirile de evacuare </w:t>
            </w:r>
          </w:p>
          <w:p w14:paraId="7F2DB8D9" w14:textId="77777777" w:rsidR="00C662C8" w:rsidRPr="00A24173" w:rsidRDefault="00C662C8">
            <w:pPr>
              <w:pStyle w:val="NoSpacing"/>
              <w:rPr>
                <w:rFonts w:eastAsia="Calibri" w:cs="Calibri"/>
                <w:i/>
                <w:sz w:val="20"/>
                <w:szCs w:val="20"/>
              </w:rPr>
            </w:pPr>
            <w:r w:rsidRPr="00F33A3B">
              <w:rPr>
                <w:rFonts w:asciiTheme="minorHAnsi" w:hAnsiTheme="minorHAnsi"/>
                <w:sz w:val="20"/>
                <w:szCs w:val="20"/>
              </w:rPr>
              <w:t>Emergency escape provisions:</w:t>
            </w:r>
            <w:r>
              <w:rPr>
                <w:sz w:val="20"/>
                <w:szCs w:val="20"/>
              </w:rPr>
              <w:t xml:space="preserve"> </w:t>
            </w:r>
          </w:p>
        </w:tc>
        <w:tc>
          <w:tcPr>
            <w:tcW w:w="2126" w:type="dxa"/>
            <w:vAlign w:val="center"/>
          </w:tcPr>
          <w:p w14:paraId="18194BCE" w14:textId="77777777" w:rsidR="00C662C8" w:rsidRPr="00FC6C41" w:rsidRDefault="00E004D8">
            <w:pPr>
              <w:rPr>
                <w:rFonts w:asciiTheme="minorHAnsi" w:hAnsiTheme="minorHAnsi"/>
                <w:color w:val="000000" w:themeColor="text1"/>
                <w:sz w:val="20"/>
                <w:szCs w:val="20"/>
              </w:rPr>
            </w:pPr>
            <w:r>
              <w:rPr>
                <w:rFonts w:asciiTheme="minorHAnsi" w:hAnsiTheme="minorHAnsi"/>
                <w:color w:val="000000" w:themeColor="text1"/>
                <w:sz w:val="20"/>
                <w:szCs w:val="20"/>
              </w:rPr>
              <w:t>Part 26</w:t>
            </w:r>
          </w:p>
        </w:tc>
        <w:tc>
          <w:tcPr>
            <w:tcW w:w="850" w:type="dxa"/>
            <w:vAlign w:val="center"/>
          </w:tcPr>
          <w:p w14:paraId="1D7DD1C4" w14:textId="77777777" w:rsidR="00C662C8" w:rsidRPr="007F1036" w:rsidRDefault="00C662C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7EE4FAF4" w14:textId="77777777" w:rsidR="00C662C8" w:rsidRPr="007F1036" w:rsidRDefault="00C662C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317C7008" w14:textId="77777777" w:rsidR="00C662C8" w:rsidRDefault="00C662C8" w:rsidP="00B20D5C">
            <w:pPr>
              <w:rPr>
                <w:color w:val="000000" w:themeColor="text1"/>
              </w:rPr>
            </w:pPr>
          </w:p>
        </w:tc>
        <w:tc>
          <w:tcPr>
            <w:tcW w:w="1549" w:type="dxa"/>
            <w:vAlign w:val="center"/>
          </w:tcPr>
          <w:p w14:paraId="0DE2B375" w14:textId="77777777" w:rsidR="00C662C8" w:rsidRDefault="00C662C8">
            <w:pPr>
              <w:rPr>
                <w:color w:val="000000" w:themeColor="text1"/>
              </w:rPr>
            </w:pPr>
          </w:p>
        </w:tc>
      </w:tr>
      <w:tr w:rsidR="00E004D8" w14:paraId="0B95ABDC" w14:textId="77777777" w:rsidTr="00A94353">
        <w:trPr>
          <w:gridAfter w:val="1"/>
          <w:wAfter w:w="10" w:type="dxa"/>
          <w:jc w:val="center"/>
        </w:trPr>
        <w:tc>
          <w:tcPr>
            <w:tcW w:w="840" w:type="dxa"/>
            <w:vAlign w:val="center"/>
          </w:tcPr>
          <w:p w14:paraId="45997765" w14:textId="77777777" w:rsidR="00E004D8" w:rsidRPr="002225A2" w:rsidRDefault="00E004D8" w:rsidP="00A94353">
            <w:pPr>
              <w:rPr>
                <w:rFonts w:ascii="Calibri" w:hAnsi="Calibri"/>
                <w:color w:val="000000" w:themeColor="text1"/>
                <w:sz w:val="22"/>
                <w:szCs w:val="22"/>
              </w:rPr>
            </w:pPr>
          </w:p>
        </w:tc>
        <w:tc>
          <w:tcPr>
            <w:tcW w:w="1029" w:type="dxa"/>
            <w:vAlign w:val="center"/>
          </w:tcPr>
          <w:p w14:paraId="2B864A30" w14:textId="77777777" w:rsidR="00E004D8" w:rsidRPr="002225A2" w:rsidRDefault="00E004D8" w:rsidP="00A94353">
            <w:pPr>
              <w:pStyle w:val="Default"/>
              <w:rPr>
                <w:rFonts w:asciiTheme="minorHAnsi" w:eastAsia="Calibri" w:hAnsiTheme="minorHAnsi" w:cs="Calibri"/>
                <w:b/>
                <w:sz w:val="22"/>
                <w:szCs w:val="22"/>
              </w:rPr>
            </w:pPr>
          </w:p>
        </w:tc>
        <w:tc>
          <w:tcPr>
            <w:tcW w:w="4678" w:type="dxa"/>
            <w:vAlign w:val="center"/>
          </w:tcPr>
          <w:p w14:paraId="59D8EDE0" w14:textId="77777777" w:rsidR="00E004D8" w:rsidRPr="00C662C8" w:rsidRDefault="00E004D8" w:rsidP="00B20D5C">
            <w:pPr>
              <w:rPr>
                <w:rFonts w:asciiTheme="minorHAnsi" w:hAnsiTheme="minorHAnsi"/>
                <w:sz w:val="20"/>
                <w:szCs w:val="20"/>
              </w:rPr>
            </w:pPr>
            <w:r w:rsidRPr="00C662C8">
              <w:rPr>
                <w:rStyle w:val="tlid-translation"/>
                <w:rFonts w:asciiTheme="minorHAnsi" w:hAnsiTheme="minorHAnsi"/>
                <w:sz w:val="20"/>
                <w:szCs w:val="20"/>
              </w:rPr>
              <w:t>a.</w:t>
            </w:r>
            <w:r>
              <w:rPr>
                <w:rStyle w:val="tlid-translation"/>
                <w:rFonts w:asciiTheme="minorHAnsi" w:hAnsiTheme="minorHAnsi"/>
                <w:sz w:val="20"/>
                <w:szCs w:val="20"/>
              </w:rPr>
              <w:t xml:space="preserve"> </w:t>
            </w:r>
            <w:r w:rsidRPr="00C662C8">
              <w:rPr>
                <w:rStyle w:val="tlid-translation"/>
                <w:rFonts w:asciiTheme="minorHAnsi" w:hAnsiTheme="minorHAnsi"/>
                <w:b/>
                <w:sz w:val="20"/>
                <w:szCs w:val="20"/>
              </w:rPr>
              <w:t>Plute de salvare portabile de tip valiză</w:t>
            </w:r>
            <w:r w:rsidRPr="00C662C8">
              <w:rPr>
                <w:rFonts w:asciiTheme="minorHAnsi" w:hAnsiTheme="minorHAnsi"/>
                <w:b/>
                <w:sz w:val="20"/>
                <w:szCs w:val="20"/>
              </w:rPr>
              <w:t>.</w:t>
            </w:r>
            <w:r w:rsidRPr="00C662C8">
              <w:rPr>
                <w:rFonts w:asciiTheme="minorHAnsi" w:hAnsiTheme="minorHAnsi"/>
                <w:sz w:val="20"/>
                <w:szCs w:val="20"/>
              </w:rPr>
              <w:t xml:space="preserve"> </w:t>
            </w:r>
          </w:p>
          <w:p w14:paraId="722A8D6D" w14:textId="77777777" w:rsidR="00E004D8" w:rsidRPr="00C662C8" w:rsidRDefault="00E004D8" w:rsidP="00A94353">
            <w:pPr>
              <w:pStyle w:val="Default"/>
              <w:rPr>
                <w:rFonts w:asciiTheme="minorHAnsi" w:eastAsia="Calibri" w:hAnsiTheme="minorHAnsi" w:cs="Calibri"/>
                <w:b/>
                <w:sz w:val="20"/>
                <w:szCs w:val="20"/>
              </w:rPr>
            </w:pPr>
            <w:r w:rsidRPr="00C662C8">
              <w:rPr>
                <w:rFonts w:asciiTheme="minorHAnsi" w:hAnsiTheme="minorHAnsi"/>
                <w:sz w:val="20"/>
                <w:szCs w:val="20"/>
              </w:rPr>
              <w:t>Portable valise type life-rafts</w:t>
            </w:r>
          </w:p>
        </w:tc>
        <w:tc>
          <w:tcPr>
            <w:tcW w:w="2126" w:type="dxa"/>
            <w:vAlign w:val="center"/>
          </w:tcPr>
          <w:p w14:paraId="658093BE" w14:textId="77777777" w:rsidR="00E004D8" w:rsidRPr="00FC6C41" w:rsidRDefault="00E004D8" w:rsidP="00B20D5C">
            <w:pPr>
              <w:rPr>
                <w:rFonts w:asciiTheme="minorHAnsi" w:hAnsiTheme="minorHAnsi"/>
                <w:color w:val="000000" w:themeColor="text1"/>
                <w:sz w:val="20"/>
                <w:szCs w:val="20"/>
              </w:rPr>
            </w:pPr>
            <w:r>
              <w:rPr>
                <w:rFonts w:asciiTheme="minorHAnsi" w:hAnsiTheme="minorHAnsi"/>
                <w:color w:val="000000" w:themeColor="text1"/>
                <w:sz w:val="20"/>
                <w:szCs w:val="20"/>
              </w:rPr>
              <w:t>Part 26</w:t>
            </w:r>
          </w:p>
        </w:tc>
        <w:tc>
          <w:tcPr>
            <w:tcW w:w="850" w:type="dxa"/>
            <w:vAlign w:val="center"/>
          </w:tcPr>
          <w:p w14:paraId="10B0D7B0"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6B4F317C"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582A44E0" w14:textId="77777777" w:rsidR="00E004D8" w:rsidRDefault="00E004D8" w:rsidP="00B20D5C">
            <w:pPr>
              <w:rPr>
                <w:color w:val="000000" w:themeColor="text1"/>
              </w:rPr>
            </w:pPr>
          </w:p>
        </w:tc>
        <w:tc>
          <w:tcPr>
            <w:tcW w:w="1549" w:type="dxa"/>
            <w:vAlign w:val="center"/>
          </w:tcPr>
          <w:p w14:paraId="68A135B1" w14:textId="77777777" w:rsidR="00E004D8" w:rsidRDefault="00E004D8">
            <w:pPr>
              <w:rPr>
                <w:color w:val="000000" w:themeColor="text1"/>
              </w:rPr>
            </w:pPr>
          </w:p>
        </w:tc>
      </w:tr>
      <w:tr w:rsidR="00E004D8" w14:paraId="6F1B06C8" w14:textId="77777777" w:rsidTr="00A94353">
        <w:trPr>
          <w:gridAfter w:val="1"/>
          <w:wAfter w:w="10" w:type="dxa"/>
          <w:jc w:val="center"/>
        </w:trPr>
        <w:tc>
          <w:tcPr>
            <w:tcW w:w="840" w:type="dxa"/>
            <w:vAlign w:val="center"/>
          </w:tcPr>
          <w:p w14:paraId="07EEC143" w14:textId="77777777" w:rsidR="00E004D8" w:rsidRPr="001E609E" w:rsidRDefault="00E004D8" w:rsidP="00A94353">
            <w:pPr>
              <w:rPr>
                <w:rFonts w:asciiTheme="minorHAnsi" w:hAnsiTheme="minorHAnsi"/>
                <w:color w:val="000000" w:themeColor="text1"/>
                <w:sz w:val="22"/>
                <w:szCs w:val="22"/>
              </w:rPr>
            </w:pPr>
          </w:p>
        </w:tc>
        <w:tc>
          <w:tcPr>
            <w:tcW w:w="1029" w:type="dxa"/>
            <w:vAlign w:val="center"/>
          </w:tcPr>
          <w:p w14:paraId="6D78CC80" w14:textId="77777777" w:rsidR="00E004D8" w:rsidRPr="000F0CC1" w:rsidRDefault="00E004D8" w:rsidP="00B20D5C">
            <w:pPr>
              <w:rPr>
                <w:rFonts w:asciiTheme="minorHAnsi" w:eastAsia="Calibri" w:hAnsiTheme="minorHAnsi"/>
                <w:i/>
                <w:sz w:val="20"/>
                <w:szCs w:val="20"/>
              </w:rPr>
            </w:pPr>
          </w:p>
        </w:tc>
        <w:tc>
          <w:tcPr>
            <w:tcW w:w="4678" w:type="dxa"/>
            <w:vAlign w:val="center"/>
          </w:tcPr>
          <w:p w14:paraId="4E4A4E4C" w14:textId="72A357AE" w:rsidR="00E004D8" w:rsidRPr="00C662C8" w:rsidRDefault="00E004D8" w:rsidP="00B20D5C">
            <w:pPr>
              <w:pStyle w:val="Default"/>
              <w:rPr>
                <w:rFonts w:asciiTheme="minorHAnsi" w:hAnsiTheme="minorHAnsi"/>
                <w:b/>
                <w:sz w:val="20"/>
                <w:szCs w:val="20"/>
              </w:rPr>
            </w:pPr>
            <w:r w:rsidRPr="00C662C8">
              <w:rPr>
                <w:rFonts w:asciiTheme="minorHAnsi" w:hAnsiTheme="minorHAnsi"/>
                <w:b/>
                <w:sz w:val="20"/>
                <w:szCs w:val="20"/>
              </w:rPr>
              <w:t>b. Tobogane de evacuare</w:t>
            </w:r>
            <w:r w:rsidR="00B20D5C">
              <w:rPr>
                <w:rFonts w:asciiTheme="minorHAnsi" w:hAnsiTheme="minorHAnsi"/>
                <w:b/>
                <w:sz w:val="20"/>
                <w:szCs w:val="20"/>
              </w:rPr>
              <w:t>/</w:t>
            </w:r>
            <w:r w:rsidRPr="00C662C8">
              <w:rPr>
                <w:rFonts w:asciiTheme="minorHAnsi" w:hAnsiTheme="minorHAnsi"/>
                <w:b/>
                <w:sz w:val="20"/>
                <w:szCs w:val="20"/>
              </w:rPr>
              <w:t xml:space="preserve"> </w:t>
            </w:r>
            <w:r w:rsidR="00B20D5C" w:rsidRPr="00C662C8">
              <w:rPr>
                <w:rFonts w:asciiTheme="minorHAnsi" w:hAnsiTheme="minorHAnsi"/>
                <w:b/>
                <w:sz w:val="20"/>
                <w:szCs w:val="20"/>
              </w:rPr>
              <w:t>u</w:t>
            </w:r>
            <w:r w:rsidR="00B20D5C">
              <w:rPr>
                <w:rFonts w:asciiTheme="minorHAnsi" w:hAnsiTheme="minorHAnsi"/>
                <w:b/>
                <w:sz w:val="20"/>
                <w:szCs w:val="20"/>
              </w:rPr>
              <w:t>ș</w:t>
            </w:r>
            <w:r w:rsidR="00B20D5C" w:rsidRPr="00C662C8">
              <w:rPr>
                <w:rFonts w:asciiTheme="minorHAnsi" w:hAnsiTheme="minorHAnsi"/>
                <w:b/>
                <w:sz w:val="20"/>
                <w:szCs w:val="20"/>
              </w:rPr>
              <w:t xml:space="preserve">ile </w:t>
            </w:r>
            <w:r w:rsidRPr="00C662C8">
              <w:rPr>
                <w:rFonts w:asciiTheme="minorHAnsi" w:hAnsiTheme="minorHAnsi"/>
                <w:b/>
                <w:sz w:val="20"/>
                <w:szCs w:val="20"/>
              </w:rPr>
              <w:t xml:space="preserve">de avarie </w:t>
            </w:r>
          </w:p>
          <w:p w14:paraId="13AAA6EF" w14:textId="77777777" w:rsidR="00E004D8" w:rsidRPr="00C662C8" w:rsidRDefault="00E004D8">
            <w:pPr>
              <w:pStyle w:val="Default"/>
              <w:rPr>
                <w:rFonts w:asciiTheme="minorHAnsi" w:eastAsia="Calibri" w:hAnsiTheme="minorHAnsi"/>
                <w:i/>
                <w:sz w:val="20"/>
                <w:szCs w:val="20"/>
              </w:rPr>
            </w:pPr>
            <w:r w:rsidRPr="00C662C8">
              <w:rPr>
                <w:rFonts w:asciiTheme="minorHAnsi" w:hAnsiTheme="minorHAnsi"/>
                <w:i/>
                <w:sz w:val="20"/>
                <w:szCs w:val="20"/>
              </w:rPr>
              <w:t>Door &amp; escape chutes/slides</w:t>
            </w:r>
          </w:p>
        </w:tc>
        <w:tc>
          <w:tcPr>
            <w:tcW w:w="2126" w:type="dxa"/>
            <w:vAlign w:val="center"/>
          </w:tcPr>
          <w:p w14:paraId="14D2D2D4" w14:textId="77777777" w:rsidR="00E004D8" w:rsidRPr="00FC6C41" w:rsidRDefault="00E004D8">
            <w:pPr>
              <w:rPr>
                <w:rFonts w:asciiTheme="minorHAnsi" w:hAnsiTheme="minorHAnsi"/>
                <w:color w:val="000000" w:themeColor="text1"/>
                <w:sz w:val="20"/>
                <w:szCs w:val="20"/>
              </w:rPr>
            </w:pPr>
            <w:r>
              <w:rPr>
                <w:rFonts w:asciiTheme="minorHAnsi" w:hAnsiTheme="minorHAnsi"/>
                <w:color w:val="000000" w:themeColor="text1"/>
                <w:sz w:val="20"/>
                <w:szCs w:val="20"/>
              </w:rPr>
              <w:t>Part 26</w:t>
            </w:r>
          </w:p>
        </w:tc>
        <w:tc>
          <w:tcPr>
            <w:tcW w:w="850" w:type="dxa"/>
            <w:vAlign w:val="center"/>
          </w:tcPr>
          <w:p w14:paraId="76EEC4BC"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40FE6991"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7B24B085" w14:textId="77777777" w:rsidR="00E004D8" w:rsidRDefault="00E004D8" w:rsidP="00B20D5C">
            <w:pPr>
              <w:rPr>
                <w:color w:val="000000" w:themeColor="text1"/>
              </w:rPr>
            </w:pPr>
          </w:p>
        </w:tc>
        <w:tc>
          <w:tcPr>
            <w:tcW w:w="1549" w:type="dxa"/>
            <w:vAlign w:val="center"/>
          </w:tcPr>
          <w:p w14:paraId="4994DE25" w14:textId="77777777" w:rsidR="00E004D8" w:rsidRDefault="00E004D8">
            <w:pPr>
              <w:rPr>
                <w:color w:val="000000" w:themeColor="text1"/>
              </w:rPr>
            </w:pPr>
          </w:p>
        </w:tc>
      </w:tr>
      <w:tr w:rsidR="00E004D8" w14:paraId="7F3A2947" w14:textId="77777777" w:rsidTr="00A94353">
        <w:trPr>
          <w:gridAfter w:val="1"/>
          <w:wAfter w:w="10" w:type="dxa"/>
          <w:jc w:val="center"/>
        </w:trPr>
        <w:tc>
          <w:tcPr>
            <w:tcW w:w="840" w:type="dxa"/>
            <w:vAlign w:val="center"/>
          </w:tcPr>
          <w:p w14:paraId="7AE02296" w14:textId="77777777" w:rsidR="00E004D8" w:rsidRPr="001E609E" w:rsidRDefault="00E004D8" w:rsidP="00A94353">
            <w:pPr>
              <w:rPr>
                <w:rFonts w:asciiTheme="minorHAnsi" w:hAnsiTheme="minorHAnsi"/>
                <w:color w:val="000000" w:themeColor="text1"/>
                <w:sz w:val="22"/>
                <w:szCs w:val="22"/>
              </w:rPr>
            </w:pPr>
          </w:p>
        </w:tc>
        <w:tc>
          <w:tcPr>
            <w:tcW w:w="1029" w:type="dxa"/>
            <w:vAlign w:val="center"/>
          </w:tcPr>
          <w:p w14:paraId="039BBF1F" w14:textId="77777777" w:rsidR="00E004D8" w:rsidRPr="00FB4992" w:rsidRDefault="00E004D8" w:rsidP="00B20D5C">
            <w:pPr>
              <w:rPr>
                <w:rFonts w:asciiTheme="minorHAnsi" w:eastAsia="Calibri" w:hAnsiTheme="minorHAnsi"/>
                <w:i/>
                <w:sz w:val="20"/>
                <w:szCs w:val="20"/>
              </w:rPr>
            </w:pPr>
          </w:p>
        </w:tc>
        <w:tc>
          <w:tcPr>
            <w:tcW w:w="4678" w:type="dxa"/>
            <w:vAlign w:val="center"/>
          </w:tcPr>
          <w:p w14:paraId="08FFA7A9" w14:textId="459B4146" w:rsidR="00E004D8" w:rsidRPr="00C662C8" w:rsidRDefault="00E004D8" w:rsidP="00B20D5C">
            <w:pPr>
              <w:pStyle w:val="Default"/>
              <w:rPr>
                <w:rFonts w:asciiTheme="minorHAnsi" w:hAnsiTheme="minorHAnsi"/>
                <w:b/>
                <w:sz w:val="20"/>
                <w:szCs w:val="20"/>
              </w:rPr>
            </w:pPr>
            <w:r w:rsidRPr="00C662C8">
              <w:rPr>
                <w:rFonts w:asciiTheme="minorHAnsi" w:hAnsiTheme="minorHAnsi"/>
                <w:b/>
                <w:sz w:val="20"/>
                <w:szCs w:val="20"/>
              </w:rPr>
              <w:t xml:space="preserve">c. </w:t>
            </w:r>
            <w:r w:rsidRPr="00C662C8">
              <w:rPr>
                <w:rStyle w:val="tlid-translation"/>
                <w:rFonts w:asciiTheme="minorHAnsi" w:hAnsiTheme="minorHAnsi"/>
                <w:b/>
                <w:sz w:val="20"/>
                <w:szCs w:val="20"/>
              </w:rPr>
              <w:t>Ieșire de urgență/trape</w:t>
            </w:r>
          </w:p>
          <w:p w14:paraId="52CFB5FE" w14:textId="77777777" w:rsidR="00E004D8" w:rsidRPr="00C662C8" w:rsidRDefault="00E004D8">
            <w:pPr>
              <w:pStyle w:val="Default"/>
              <w:rPr>
                <w:rFonts w:asciiTheme="minorHAnsi" w:eastAsia="Calibri" w:hAnsiTheme="minorHAnsi"/>
                <w:i/>
                <w:sz w:val="20"/>
                <w:szCs w:val="20"/>
              </w:rPr>
            </w:pPr>
            <w:r>
              <w:rPr>
                <w:rFonts w:asciiTheme="minorHAnsi" w:hAnsiTheme="minorHAnsi"/>
                <w:sz w:val="20"/>
                <w:szCs w:val="20"/>
              </w:rPr>
              <w:t>Emergency exits / hatches</w:t>
            </w:r>
          </w:p>
        </w:tc>
        <w:tc>
          <w:tcPr>
            <w:tcW w:w="2126" w:type="dxa"/>
            <w:vAlign w:val="center"/>
          </w:tcPr>
          <w:p w14:paraId="0585A293" w14:textId="77777777" w:rsidR="00E004D8" w:rsidRDefault="00E004D8">
            <w:pPr>
              <w:rPr>
                <w:color w:val="000000" w:themeColor="text1"/>
              </w:rPr>
            </w:pPr>
          </w:p>
        </w:tc>
        <w:tc>
          <w:tcPr>
            <w:tcW w:w="850" w:type="dxa"/>
            <w:vAlign w:val="center"/>
          </w:tcPr>
          <w:p w14:paraId="72BA97F3"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7B64281B"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4C638420" w14:textId="77777777" w:rsidR="00E004D8" w:rsidRDefault="00E004D8" w:rsidP="00B20D5C">
            <w:pPr>
              <w:rPr>
                <w:color w:val="000000" w:themeColor="text1"/>
              </w:rPr>
            </w:pPr>
          </w:p>
        </w:tc>
        <w:tc>
          <w:tcPr>
            <w:tcW w:w="1549" w:type="dxa"/>
            <w:vAlign w:val="center"/>
          </w:tcPr>
          <w:p w14:paraId="20D0A442" w14:textId="77777777" w:rsidR="00E004D8" w:rsidRDefault="00E004D8">
            <w:pPr>
              <w:rPr>
                <w:color w:val="000000" w:themeColor="text1"/>
              </w:rPr>
            </w:pPr>
          </w:p>
        </w:tc>
      </w:tr>
      <w:tr w:rsidR="00E004D8" w14:paraId="5C8020D9" w14:textId="77777777" w:rsidTr="00A94353">
        <w:trPr>
          <w:gridAfter w:val="1"/>
          <w:wAfter w:w="10" w:type="dxa"/>
          <w:jc w:val="center"/>
        </w:trPr>
        <w:tc>
          <w:tcPr>
            <w:tcW w:w="840" w:type="dxa"/>
            <w:vAlign w:val="center"/>
          </w:tcPr>
          <w:p w14:paraId="754E768F" w14:textId="77777777" w:rsidR="00E004D8" w:rsidRPr="001E609E" w:rsidRDefault="00E004D8" w:rsidP="00A94353">
            <w:pPr>
              <w:rPr>
                <w:rFonts w:asciiTheme="minorHAnsi" w:hAnsiTheme="minorHAnsi"/>
                <w:color w:val="000000" w:themeColor="text1"/>
                <w:sz w:val="22"/>
                <w:szCs w:val="22"/>
              </w:rPr>
            </w:pPr>
          </w:p>
        </w:tc>
        <w:tc>
          <w:tcPr>
            <w:tcW w:w="1029" w:type="dxa"/>
            <w:vAlign w:val="center"/>
          </w:tcPr>
          <w:p w14:paraId="5E275032" w14:textId="77777777" w:rsidR="00E004D8" w:rsidRPr="00183CD6" w:rsidRDefault="00E004D8" w:rsidP="00B20D5C">
            <w:pPr>
              <w:rPr>
                <w:rFonts w:asciiTheme="minorHAnsi" w:eastAsia="Calibri" w:hAnsiTheme="minorHAnsi"/>
                <w:sz w:val="20"/>
                <w:szCs w:val="20"/>
              </w:rPr>
            </w:pPr>
            <w:r w:rsidRPr="00183CD6">
              <w:rPr>
                <w:rFonts w:asciiTheme="minorHAnsi" w:eastAsia="Calibri" w:hAnsiTheme="minorHAnsi"/>
                <w:sz w:val="20"/>
                <w:szCs w:val="20"/>
              </w:rPr>
              <w:t>7.1</w:t>
            </w:r>
            <w:r>
              <w:rPr>
                <w:rFonts w:asciiTheme="minorHAnsi" w:eastAsia="Calibri" w:hAnsiTheme="minorHAnsi"/>
                <w:sz w:val="20"/>
                <w:szCs w:val="20"/>
              </w:rPr>
              <w:t>7</w:t>
            </w:r>
            <w:r w:rsidRPr="00183CD6">
              <w:rPr>
                <w:rFonts w:asciiTheme="minorHAnsi" w:eastAsia="Calibri" w:hAnsiTheme="minorHAnsi"/>
                <w:sz w:val="20"/>
                <w:szCs w:val="20"/>
              </w:rPr>
              <w:t>.4</w:t>
            </w:r>
          </w:p>
        </w:tc>
        <w:tc>
          <w:tcPr>
            <w:tcW w:w="4678" w:type="dxa"/>
            <w:vAlign w:val="center"/>
          </w:tcPr>
          <w:p w14:paraId="253C7EEF" w14:textId="300DF957" w:rsidR="00E004D8" w:rsidRPr="002440C5" w:rsidRDefault="00E004D8" w:rsidP="00B20D5C">
            <w:pPr>
              <w:pStyle w:val="NoSpacing"/>
              <w:rPr>
                <w:rFonts w:asciiTheme="minorHAnsi" w:hAnsiTheme="minorHAnsi" w:cs="Arial"/>
                <w:b/>
                <w:color w:val="000000" w:themeColor="text1"/>
                <w:sz w:val="22"/>
                <w:szCs w:val="22"/>
              </w:rPr>
            </w:pPr>
            <w:r w:rsidRPr="002440C5">
              <w:rPr>
                <w:rStyle w:val="tlid-translation"/>
                <w:rFonts w:asciiTheme="minorHAnsi" w:hAnsiTheme="minorHAnsi"/>
                <w:b/>
                <w:sz w:val="22"/>
                <w:szCs w:val="22"/>
              </w:rPr>
              <w:t xml:space="preserve">Verificări ale contaminării sistemului combustibil/ulei ( rezervoare combustibil </w:t>
            </w:r>
            <w:r w:rsidRPr="002440C5">
              <w:rPr>
                <w:rFonts w:asciiTheme="minorHAnsi" w:hAnsiTheme="minorHAnsi" w:cs="Arial"/>
                <w:b/>
                <w:color w:val="000000" w:themeColor="text1"/>
                <w:sz w:val="22"/>
                <w:szCs w:val="22"/>
              </w:rPr>
              <w:t xml:space="preserve">contaminare fungi) </w:t>
            </w:r>
          </w:p>
          <w:p w14:paraId="1CDE5877" w14:textId="77777777" w:rsidR="00E004D8" w:rsidRPr="005818DF" w:rsidRDefault="00E004D8">
            <w:pPr>
              <w:pStyle w:val="NoSpacing"/>
              <w:rPr>
                <w:rFonts w:asciiTheme="minorHAnsi" w:eastAsia="Calibri" w:hAnsiTheme="minorHAnsi"/>
                <w:i/>
                <w:sz w:val="20"/>
                <w:szCs w:val="20"/>
              </w:rPr>
            </w:pPr>
            <w:r w:rsidRPr="005818DF">
              <w:rPr>
                <w:rFonts w:asciiTheme="minorHAnsi" w:hAnsiTheme="minorHAnsi"/>
                <w:i/>
                <w:sz w:val="20"/>
                <w:szCs w:val="20"/>
              </w:rPr>
              <w:t>Fuel / oil system contamination checks</w:t>
            </w:r>
          </w:p>
        </w:tc>
        <w:tc>
          <w:tcPr>
            <w:tcW w:w="2126" w:type="dxa"/>
            <w:vAlign w:val="center"/>
          </w:tcPr>
          <w:p w14:paraId="18F48534" w14:textId="77777777" w:rsidR="00E004D8" w:rsidRDefault="00E004D8">
            <w:pPr>
              <w:rPr>
                <w:color w:val="000000" w:themeColor="text1"/>
              </w:rPr>
            </w:pPr>
          </w:p>
        </w:tc>
        <w:tc>
          <w:tcPr>
            <w:tcW w:w="850" w:type="dxa"/>
            <w:vAlign w:val="center"/>
          </w:tcPr>
          <w:p w14:paraId="77A6E9AA"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595F0D6D"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2E92F361" w14:textId="77777777" w:rsidR="00E004D8" w:rsidRDefault="00E004D8" w:rsidP="00B20D5C">
            <w:pPr>
              <w:rPr>
                <w:color w:val="000000" w:themeColor="text1"/>
              </w:rPr>
            </w:pPr>
          </w:p>
        </w:tc>
        <w:tc>
          <w:tcPr>
            <w:tcW w:w="1549" w:type="dxa"/>
            <w:vAlign w:val="center"/>
          </w:tcPr>
          <w:p w14:paraId="568F8F7A" w14:textId="77777777" w:rsidR="00E004D8" w:rsidRDefault="00E004D8">
            <w:pPr>
              <w:rPr>
                <w:color w:val="000000" w:themeColor="text1"/>
              </w:rPr>
            </w:pPr>
          </w:p>
        </w:tc>
      </w:tr>
      <w:tr w:rsidR="00E004D8" w14:paraId="1576DAB5" w14:textId="77777777" w:rsidTr="00A94353">
        <w:trPr>
          <w:gridAfter w:val="1"/>
          <w:wAfter w:w="10" w:type="dxa"/>
          <w:jc w:val="center"/>
        </w:trPr>
        <w:tc>
          <w:tcPr>
            <w:tcW w:w="840" w:type="dxa"/>
            <w:vAlign w:val="center"/>
          </w:tcPr>
          <w:p w14:paraId="3A790364" w14:textId="77777777" w:rsidR="00E004D8" w:rsidRPr="001E609E" w:rsidRDefault="00E004D8" w:rsidP="00A94353">
            <w:pPr>
              <w:rPr>
                <w:rFonts w:asciiTheme="minorHAnsi" w:hAnsiTheme="minorHAnsi"/>
                <w:color w:val="000000" w:themeColor="text1"/>
                <w:sz w:val="22"/>
                <w:szCs w:val="22"/>
              </w:rPr>
            </w:pPr>
          </w:p>
        </w:tc>
        <w:tc>
          <w:tcPr>
            <w:tcW w:w="1029" w:type="dxa"/>
            <w:vAlign w:val="center"/>
          </w:tcPr>
          <w:p w14:paraId="4F83F602" w14:textId="77777777" w:rsidR="00E004D8" w:rsidRPr="00183CD6" w:rsidRDefault="00E004D8" w:rsidP="00B20D5C">
            <w:pPr>
              <w:rPr>
                <w:rFonts w:asciiTheme="minorHAnsi" w:eastAsia="Calibri" w:hAnsiTheme="minorHAnsi"/>
                <w:sz w:val="20"/>
                <w:szCs w:val="20"/>
              </w:rPr>
            </w:pPr>
            <w:r w:rsidRPr="00183CD6">
              <w:rPr>
                <w:rFonts w:asciiTheme="minorHAnsi" w:eastAsia="Calibri" w:hAnsiTheme="minorHAnsi"/>
                <w:sz w:val="20"/>
                <w:szCs w:val="20"/>
              </w:rPr>
              <w:t>7.1</w:t>
            </w:r>
            <w:r>
              <w:rPr>
                <w:rFonts w:asciiTheme="minorHAnsi" w:eastAsia="Calibri" w:hAnsiTheme="minorHAnsi"/>
                <w:sz w:val="20"/>
                <w:szCs w:val="20"/>
              </w:rPr>
              <w:t>7</w:t>
            </w:r>
            <w:r w:rsidRPr="00183CD6">
              <w:rPr>
                <w:rFonts w:asciiTheme="minorHAnsi" w:eastAsia="Calibri" w:hAnsiTheme="minorHAnsi"/>
                <w:sz w:val="20"/>
                <w:szCs w:val="20"/>
              </w:rPr>
              <w:t>.5</w:t>
            </w:r>
          </w:p>
        </w:tc>
        <w:tc>
          <w:tcPr>
            <w:tcW w:w="4678" w:type="dxa"/>
            <w:vAlign w:val="center"/>
          </w:tcPr>
          <w:p w14:paraId="14818D09" w14:textId="77777777" w:rsidR="00E004D8" w:rsidRPr="00F33A3B" w:rsidRDefault="00E004D8">
            <w:pPr>
              <w:pStyle w:val="Default"/>
              <w:rPr>
                <w:rStyle w:val="tlid-translation"/>
                <w:rFonts w:asciiTheme="minorHAnsi" w:hAnsiTheme="minorHAnsi" w:cs="Times New Roman"/>
                <w:b/>
                <w:color w:val="auto"/>
                <w:sz w:val="22"/>
                <w:szCs w:val="22"/>
              </w:rPr>
            </w:pPr>
            <w:r w:rsidRPr="00F33A3B">
              <w:rPr>
                <w:rStyle w:val="tlid-translation"/>
                <w:rFonts w:asciiTheme="minorHAnsi" w:hAnsiTheme="minorHAnsi"/>
                <w:b/>
                <w:sz w:val="22"/>
                <w:szCs w:val="22"/>
              </w:rPr>
              <w:t>Recipiente sub presiune</w:t>
            </w:r>
          </w:p>
          <w:p w14:paraId="490C51BC" w14:textId="77777777" w:rsidR="00E004D8" w:rsidRPr="00F33A3B" w:rsidRDefault="00E004D8">
            <w:pPr>
              <w:pStyle w:val="Default"/>
              <w:rPr>
                <w:rFonts w:asciiTheme="minorHAnsi" w:eastAsia="Calibri" w:hAnsiTheme="minorHAnsi"/>
                <w:i/>
                <w:sz w:val="20"/>
                <w:szCs w:val="20"/>
              </w:rPr>
            </w:pPr>
            <w:r w:rsidRPr="00F33A3B">
              <w:rPr>
                <w:rFonts w:asciiTheme="minorHAnsi" w:hAnsiTheme="minorHAnsi"/>
                <w:i/>
                <w:sz w:val="20"/>
                <w:szCs w:val="20"/>
              </w:rPr>
              <w:t xml:space="preserve">Pressure vessels </w:t>
            </w:r>
          </w:p>
        </w:tc>
        <w:tc>
          <w:tcPr>
            <w:tcW w:w="2126" w:type="dxa"/>
            <w:vAlign w:val="center"/>
          </w:tcPr>
          <w:p w14:paraId="78A86D5D" w14:textId="77777777" w:rsidR="00E004D8" w:rsidRPr="00414218" w:rsidRDefault="00E004D8">
            <w:pPr>
              <w:rPr>
                <w:rFonts w:asciiTheme="minorHAnsi" w:hAnsiTheme="minorHAnsi"/>
                <w:sz w:val="20"/>
                <w:szCs w:val="20"/>
              </w:rPr>
            </w:pPr>
            <w:r w:rsidRPr="00414218">
              <w:rPr>
                <w:rStyle w:val="tlid-translation"/>
                <w:rFonts w:asciiTheme="minorHAnsi" w:hAnsiTheme="minorHAnsi" w:cs="Arial"/>
                <w:sz w:val="20"/>
                <w:szCs w:val="20"/>
              </w:rPr>
              <w:t>EASA SIB 2015-11</w:t>
            </w:r>
          </w:p>
        </w:tc>
        <w:tc>
          <w:tcPr>
            <w:tcW w:w="850" w:type="dxa"/>
            <w:vAlign w:val="center"/>
          </w:tcPr>
          <w:p w14:paraId="70788158"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5A06F0D9"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5752939D" w14:textId="77777777" w:rsidR="00E004D8" w:rsidRDefault="00E004D8" w:rsidP="00B20D5C">
            <w:pPr>
              <w:rPr>
                <w:color w:val="000000" w:themeColor="text1"/>
              </w:rPr>
            </w:pPr>
          </w:p>
        </w:tc>
        <w:tc>
          <w:tcPr>
            <w:tcW w:w="1549" w:type="dxa"/>
            <w:vAlign w:val="center"/>
          </w:tcPr>
          <w:p w14:paraId="15F5E5A0" w14:textId="77777777" w:rsidR="00E004D8" w:rsidRDefault="00E004D8">
            <w:pPr>
              <w:rPr>
                <w:color w:val="000000" w:themeColor="text1"/>
              </w:rPr>
            </w:pPr>
          </w:p>
        </w:tc>
      </w:tr>
      <w:tr w:rsidR="00E004D8" w14:paraId="4AB2C8AF" w14:textId="77777777" w:rsidTr="00A94353">
        <w:trPr>
          <w:gridAfter w:val="1"/>
          <w:wAfter w:w="10" w:type="dxa"/>
          <w:jc w:val="center"/>
        </w:trPr>
        <w:tc>
          <w:tcPr>
            <w:tcW w:w="840" w:type="dxa"/>
            <w:vAlign w:val="center"/>
          </w:tcPr>
          <w:p w14:paraId="0BB11258" w14:textId="77777777" w:rsidR="00E004D8" w:rsidRPr="001E609E" w:rsidRDefault="00E004D8" w:rsidP="00A94353">
            <w:pPr>
              <w:rPr>
                <w:rFonts w:asciiTheme="minorHAnsi" w:hAnsiTheme="minorHAnsi"/>
                <w:color w:val="000000" w:themeColor="text1"/>
                <w:sz w:val="22"/>
                <w:szCs w:val="22"/>
              </w:rPr>
            </w:pPr>
          </w:p>
        </w:tc>
        <w:tc>
          <w:tcPr>
            <w:tcW w:w="1029" w:type="dxa"/>
            <w:vAlign w:val="center"/>
          </w:tcPr>
          <w:p w14:paraId="2319837A" w14:textId="77777777" w:rsidR="00E004D8" w:rsidRPr="00183CD6" w:rsidRDefault="00E004D8" w:rsidP="00B20D5C">
            <w:pPr>
              <w:rPr>
                <w:rFonts w:asciiTheme="minorHAnsi" w:eastAsia="Calibri" w:hAnsiTheme="minorHAnsi"/>
                <w:sz w:val="20"/>
                <w:szCs w:val="20"/>
              </w:rPr>
            </w:pPr>
            <w:r w:rsidRPr="00183CD6">
              <w:rPr>
                <w:rFonts w:asciiTheme="minorHAnsi" w:eastAsia="Calibri" w:hAnsiTheme="minorHAnsi"/>
                <w:sz w:val="20"/>
                <w:szCs w:val="20"/>
              </w:rPr>
              <w:t>7.1</w:t>
            </w:r>
            <w:r>
              <w:rPr>
                <w:rFonts w:asciiTheme="minorHAnsi" w:eastAsia="Calibri" w:hAnsiTheme="minorHAnsi"/>
                <w:sz w:val="20"/>
                <w:szCs w:val="20"/>
              </w:rPr>
              <w:t>7</w:t>
            </w:r>
            <w:r w:rsidRPr="00183CD6">
              <w:rPr>
                <w:rFonts w:asciiTheme="minorHAnsi" w:eastAsia="Calibri" w:hAnsiTheme="minorHAnsi"/>
                <w:sz w:val="20"/>
                <w:szCs w:val="20"/>
              </w:rPr>
              <w:t>.</w:t>
            </w:r>
            <w:r>
              <w:rPr>
                <w:rFonts w:asciiTheme="minorHAnsi" w:eastAsia="Calibri" w:hAnsiTheme="minorHAnsi"/>
                <w:sz w:val="20"/>
                <w:szCs w:val="20"/>
              </w:rPr>
              <w:t>6</w:t>
            </w:r>
          </w:p>
        </w:tc>
        <w:tc>
          <w:tcPr>
            <w:tcW w:w="4678" w:type="dxa"/>
            <w:vAlign w:val="center"/>
          </w:tcPr>
          <w:p w14:paraId="24D59A11" w14:textId="77777777" w:rsidR="00E004D8" w:rsidRPr="00F33A3B" w:rsidRDefault="00E004D8">
            <w:pPr>
              <w:pStyle w:val="Default"/>
              <w:rPr>
                <w:rFonts w:asciiTheme="minorHAnsi" w:hAnsiTheme="minorHAnsi"/>
                <w:b/>
                <w:sz w:val="22"/>
                <w:szCs w:val="22"/>
              </w:rPr>
            </w:pPr>
            <w:r w:rsidRPr="00F33A3B">
              <w:rPr>
                <w:rFonts w:asciiTheme="minorHAnsi" w:hAnsiTheme="minorHAnsi"/>
                <w:b/>
                <w:sz w:val="22"/>
                <w:szCs w:val="22"/>
              </w:rPr>
              <w:t xml:space="preserve">Conducte flexibile </w:t>
            </w:r>
          </w:p>
          <w:p w14:paraId="3184413D" w14:textId="77777777" w:rsidR="00E004D8" w:rsidRPr="00F33A3B" w:rsidRDefault="00E004D8">
            <w:pPr>
              <w:pStyle w:val="Default"/>
              <w:rPr>
                <w:rFonts w:asciiTheme="minorHAnsi" w:eastAsia="Calibri" w:hAnsiTheme="minorHAnsi"/>
                <w:i/>
                <w:sz w:val="20"/>
                <w:szCs w:val="20"/>
              </w:rPr>
            </w:pPr>
            <w:r w:rsidRPr="00F33A3B">
              <w:rPr>
                <w:rFonts w:asciiTheme="minorHAnsi" w:hAnsiTheme="minorHAnsi"/>
                <w:i/>
                <w:sz w:val="20"/>
                <w:szCs w:val="20"/>
              </w:rPr>
              <w:t xml:space="preserve">Flexible hoses </w:t>
            </w:r>
          </w:p>
        </w:tc>
        <w:tc>
          <w:tcPr>
            <w:tcW w:w="2126" w:type="dxa"/>
            <w:vAlign w:val="center"/>
          </w:tcPr>
          <w:p w14:paraId="39C78A71" w14:textId="77777777" w:rsidR="00E004D8" w:rsidRDefault="00E004D8">
            <w:pPr>
              <w:rPr>
                <w:color w:val="000000" w:themeColor="text1"/>
              </w:rPr>
            </w:pPr>
          </w:p>
        </w:tc>
        <w:tc>
          <w:tcPr>
            <w:tcW w:w="850" w:type="dxa"/>
            <w:vAlign w:val="center"/>
          </w:tcPr>
          <w:p w14:paraId="3716DD41"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0332D60B"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504A05CA" w14:textId="77777777" w:rsidR="00E004D8" w:rsidRDefault="00E004D8" w:rsidP="00B20D5C">
            <w:pPr>
              <w:rPr>
                <w:color w:val="000000" w:themeColor="text1"/>
              </w:rPr>
            </w:pPr>
          </w:p>
        </w:tc>
        <w:tc>
          <w:tcPr>
            <w:tcW w:w="1549" w:type="dxa"/>
            <w:vAlign w:val="center"/>
          </w:tcPr>
          <w:p w14:paraId="42CCED27" w14:textId="77777777" w:rsidR="00E004D8" w:rsidRDefault="00E004D8">
            <w:pPr>
              <w:rPr>
                <w:color w:val="000000" w:themeColor="text1"/>
              </w:rPr>
            </w:pPr>
          </w:p>
        </w:tc>
      </w:tr>
      <w:tr w:rsidR="00E004D8" w14:paraId="184297CF" w14:textId="77777777" w:rsidTr="00A94353">
        <w:trPr>
          <w:gridAfter w:val="1"/>
          <w:wAfter w:w="10" w:type="dxa"/>
          <w:jc w:val="center"/>
        </w:trPr>
        <w:tc>
          <w:tcPr>
            <w:tcW w:w="840" w:type="dxa"/>
            <w:vAlign w:val="center"/>
          </w:tcPr>
          <w:p w14:paraId="47C9C168" w14:textId="77777777" w:rsidR="00E004D8" w:rsidRPr="001E609E" w:rsidRDefault="00E004D8" w:rsidP="00A94353">
            <w:pPr>
              <w:rPr>
                <w:rFonts w:asciiTheme="minorHAnsi" w:hAnsiTheme="minorHAnsi"/>
                <w:color w:val="000000" w:themeColor="text1"/>
                <w:sz w:val="22"/>
                <w:szCs w:val="22"/>
              </w:rPr>
            </w:pPr>
          </w:p>
        </w:tc>
        <w:tc>
          <w:tcPr>
            <w:tcW w:w="1029" w:type="dxa"/>
            <w:vAlign w:val="center"/>
          </w:tcPr>
          <w:p w14:paraId="220D98D6" w14:textId="77777777" w:rsidR="00E004D8" w:rsidRPr="00183CD6" w:rsidRDefault="00E004D8" w:rsidP="00B20D5C">
            <w:pPr>
              <w:rPr>
                <w:rFonts w:asciiTheme="minorHAnsi" w:eastAsia="Calibri" w:hAnsiTheme="minorHAnsi"/>
                <w:sz w:val="20"/>
                <w:szCs w:val="20"/>
              </w:rPr>
            </w:pPr>
            <w:r w:rsidRPr="00183CD6">
              <w:rPr>
                <w:rFonts w:asciiTheme="minorHAnsi" w:eastAsia="Calibri" w:hAnsiTheme="minorHAnsi"/>
                <w:sz w:val="20"/>
                <w:szCs w:val="20"/>
              </w:rPr>
              <w:t>7.1</w:t>
            </w:r>
            <w:r>
              <w:rPr>
                <w:rFonts w:asciiTheme="minorHAnsi" w:eastAsia="Calibri" w:hAnsiTheme="minorHAnsi"/>
                <w:sz w:val="20"/>
                <w:szCs w:val="20"/>
              </w:rPr>
              <w:t>7</w:t>
            </w:r>
            <w:r w:rsidRPr="00183CD6">
              <w:rPr>
                <w:rFonts w:asciiTheme="minorHAnsi" w:eastAsia="Calibri" w:hAnsiTheme="minorHAnsi"/>
                <w:sz w:val="20"/>
                <w:szCs w:val="20"/>
              </w:rPr>
              <w:t>.</w:t>
            </w:r>
            <w:r>
              <w:rPr>
                <w:rFonts w:asciiTheme="minorHAnsi" w:eastAsia="Calibri" w:hAnsiTheme="minorHAnsi"/>
                <w:sz w:val="20"/>
                <w:szCs w:val="20"/>
              </w:rPr>
              <w:t>7</w:t>
            </w:r>
          </w:p>
        </w:tc>
        <w:tc>
          <w:tcPr>
            <w:tcW w:w="4678" w:type="dxa"/>
            <w:vAlign w:val="center"/>
          </w:tcPr>
          <w:p w14:paraId="7EAD0C5A" w14:textId="77777777" w:rsidR="00E004D8" w:rsidRPr="00F33A3B" w:rsidRDefault="00E004D8">
            <w:pPr>
              <w:pStyle w:val="Default"/>
              <w:rPr>
                <w:rFonts w:asciiTheme="minorHAnsi" w:hAnsiTheme="minorHAnsi"/>
                <w:b/>
                <w:sz w:val="22"/>
                <w:szCs w:val="22"/>
              </w:rPr>
            </w:pPr>
            <w:r w:rsidRPr="00F33A3B">
              <w:rPr>
                <w:rFonts w:asciiTheme="minorHAnsi" w:hAnsiTheme="minorHAnsi"/>
                <w:b/>
                <w:sz w:val="22"/>
                <w:szCs w:val="22"/>
              </w:rPr>
              <w:t xml:space="preserve">Centuri scaune </w:t>
            </w:r>
          </w:p>
          <w:p w14:paraId="4FBFC4E4" w14:textId="77777777" w:rsidR="00E004D8" w:rsidRPr="00F33A3B" w:rsidRDefault="00E004D8">
            <w:pPr>
              <w:pStyle w:val="Default"/>
              <w:rPr>
                <w:rFonts w:asciiTheme="minorHAnsi" w:eastAsia="Calibri" w:hAnsiTheme="minorHAnsi"/>
                <w:i/>
                <w:sz w:val="20"/>
                <w:szCs w:val="20"/>
              </w:rPr>
            </w:pPr>
            <w:r w:rsidRPr="00F33A3B">
              <w:rPr>
                <w:rFonts w:asciiTheme="minorHAnsi" w:hAnsiTheme="minorHAnsi"/>
                <w:i/>
                <w:sz w:val="20"/>
                <w:szCs w:val="20"/>
              </w:rPr>
              <w:t>Seat belts and harnesses</w:t>
            </w:r>
            <w:r w:rsidRPr="00F33A3B">
              <w:rPr>
                <w:i/>
                <w:sz w:val="20"/>
                <w:szCs w:val="20"/>
              </w:rPr>
              <w:t xml:space="preserve"> </w:t>
            </w:r>
          </w:p>
        </w:tc>
        <w:tc>
          <w:tcPr>
            <w:tcW w:w="2126" w:type="dxa"/>
            <w:vAlign w:val="center"/>
          </w:tcPr>
          <w:p w14:paraId="0AF143C3" w14:textId="77777777" w:rsidR="00E004D8" w:rsidRPr="007723EB" w:rsidRDefault="00E004D8" w:rsidP="00A94353">
            <w:pPr>
              <w:rPr>
                <w:rFonts w:asciiTheme="minorHAnsi" w:hAnsiTheme="minorHAnsi" w:cs="Arial"/>
                <w:sz w:val="20"/>
                <w:szCs w:val="20"/>
              </w:rPr>
            </w:pPr>
            <w:r w:rsidRPr="007723EB">
              <w:rPr>
                <w:rFonts w:asciiTheme="minorHAnsi" w:hAnsiTheme="minorHAnsi" w:cs="Arial"/>
                <w:sz w:val="20"/>
                <w:szCs w:val="20"/>
              </w:rPr>
              <w:t>(EU) 2015/640</w:t>
            </w:r>
          </w:p>
          <w:p w14:paraId="64C136A7" w14:textId="77777777" w:rsidR="00E004D8" w:rsidRPr="00751F7A" w:rsidRDefault="00E004D8" w:rsidP="00A94353">
            <w:pPr>
              <w:rPr>
                <w:rFonts w:asciiTheme="minorHAnsi" w:hAnsiTheme="minorHAnsi"/>
                <w:color w:val="000000" w:themeColor="text1"/>
                <w:sz w:val="20"/>
                <w:szCs w:val="20"/>
              </w:rPr>
            </w:pPr>
            <w:r w:rsidRPr="007723EB">
              <w:rPr>
                <w:rFonts w:asciiTheme="minorHAnsi" w:hAnsiTheme="minorHAnsi" w:cs="Arial"/>
                <w:sz w:val="20"/>
                <w:szCs w:val="20"/>
              </w:rPr>
              <w:t>ED 2019/006/R</w:t>
            </w:r>
            <w:hyperlink r:id="rId8" w:tgtFrame="_blank" w:tooltip="SEBED Report_Final_5-2010.pdf" w:history="1"/>
          </w:p>
        </w:tc>
        <w:tc>
          <w:tcPr>
            <w:tcW w:w="850" w:type="dxa"/>
            <w:vAlign w:val="center"/>
          </w:tcPr>
          <w:p w14:paraId="635A81F4"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22384CF4"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64ECE1EA" w14:textId="77777777" w:rsidR="00E004D8" w:rsidRDefault="00E004D8" w:rsidP="00B20D5C">
            <w:pPr>
              <w:rPr>
                <w:color w:val="000000" w:themeColor="text1"/>
              </w:rPr>
            </w:pPr>
          </w:p>
        </w:tc>
        <w:tc>
          <w:tcPr>
            <w:tcW w:w="1549" w:type="dxa"/>
            <w:vAlign w:val="center"/>
          </w:tcPr>
          <w:p w14:paraId="6EA3AD77" w14:textId="77777777" w:rsidR="00E004D8" w:rsidRDefault="00E004D8">
            <w:pPr>
              <w:rPr>
                <w:color w:val="000000" w:themeColor="text1"/>
              </w:rPr>
            </w:pPr>
          </w:p>
        </w:tc>
      </w:tr>
      <w:tr w:rsidR="00E004D8" w14:paraId="7C8D85CB" w14:textId="77777777" w:rsidTr="00A94353">
        <w:trPr>
          <w:gridAfter w:val="1"/>
          <w:wAfter w:w="10" w:type="dxa"/>
          <w:jc w:val="center"/>
        </w:trPr>
        <w:tc>
          <w:tcPr>
            <w:tcW w:w="840" w:type="dxa"/>
            <w:vAlign w:val="center"/>
          </w:tcPr>
          <w:p w14:paraId="4DC69120" w14:textId="77777777" w:rsidR="00E004D8" w:rsidRPr="001E609E" w:rsidRDefault="00E004D8" w:rsidP="00A94353">
            <w:pPr>
              <w:rPr>
                <w:rFonts w:asciiTheme="minorHAnsi" w:hAnsiTheme="minorHAnsi"/>
                <w:color w:val="000000" w:themeColor="text1"/>
                <w:sz w:val="22"/>
                <w:szCs w:val="22"/>
              </w:rPr>
            </w:pPr>
          </w:p>
        </w:tc>
        <w:tc>
          <w:tcPr>
            <w:tcW w:w="1029" w:type="dxa"/>
            <w:vAlign w:val="center"/>
          </w:tcPr>
          <w:p w14:paraId="55BA69EA" w14:textId="77777777" w:rsidR="00E004D8" w:rsidRPr="00183CD6" w:rsidRDefault="00E004D8" w:rsidP="00B20D5C">
            <w:pPr>
              <w:rPr>
                <w:rFonts w:asciiTheme="minorHAnsi" w:eastAsia="Calibri" w:hAnsiTheme="minorHAnsi"/>
                <w:sz w:val="20"/>
                <w:szCs w:val="20"/>
              </w:rPr>
            </w:pPr>
            <w:r>
              <w:rPr>
                <w:rFonts w:asciiTheme="minorHAnsi" w:eastAsia="Calibri" w:hAnsiTheme="minorHAnsi"/>
                <w:sz w:val="20"/>
                <w:szCs w:val="20"/>
              </w:rPr>
              <w:t>7.17.8</w:t>
            </w:r>
          </w:p>
        </w:tc>
        <w:tc>
          <w:tcPr>
            <w:tcW w:w="4678" w:type="dxa"/>
            <w:vAlign w:val="center"/>
          </w:tcPr>
          <w:p w14:paraId="6B7E286C" w14:textId="77777777" w:rsidR="00E004D8" w:rsidRDefault="00E004D8">
            <w:pPr>
              <w:pStyle w:val="Default"/>
              <w:rPr>
                <w:rFonts w:asciiTheme="minorHAnsi" w:hAnsiTheme="minorHAnsi"/>
                <w:b/>
                <w:sz w:val="22"/>
                <w:szCs w:val="22"/>
              </w:rPr>
            </w:pPr>
            <w:r>
              <w:rPr>
                <w:rFonts w:asciiTheme="minorHAnsi" w:hAnsiTheme="minorHAnsi"/>
                <w:b/>
                <w:sz w:val="22"/>
                <w:szCs w:val="22"/>
              </w:rPr>
              <w:t>Anvelope</w:t>
            </w:r>
          </w:p>
          <w:p w14:paraId="61E19F15" w14:textId="77777777" w:rsidR="00E004D8" w:rsidRPr="00A650A1" w:rsidRDefault="00E004D8">
            <w:pPr>
              <w:pStyle w:val="Default"/>
              <w:rPr>
                <w:rFonts w:asciiTheme="minorHAnsi" w:hAnsiTheme="minorHAnsi"/>
                <w:i/>
                <w:sz w:val="20"/>
                <w:szCs w:val="20"/>
              </w:rPr>
            </w:pPr>
            <w:r w:rsidRPr="00A650A1">
              <w:rPr>
                <w:rFonts w:asciiTheme="minorHAnsi" w:hAnsiTheme="minorHAnsi"/>
                <w:i/>
                <w:sz w:val="20"/>
                <w:szCs w:val="20"/>
              </w:rPr>
              <w:t xml:space="preserve">Inflated Tyres </w:t>
            </w:r>
          </w:p>
        </w:tc>
        <w:tc>
          <w:tcPr>
            <w:tcW w:w="2126" w:type="dxa"/>
            <w:vAlign w:val="center"/>
          </w:tcPr>
          <w:p w14:paraId="27A0DF8B" w14:textId="77777777" w:rsidR="00E004D8" w:rsidRPr="00414218" w:rsidRDefault="00E004D8">
            <w:pPr>
              <w:rPr>
                <w:rFonts w:asciiTheme="minorHAnsi" w:hAnsiTheme="minorHAnsi"/>
                <w:sz w:val="20"/>
                <w:szCs w:val="20"/>
              </w:rPr>
            </w:pPr>
            <w:r w:rsidRPr="00414218">
              <w:rPr>
                <w:rStyle w:val="tlid-translation"/>
                <w:rFonts w:asciiTheme="minorHAnsi" w:hAnsiTheme="minorHAnsi" w:cs="Arial"/>
                <w:sz w:val="20"/>
                <w:szCs w:val="20"/>
              </w:rPr>
              <w:t>EASA SIB 201</w:t>
            </w:r>
            <w:r>
              <w:rPr>
                <w:rStyle w:val="tlid-translation"/>
                <w:rFonts w:asciiTheme="minorHAnsi" w:hAnsiTheme="minorHAnsi" w:cs="Arial"/>
                <w:sz w:val="20"/>
                <w:szCs w:val="20"/>
              </w:rPr>
              <w:t>3</w:t>
            </w:r>
            <w:r w:rsidRPr="00414218">
              <w:rPr>
                <w:rStyle w:val="tlid-translation"/>
                <w:rFonts w:asciiTheme="minorHAnsi" w:hAnsiTheme="minorHAnsi" w:cs="Arial"/>
                <w:sz w:val="20"/>
                <w:szCs w:val="20"/>
              </w:rPr>
              <w:t>-1</w:t>
            </w:r>
            <w:r>
              <w:rPr>
                <w:rStyle w:val="tlid-translation"/>
                <w:rFonts w:asciiTheme="minorHAnsi" w:hAnsiTheme="minorHAnsi" w:cs="Arial"/>
                <w:sz w:val="20"/>
                <w:szCs w:val="20"/>
              </w:rPr>
              <w:t>0</w:t>
            </w:r>
          </w:p>
        </w:tc>
        <w:tc>
          <w:tcPr>
            <w:tcW w:w="850" w:type="dxa"/>
            <w:vAlign w:val="center"/>
          </w:tcPr>
          <w:p w14:paraId="61AC9516"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34E052AC" w14:textId="77777777" w:rsidR="00E004D8" w:rsidRPr="007F1036" w:rsidRDefault="00E004D8"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1CD0569F" w14:textId="77777777" w:rsidR="00E004D8" w:rsidRDefault="00E004D8" w:rsidP="00B20D5C">
            <w:pPr>
              <w:rPr>
                <w:color w:val="000000" w:themeColor="text1"/>
              </w:rPr>
            </w:pPr>
          </w:p>
        </w:tc>
        <w:tc>
          <w:tcPr>
            <w:tcW w:w="1549" w:type="dxa"/>
            <w:vAlign w:val="center"/>
          </w:tcPr>
          <w:p w14:paraId="7F97C5D5" w14:textId="77777777" w:rsidR="00E004D8" w:rsidRDefault="00E004D8">
            <w:pPr>
              <w:rPr>
                <w:color w:val="000000" w:themeColor="text1"/>
              </w:rPr>
            </w:pPr>
          </w:p>
        </w:tc>
      </w:tr>
      <w:tr w:rsidR="008A1F11" w14:paraId="6FD19B31" w14:textId="77777777" w:rsidTr="008A1F11">
        <w:trPr>
          <w:gridAfter w:val="1"/>
          <w:wAfter w:w="10" w:type="dxa"/>
          <w:jc w:val="center"/>
        </w:trPr>
        <w:tc>
          <w:tcPr>
            <w:tcW w:w="14895" w:type="dxa"/>
            <w:gridSpan w:val="8"/>
          </w:tcPr>
          <w:p w14:paraId="363D7C2D" w14:textId="232353A7" w:rsidR="008A1F11" w:rsidRPr="0054468C" w:rsidRDefault="00B20D5C" w:rsidP="008A1F11">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8A1F11" w:rsidRPr="0054468C">
              <w:rPr>
                <w:rFonts w:asciiTheme="minorHAnsi" w:hAnsiTheme="minorHAnsi"/>
                <w:b/>
                <w:color w:val="000000" w:themeColor="text1"/>
              </w:rPr>
              <w:t>I la AMC. M.A.302</w:t>
            </w:r>
            <w:r w:rsidR="008A1F11">
              <w:rPr>
                <w:rFonts w:asciiTheme="minorHAnsi" w:hAnsiTheme="minorHAnsi"/>
                <w:b/>
                <w:color w:val="000000" w:themeColor="text1"/>
              </w:rPr>
              <w:t>/</w:t>
            </w:r>
            <w:r w:rsidR="002914B9" w:rsidRPr="00986E92">
              <w:rPr>
                <w:rFonts w:asciiTheme="minorHAnsi" w:hAnsiTheme="minorHAnsi"/>
                <w:b/>
                <w:color w:val="FF0000"/>
              </w:rPr>
              <w:t xml:space="preserve"> și AMC M.B.301(b)</w:t>
            </w:r>
          </w:p>
        </w:tc>
      </w:tr>
      <w:tr w:rsidR="008A1F11" w14:paraId="2895345D" w14:textId="77777777" w:rsidTr="008A1F11">
        <w:trPr>
          <w:jc w:val="center"/>
        </w:trPr>
        <w:tc>
          <w:tcPr>
            <w:tcW w:w="6547" w:type="dxa"/>
            <w:gridSpan w:val="3"/>
            <w:vMerge w:val="restart"/>
            <w:shd w:val="clear" w:color="auto" w:fill="C6D9F1" w:themeFill="text2" w:themeFillTint="33"/>
          </w:tcPr>
          <w:p w14:paraId="573BA6A1" w14:textId="77777777" w:rsidR="008A1F11" w:rsidRPr="001D0E51" w:rsidRDefault="008A1F11" w:rsidP="008A1F11">
            <w:pPr>
              <w:rPr>
                <w:rFonts w:asciiTheme="minorHAnsi" w:hAnsiTheme="minorHAnsi"/>
                <w:b/>
                <w:color w:val="000000" w:themeColor="text1"/>
              </w:rPr>
            </w:pPr>
            <w:r>
              <w:rPr>
                <w:rFonts w:asciiTheme="minorHAnsi" w:hAnsiTheme="minorHAnsi"/>
                <w:b/>
                <w:color w:val="000000" w:themeColor="text1"/>
              </w:rPr>
              <w:t>7</w:t>
            </w:r>
            <w:r w:rsidRPr="001D0E51">
              <w:rPr>
                <w:rFonts w:asciiTheme="minorHAnsi" w:hAnsiTheme="minorHAnsi"/>
                <w:b/>
                <w:color w:val="000000" w:themeColor="text1"/>
              </w:rPr>
              <w:t xml:space="preserve">.CERINȚE </w:t>
            </w:r>
            <w:r>
              <w:rPr>
                <w:rFonts w:asciiTheme="minorHAnsi" w:hAnsiTheme="minorHAnsi"/>
                <w:b/>
                <w:color w:val="000000" w:themeColor="text1"/>
              </w:rPr>
              <w:t>AACR [ M.A. 302 (d) (1)]</w:t>
            </w:r>
          </w:p>
          <w:p w14:paraId="267443D5" w14:textId="77777777" w:rsidR="008A1F11" w:rsidRDefault="008A1F11" w:rsidP="008A1F11">
            <w:pPr>
              <w:pStyle w:val="Default"/>
              <w:rPr>
                <w:sz w:val="16"/>
                <w:szCs w:val="16"/>
              </w:rPr>
            </w:pPr>
            <w:r>
              <w:rPr>
                <w:b/>
                <w:bCs/>
                <w:sz w:val="16"/>
                <w:szCs w:val="16"/>
              </w:rPr>
              <w:t>R</w:t>
            </w:r>
            <w:r w:rsidR="007A7358">
              <w:rPr>
                <w:b/>
                <w:bCs/>
                <w:sz w:val="16"/>
                <w:szCs w:val="16"/>
              </w:rPr>
              <w:t>O</w:t>
            </w:r>
            <w:r>
              <w:rPr>
                <w:b/>
                <w:bCs/>
                <w:sz w:val="16"/>
                <w:szCs w:val="16"/>
              </w:rPr>
              <w:t xml:space="preserve">-CAA REQUIRED ITEMS </w:t>
            </w:r>
          </w:p>
          <w:p w14:paraId="555B17F2" w14:textId="77777777" w:rsidR="008A1F11" w:rsidRPr="001D0E51" w:rsidRDefault="008A1F11" w:rsidP="008A1F11">
            <w:pPr>
              <w:rPr>
                <w:rFonts w:asciiTheme="minorHAnsi" w:hAnsiTheme="minorHAnsi"/>
                <w:i/>
                <w:color w:val="000000" w:themeColor="text1"/>
                <w:sz w:val="20"/>
                <w:szCs w:val="20"/>
              </w:rPr>
            </w:pPr>
          </w:p>
        </w:tc>
        <w:tc>
          <w:tcPr>
            <w:tcW w:w="2126" w:type="dxa"/>
            <w:vMerge w:val="restart"/>
            <w:shd w:val="clear" w:color="auto" w:fill="C6D9F1" w:themeFill="text2" w:themeFillTint="33"/>
          </w:tcPr>
          <w:p w14:paraId="22B28964" w14:textId="77777777" w:rsidR="008A1F11" w:rsidRDefault="008A1F11" w:rsidP="008A1F11">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364D7913" w14:textId="77777777" w:rsidR="008A1F11" w:rsidRPr="0049766C" w:rsidRDefault="008A1F11" w:rsidP="008A1F11">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552AAD23" w14:textId="77777777" w:rsidR="008A1F11" w:rsidRPr="0049766C" w:rsidRDefault="008A1F11" w:rsidP="008A1F11">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6140EC62" w14:textId="77777777" w:rsidR="008A1F11" w:rsidRPr="0049766C" w:rsidRDefault="008A1F11" w:rsidP="008A1F11">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0" w:type="dxa"/>
            <w:vMerge w:val="restart"/>
            <w:shd w:val="clear" w:color="auto" w:fill="C6D9F1" w:themeFill="text2" w:themeFillTint="33"/>
          </w:tcPr>
          <w:p w14:paraId="12B94F2F" w14:textId="77777777" w:rsidR="008A1F11" w:rsidRDefault="008A1F11" w:rsidP="008A1F11">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6A1F80E8" w14:textId="77777777" w:rsidR="008A1F11" w:rsidRPr="0049766C" w:rsidRDefault="008A1F11" w:rsidP="008A1F11">
            <w:pPr>
              <w:jc w:val="center"/>
              <w:rPr>
                <w:rFonts w:asciiTheme="minorHAnsi" w:hAnsiTheme="minorHAnsi" w:cs="Arial"/>
                <w:i/>
                <w:sz w:val="20"/>
                <w:szCs w:val="20"/>
              </w:rPr>
            </w:pPr>
            <w:r w:rsidRPr="0049766C">
              <w:rPr>
                <w:rFonts w:asciiTheme="minorHAnsi" w:hAnsiTheme="minorHAnsi" w:cs="Arial"/>
                <w:i/>
                <w:sz w:val="20"/>
                <w:szCs w:val="20"/>
              </w:rPr>
              <w:t>Notes/Ref. AMP</w:t>
            </w:r>
          </w:p>
          <w:p w14:paraId="55A14562" w14:textId="77777777" w:rsidR="008A1F11" w:rsidRPr="0049766C" w:rsidRDefault="008A1F11" w:rsidP="008A1F11">
            <w:pPr>
              <w:jc w:val="center"/>
              <w:rPr>
                <w:rFonts w:asciiTheme="minorHAnsi" w:hAnsiTheme="minorHAnsi"/>
                <w:color w:val="000000" w:themeColor="text1"/>
                <w:sz w:val="22"/>
                <w:szCs w:val="22"/>
              </w:rPr>
            </w:pPr>
          </w:p>
        </w:tc>
        <w:tc>
          <w:tcPr>
            <w:tcW w:w="1559" w:type="dxa"/>
            <w:gridSpan w:val="2"/>
            <w:vMerge w:val="restart"/>
            <w:shd w:val="clear" w:color="auto" w:fill="C6D9F1" w:themeFill="text2" w:themeFillTint="33"/>
          </w:tcPr>
          <w:p w14:paraId="26EF992B" w14:textId="77777777" w:rsidR="008A1F11" w:rsidRDefault="008A1F11" w:rsidP="008A1F11">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50D3D4EC" w14:textId="77777777" w:rsidR="008A1F11" w:rsidRDefault="008A1F11" w:rsidP="008A1F11">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699C3474" w14:textId="77777777" w:rsidR="008A1F11" w:rsidRPr="0049766C" w:rsidRDefault="008A1F11" w:rsidP="008A1F11">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8A1F11" w14:paraId="2AD2D473" w14:textId="77777777" w:rsidTr="008A1F11">
        <w:trPr>
          <w:jc w:val="center"/>
        </w:trPr>
        <w:tc>
          <w:tcPr>
            <w:tcW w:w="6547" w:type="dxa"/>
            <w:gridSpan w:val="3"/>
            <w:vMerge/>
            <w:shd w:val="clear" w:color="auto" w:fill="C6D9F1" w:themeFill="text2" w:themeFillTint="33"/>
          </w:tcPr>
          <w:p w14:paraId="7F068EAD" w14:textId="77777777" w:rsidR="008A1F11" w:rsidRPr="0054468C" w:rsidRDefault="008A1F11" w:rsidP="008A1F11">
            <w:pPr>
              <w:rPr>
                <w:rFonts w:asciiTheme="minorHAnsi" w:hAnsiTheme="minorHAnsi"/>
                <w:color w:val="000000" w:themeColor="text1"/>
                <w:sz w:val="20"/>
                <w:szCs w:val="20"/>
              </w:rPr>
            </w:pPr>
          </w:p>
        </w:tc>
        <w:tc>
          <w:tcPr>
            <w:tcW w:w="2126" w:type="dxa"/>
            <w:vMerge/>
            <w:shd w:val="clear" w:color="auto" w:fill="C6D9F1" w:themeFill="text2" w:themeFillTint="33"/>
          </w:tcPr>
          <w:p w14:paraId="399C7A36" w14:textId="77777777" w:rsidR="008A1F11" w:rsidRPr="0054468C" w:rsidRDefault="008A1F11" w:rsidP="008A1F11">
            <w:pPr>
              <w:rPr>
                <w:rFonts w:asciiTheme="minorHAnsi" w:hAnsiTheme="minorHAnsi"/>
                <w:color w:val="000000" w:themeColor="text1"/>
                <w:sz w:val="20"/>
                <w:szCs w:val="20"/>
              </w:rPr>
            </w:pPr>
          </w:p>
        </w:tc>
        <w:tc>
          <w:tcPr>
            <w:tcW w:w="850" w:type="dxa"/>
            <w:shd w:val="clear" w:color="auto" w:fill="C6D9F1" w:themeFill="text2" w:themeFillTint="33"/>
          </w:tcPr>
          <w:p w14:paraId="43092ABB" w14:textId="77777777" w:rsidR="008A1F11" w:rsidRPr="0054468C" w:rsidRDefault="008A1F11" w:rsidP="008A1F11">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3" w:type="dxa"/>
            <w:shd w:val="clear" w:color="auto" w:fill="C6D9F1" w:themeFill="text2" w:themeFillTint="33"/>
          </w:tcPr>
          <w:p w14:paraId="51B91BDA" w14:textId="77777777" w:rsidR="008A1F11" w:rsidRPr="0054468C" w:rsidRDefault="008A1F11" w:rsidP="008A1F11">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0" w:type="dxa"/>
            <w:vMerge/>
            <w:shd w:val="clear" w:color="auto" w:fill="C6D9F1" w:themeFill="text2" w:themeFillTint="33"/>
          </w:tcPr>
          <w:p w14:paraId="456E64D1" w14:textId="77777777" w:rsidR="008A1F11" w:rsidRPr="0054468C" w:rsidRDefault="008A1F11" w:rsidP="008A1F11">
            <w:pPr>
              <w:rPr>
                <w:rFonts w:asciiTheme="minorHAnsi" w:hAnsiTheme="minorHAnsi"/>
                <w:color w:val="000000" w:themeColor="text1"/>
                <w:sz w:val="20"/>
                <w:szCs w:val="20"/>
              </w:rPr>
            </w:pPr>
          </w:p>
        </w:tc>
        <w:tc>
          <w:tcPr>
            <w:tcW w:w="1559" w:type="dxa"/>
            <w:gridSpan w:val="2"/>
            <w:vMerge/>
            <w:shd w:val="clear" w:color="auto" w:fill="C6D9F1" w:themeFill="text2" w:themeFillTint="33"/>
          </w:tcPr>
          <w:p w14:paraId="371E91F9" w14:textId="77777777" w:rsidR="008A1F11" w:rsidRPr="0054468C" w:rsidRDefault="008A1F11" w:rsidP="008A1F11">
            <w:pPr>
              <w:rPr>
                <w:rFonts w:asciiTheme="minorHAnsi" w:hAnsiTheme="minorHAnsi"/>
                <w:color w:val="000000" w:themeColor="text1"/>
                <w:sz w:val="20"/>
                <w:szCs w:val="20"/>
              </w:rPr>
            </w:pPr>
          </w:p>
        </w:tc>
      </w:tr>
      <w:tr w:rsidR="008A1F11" w14:paraId="21E0A99D" w14:textId="77777777" w:rsidTr="00A94353">
        <w:trPr>
          <w:gridAfter w:val="1"/>
          <w:wAfter w:w="10" w:type="dxa"/>
          <w:jc w:val="center"/>
        </w:trPr>
        <w:tc>
          <w:tcPr>
            <w:tcW w:w="840" w:type="dxa"/>
            <w:tcBorders>
              <w:top w:val="single" w:sz="12" w:space="0" w:color="auto"/>
              <w:bottom w:val="single" w:sz="4" w:space="0" w:color="auto"/>
            </w:tcBorders>
            <w:vAlign w:val="center"/>
          </w:tcPr>
          <w:p w14:paraId="752D1531" w14:textId="77777777" w:rsidR="008A1F11" w:rsidRPr="00156B0F" w:rsidRDefault="008A1F11" w:rsidP="00A94353">
            <w:pPr>
              <w:pStyle w:val="TableParagraph"/>
              <w:ind w:left="73"/>
              <w:rPr>
                <w:rFonts w:ascii="Calibri" w:eastAsia="Calibri" w:hAnsi="Calibri" w:cs="Calibri"/>
              </w:rPr>
            </w:pPr>
            <w:r>
              <w:rPr>
                <w:rFonts w:ascii="Calibri" w:eastAsia="Calibri" w:hAnsi="Calibri" w:cs="Calibri"/>
              </w:rPr>
              <w:t>7.</w:t>
            </w:r>
            <w:r w:rsidR="00183CD6">
              <w:rPr>
                <w:rFonts w:ascii="Calibri" w:eastAsia="Calibri" w:hAnsi="Calibri" w:cs="Calibri"/>
              </w:rPr>
              <w:t>1</w:t>
            </w:r>
            <w:r w:rsidR="00F74B3A">
              <w:rPr>
                <w:rFonts w:ascii="Calibri" w:eastAsia="Calibri" w:hAnsi="Calibri" w:cs="Calibri"/>
              </w:rPr>
              <w:t>7</w:t>
            </w:r>
          </w:p>
        </w:tc>
        <w:tc>
          <w:tcPr>
            <w:tcW w:w="5707" w:type="dxa"/>
            <w:gridSpan w:val="2"/>
            <w:tcBorders>
              <w:top w:val="single" w:sz="12" w:space="0" w:color="auto"/>
              <w:bottom w:val="single" w:sz="4" w:space="0" w:color="auto"/>
            </w:tcBorders>
            <w:vAlign w:val="center"/>
          </w:tcPr>
          <w:p w14:paraId="5D92FBB3" w14:textId="4D38DA59" w:rsidR="008A1F11" w:rsidRPr="006D7D5C" w:rsidRDefault="008A1F11" w:rsidP="00A94353">
            <w:pPr>
              <w:pStyle w:val="NoSpacing"/>
              <w:rPr>
                <w:rFonts w:asciiTheme="minorHAnsi" w:hAnsiTheme="minorHAnsi"/>
                <w:b/>
                <w:sz w:val="22"/>
                <w:szCs w:val="22"/>
              </w:rPr>
            </w:pPr>
            <w:r w:rsidRPr="006D7D5C">
              <w:rPr>
                <w:rFonts w:asciiTheme="minorHAnsi" w:hAnsiTheme="minorHAnsi"/>
                <w:b/>
                <w:sz w:val="22"/>
                <w:szCs w:val="22"/>
              </w:rPr>
              <w:t>Cerințe ale AACR în absența recomadărilor specifice al</w:t>
            </w:r>
            <w:r w:rsidR="00B20D5C">
              <w:rPr>
                <w:rFonts w:asciiTheme="minorHAnsi" w:hAnsiTheme="minorHAnsi"/>
                <w:b/>
                <w:sz w:val="22"/>
                <w:szCs w:val="22"/>
              </w:rPr>
              <w:t>e</w:t>
            </w:r>
            <w:r w:rsidRPr="006D7D5C">
              <w:rPr>
                <w:rFonts w:asciiTheme="minorHAnsi" w:hAnsiTheme="minorHAnsi"/>
                <w:b/>
                <w:sz w:val="22"/>
                <w:szCs w:val="22"/>
              </w:rPr>
              <w:t xml:space="preserve"> fabricantului</w:t>
            </w:r>
          </w:p>
          <w:p w14:paraId="6ACEE874" w14:textId="77777777" w:rsidR="008A1F11" w:rsidRPr="006D7D5C" w:rsidRDefault="007A7358" w:rsidP="00A94353">
            <w:pPr>
              <w:pStyle w:val="NoSpacing"/>
              <w:rPr>
                <w:rFonts w:asciiTheme="minorHAnsi" w:hAnsiTheme="minorHAnsi"/>
                <w:i/>
                <w:color w:val="000000" w:themeColor="text1"/>
                <w:sz w:val="20"/>
                <w:szCs w:val="20"/>
              </w:rPr>
            </w:pPr>
            <w:r w:rsidRPr="006D7D5C">
              <w:rPr>
                <w:rFonts w:asciiTheme="minorHAnsi" w:hAnsiTheme="minorHAnsi"/>
                <w:i/>
                <w:sz w:val="20"/>
                <w:szCs w:val="20"/>
              </w:rPr>
              <w:t xml:space="preserve">RO CAA Requirements, in the absence of specific recommendations. </w:t>
            </w:r>
          </w:p>
        </w:tc>
        <w:tc>
          <w:tcPr>
            <w:tcW w:w="2126" w:type="dxa"/>
            <w:tcBorders>
              <w:top w:val="single" w:sz="12" w:space="0" w:color="auto"/>
              <w:bottom w:val="single" w:sz="4" w:space="0" w:color="auto"/>
            </w:tcBorders>
            <w:vAlign w:val="center"/>
          </w:tcPr>
          <w:p w14:paraId="1EB88F99" w14:textId="77777777" w:rsidR="008A1F11" w:rsidRDefault="008A1F11" w:rsidP="00B20D5C">
            <w:pPr>
              <w:rPr>
                <w:color w:val="000000" w:themeColor="text1"/>
              </w:rPr>
            </w:pPr>
          </w:p>
        </w:tc>
        <w:tc>
          <w:tcPr>
            <w:tcW w:w="850" w:type="dxa"/>
            <w:tcBorders>
              <w:top w:val="single" w:sz="12" w:space="0" w:color="auto"/>
              <w:bottom w:val="single" w:sz="4" w:space="0" w:color="auto"/>
            </w:tcBorders>
            <w:vAlign w:val="center"/>
          </w:tcPr>
          <w:p w14:paraId="296991F6"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12" w:space="0" w:color="auto"/>
              <w:bottom w:val="single" w:sz="4" w:space="0" w:color="auto"/>
            </w:tcBorders>
            <w:vAlign w:val="center"/>
          </w:tcPr>
          <w:p w14:paraId="521158BE"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12" w:space="0" w:color="auto"/>
              <w:bottom w:val="single" w:sz="4" w:space="0" w:color="auto"/>
            </w:tcBorders>
            <w:vAlign w:val="center"/>
          </w:tcPr>
          <w:p w14:paraId="7E864AB6" w14:textId="77777777" w:rsidR="008A1F11" w:rsidRDefault="008A1F11" w:rsidP="00B20D5C">
            <w:pPr>
              <w:rPr>
                <w:color w:val="000000" w:themeColor="text1"/>
              </w:rPr>
            </w:pPr>
          </w:p>
        </w:tc>
        <w:tc>
          <w:tcPr>
            <w:tcW w:w="1549" w:type="dxa"/>
            <w:tcBorders>
              <w:top w:val="single" w:sz="12" w:space="0" w:color="auto"/>
              <w:bottom w:val="single" w:sz="4" w:space="0" w:color="auto"/>
            </w:tcBorders>
            <w:vAlign w:val="center"/>
          </w:tcPr>
          <w:p w14:paraId="00ED1238" w14:textId="77777777" w:rsidR="008A1F11" w:rsidRDefault="008A1F11" w:rsidP="00B20D5C">
            <w:pPr>
              <w:rPr>
                <w:color w:val="000000" w:themeColor="text1"/>
              </w:rPr>
            </w:pPr>
          </w:p>
        </w:tc>
      </w:tr>
      <w:tr w:rsidR="008A1F11" w14:paraId="7C6C2351" w14:textId="77777777" w:rsidTr="00A94353">
        <w:trPr>
          <w:gridAfter w:val="1"/>
          <w:wAfter w:w="10" w:type="dxa"/>
          <w:jc w:val="center"/>
        </w:trPr>
        <w:tc>
          <w:tcPr>
            <w:tcW w:w="840" w:type="dxa"/>
            <w:tcBorders>
              <w:top w:val="single" w:sz="4" w:space="0" w:color="auto"/>
            </w:tcBorders>
            <w:vAlign w:val="center"/>
          </w:tcPr>
          <w:p w14:paraId="42D7B983" w14:textId="77777777" w:rsidR="008A1F11" w:rsidRPr="00156B0F" w:rsidRDefault="008A1F11" w:rsidP="00A94353">
            <w:pPr>
              <w:pStyle w:val="TableParagraph"/>
              <w:spacing w:before="17"/>
              <w:ind w:left="73"/>
              <w:rPr>
                <w:rFonts w:ascii="Calibri" w:eastAsia="Calibri" w:hAnsi="Calibri" w:cs="Calibri"/>
              </w:rPr>
            </w:pPr>
          </w:p>
        </w:tc>
        <w:tc>
          <w:tcPr>
            <w:tcW w:w="1029" w:type="dxa"/>
            <w:tcBorders>
              <w:top w:val="single" w:sz="4" w:space="0" w:color="auto"/>
            </w:tcBorders>
            <w:vAlign w:val="center"/>
          </w:tcPr>
          <w:p w14:paraId="68F4B4E3" w14:textId="77777777" w:rsidR="008A1F11" w:rsidRPr="006D7D5C" w:rsidRDefault="008A1F11" w:rsidP="00A94353">
            <w:pPr>
              <w:pStyle w:val="Default"/>
              <w:rPr>
                <w:rFonts w:asciiTheme="minorHAnsi" w:eastAsia="Calibri" w:hAnsiTheme="minorHAnsi" w:cs="Calibri"/>
                <w:sz w:val="20"/>
                <w:szCs w:val="20"/>
              </w:rPr>
            </w:pPr>
            <w:r w:rsidRPr="006D7D5C">
              <w:rPr>
                <w:rFonts w:asciiTheme="minorHAnsi" w:eastAsia="Calibri" w:hAnsiTheme="minorHAnsi" w:cs="Calibri"/>
                <w:sz w:val="20"/>
                <w:szCs w:val="20"/>
              </w:rPr>
              <w:t xml:space="preserve">7. </w:t>
            </w:r>
            <w:r w:rsidR="00183CD6">
              <w:rPr>
                <w:rFonts w:asciiTheme="minorHAnsi" w:eastAsia="Calibri" w:hAnsiTheme="minorHAnsi" w:cs="Calibri"/>
                <w:sz w:val="20"/>
                <w:szCs w:val="20"/>
              </w:rPr>
              <w:t>1</w:t>
            </w:r>
            <w:r w:rsidR="00F74B3A">
              <w:rPr>
                <w:rFonts w:asciiTheme="minorHAnsi" w:eastAsia="Calibri" w:hAnsiTheme="minorHAnsi" w:cs="Calibri"/>
                <w:sz w:val="20"/>
                <w:szCs w:val="20"/>
              </w:rPr>
              <w:t>7</w:t>
            </w:r>
            <w:r w:rsidR="00183CD6">
              <w:rPr>
                <w:rFonts w:asciiTheme="minorHAnsi" w:eastAsia="Calibri" w:hAnsiTheme="minorHAnsi" w:cs="Calibri"/>
                <w:sz w:val="20"/>
                <w:szCs w:val="20"/>
              </w:rPr>
              <w:t>.</w:t>
            </w:r>
            <w:r w:rsidR="00A650A1">
              <w:rPr>
                <w:rFonts w:asciiTheme="minorHAnsi" w:eastAsia="Calibri" w:hAnsiTheme="minorHAnsi" w:cs="Calibri"/>
                <w:sz w:val="20"/>
                <w:szCs w:val="20"/>
              </w:rPr>
              <w:t>9</w:t>
            </w:r>
            <w:r w:rsidRPr="006D7D5C">
              <w:rPr>
                <w:rFonts w:asciiTheme="minorHAnsi" w:eastAsia="Calibri" w:hAnsiTheme="minorHAnsi" w:cs="Calibri"/>
                <w:sz w:val="20"/>
                <w:szCs w:val="20"/>
              </w:rPr>
              <w:t xml:space="preserve">  </w:t>
            </w:r>
          </w:p>
        </w:tc>
        <w:tc>
          <w:tcPr>
            <w:tcW w:w="4678" w:type="dxa"/>
            <w:tcBorders>
              <w:top w:val="single" w:sz="4" w:space="0" w:color="auto"/>
            </w:tcBorders>
            <w:vAlign w:val="center"/>
          </w:tcPr>
          <w:p w14:paraId="0ECC45FB" w14:textId="77777777" w:rsidR="00DD13F6" w:rsidRPr="00DD13F6" w:rsidRDefault="008A1F11" w:rsidP="00A94353">
            <w:pPr>
              <w:pStyle w:val="Default"/>
              <w:rPr>
                <w:rFonts w:asciiTheme="minorHAnsi" w:hAnsiTheme="minorHAnsi"/>
                <w:b/>
                <w:sz w:val="22"/>
                <w:szCs w:val="22"/>
              </w:rPr>
            </w:pPr>
            <w:r w:rsidRPr="00DD13F6">
              <w:rPr>
                <w:rFonts w:asciiTheme="minorHAnsi" w:hAnsiTheme="minorHAnsi"/>
                <w:b/>
                <w:sz w:val="22"/>
                <w:szCs w:val="22"/>
              </w:rPr>
              <w:t xml:space="preserve">Detalii referitoare la sarcinile de întreținere </w:t>
            </w:r>
            <w:r w:rsidR="00DD13F6" w:rsidRPr="00DD13F6">
              <w:rPr>
                <w:rFonts w:asciiTheme="minorHAnsi" w:hAnsiTheme="minorHAnsi"/>
                <w:b/>
                <w:sz w:val="22"/>
                <w:szCs w:val="22"/>
              </w:rPr>
              <w:t>aplicabile pentru operațiuni speciale pentru care operatorul deține aprobare (d</w:t>
            </w:r>
            <w:r w:rsidR="000C322F">
              <w:rPr>
                <w:rFonts w:asciiTheme="minorHAnsi" w:hAnsiTheme="minorHAnsi"/>
                <w:b/>
                <w:sz w:val="22"/>
                <w:szCs w:val="22"/>
              </w:rPr>
              <w:t>upă</w:t>
            </w:r>
            <w:r w:rsidR="00DD13F6" w:rsidRPr="00DD13F6">
              <w:rPr>
                <w:rFonts w:asciiTheme="minorHAnsi" w:hAnsiTheme="minorHAnsi"/>
                <w:b/>
                <w:sz w:val="22"/>
                <w:szCs w:val="22"/>
              </w:rPr>
              <w:t xml:space="preserve"> </w:t>
            </w:r>
            <w:r w:rsidR="000C322F">
              <w:rPr>
                <w:rFonts w:asciiTheme="minorHAnsi" w:hAnsiTheme="minorHAnsi"/>
                <w:b/>
                <w:sz w:val="22"/>
                <w:szCs w:val="22"/>
              </w:rPr>
              <w:t xml:space="preserve">cum </w:t>
            </w:r>
            <w:r w:rsidR="00DD13F6" w:rsidRPr="00DD13F6">
              <w:rPr>
                <w:rFonts w:asciiTheme="minorHAnsi" w:hAnsiTheme="minorHAnsi"/>
                <w:b/>
                <w:sz w:val="22"/>
                <w:szCs w:val="22"/>
              </w:rPr>
              <w:t xml:space="preserve">este aplicabil) </w:t>
            </w:r>
          </w:p>
          <w:p w14:paraId="4DA555AC" w14:textId="77777777" w:rsidR="008A1F11" w:rsidRPr="008A1F11" w:rsidRDefault="008A1F11" w:rsidP="00A94353">
            <w:pPr>
              <w:pStyle w:val="Default"/>
              <w:rPr>
                <w:rFonts w:asciiTheme="minorHAnsi" w:eastAsia="Calibri" w:hAnsiTheme="minorHAnsi" w:cs="Calibri"/>
                <w:i/>
                <w:sz w:val="20"/>
                <w:szCs w:val="20"/>
              </w:rPr>
            </w:pPr>
            <w:r w:rsidRPr="008A1F11">
              <w:rPr>
                <w:rFonts w:asciiTheme="minorHAnsi" w:hAnsiTheme="minorHAnsi"/>
                <w:i/>
                <w:sz w:val="20"/>
                <w:szCs w:val="20"/>
              </w:rPr>
              <w:t xml:space="preserve">Maintenance applicable to special operations approvals, if applicable: </w:t>
            </w:r>
          </w:p>
        </w:tc>
        <w:tc>
          <w:tcPr>
            <w:tcW w:w="2126" w:type="dxa"/>
            <w:tcBorders>
              <w:top w:val="single" w:sz="4" w:space="0" w:color="auto"/>
            </w:tcBorders>
            <w:vAlign w:val="center"/>
          </w:tcPr>
          <w:p w14:paraId="5AD476C2" w14:textId="77777777" w:rsidR="007723EB" w:rsidRDefault="005220BA" w:rsidP="00A94353">
            <w:pPr>
              <w:rPr>
                <w:rFonts w:asciiTheme="minorHAnsi" w:hAnsiTheme="minorHAnsi"/>
                <w:bCs/>
                <w:sz w:val="20"/>
                <w:szCs w:val="20"/>
              </w:rPr>
            </w:pPr>
            <w:r>
              <w:rPr>
                <w:rFonts w:asciiTheme="minorHAnsi" w:hAnsiTheme="minorHAnsi"/>
                <w:bCs/>
                <w:sz w:val="20"/>
                <w:szCs w:val="20"/>
              </w:rPr>
              <w:t xml:space="preserve">M.A.301 (f), </w:t>
            </w:r>
          </w:p>
          <w:p w14:paraId="23DCD110" w14:textId="77777777" w:rsidR="005220BA" w:rsidRDefault="005220BA" w:rsidP="00A94353">
            <w:pPr>
              <w:rPr>
                <w:rFonts w:asciiTheme="minorHAnsi" w:hAnsiTheme="minorHAnsi"/>
                <w:bCs/>
                <w:sz w:val="20"/>
                <w:szCs w:val="20"/>
              </w:rPr>
            </w:pPr>
            <w:r>
              <w:rPr>
                <w:rFonts w:asciiTheme="minorHAnsi" w:hAnsiTheme="minorHAnsi"/>
                <w:bCs/>
                <w:sz w:val="20"/>
                <w:szCs w:val="20"/>
              </w:rPr>
              <w:t>AMC M.A.301 (f)</w:t>
            </w:r>
          </w:p>
          <w:p w14:paraId="694D0B75" w14:textId="77777777" w:rsidR="008A1F11" w:rsidRDefault="00295B1E" w:rsidP="00B20D5C">
            <w:pPr>
              <w:rPr>
                <w:rFonts w:asciiTheme="minorHAnsi" w:hAnsiTheme="minorHAnsi"/>
                <w:color w:val="000000" w:themeColor="text1"/>
                <w:sz w:val="20"/>
                <w:szCs w:val="20"/>
              </w:rPr>
            </w:pPr>
            <w:r>
              <w:rPr>
                <w:rFonts w:asciiTheme="minorHAnsi" w:hAnsiTheme="minorHAnsi"/>
                <w:color w:val="000000" w:themeColor="text1"/>
                <w:sz w:val="20"/>
                <w:szCs w:val="20"/>
              </w:rPr>
              <w:t>M.A.302 (f)</w:t>
            </w:r>
          </w:p>
          <w:p w14:paraId="4BBD6DA1" w14:textId="77777777" w:rsidR="00E00447" w:rsidRDefault="00E00447">
            <w:pPr>
              <w:rPr>
                <w:rFonts w:asciiTheme="minorHAnsi" w:hAnsiTheme="minorHAnsi"/>
                <w:color w:val="FF0000"/>
                <w:sz w:val="20"/>
                <w:szCs w:val="20"/>
              </w:rPr>
            </w:pPr>
            <w:r w:rsidRPr="00585528">
              <w:rPr>
                <w:rFonts w:asciiTheme="minorHAnsi" w:hAnsiTheme="minorHAnsi"/>
                <w:color w:val="FF0000"/>
                <w:sz w:val="20"/>
                <w:szCs w:val="20"/>
              </w:rPr>
              <w:t>CAT.GEN.MPA.195</w:t>
            </w:r>
          </w:p>
          <w:p w14:paraId="3D23A96F" w14:textId="77777777" w:rsidR="00E00447" w:rsidRPr="00DD3C62" w:rsidRDefault="00E00447">
            <w:pPr>
              <w:rPr>
                <w:rFonts w:asciiTheme="minorHAnsi" w:hAnsiTheme="minorHAnsi"/>
                <w:color w:val="000000" w:themeColor="text1"/>
                <w:sz w:val="20"/>
                <w:szCs w:val="20"/>
              </w:rPr>
            </w:pPr>
            <w:r w:rsidRPr="00F77110">
              <w:rPr>
                <w:rFonts w:asciiTheme="minorHAnsi" w:hAnsiTheme="minorHAnsi"/>
                <w:color w:val="FF0000"/>
                <w:sz w:val="20"/>
                <w:szCs w:val="20"/>
              </w:rPr>
              <w:t>NCC.GEN.145</w:t>
            </w:r>
          </w:p>
        </w:tc>
        <w:tc>
          <w:tcPr>
            <w:tcW w:w="850" w:type="dxa"/>
            <w:tcBorders>
              <w:top w:val="single" w:sz="4" w:space="0" w:color="auto"/>
            </w:tcBorders>
            <w:vAlign w:val="center"/>
          </w:tcPr>
          <w:p w14:paraId="1C27C90A"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4" w:space="0" w:color="auto"/>
            </w:tcBorders>
            <w:vAlign w:val="center"/>
          </w:tcPr>
          <w:p w14:paraId="3D584393"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4" w:space="0" w:color="auto"/>
            </w:tcBorders>
            <w:vAlign w:val="center"/>
          </w:tcPr>
          <w:p w14:paraId="7E25280E" w14:textId="77777777" w:rsidR="008A1F11" w:rsidRDefault="008A1F11" w:rsidP="00B20D5C">
            <w:pPr>
              <w:rPr>
                <w:color w:val="000000" w:themeColor="text1"/>
              </w:rPr>
            </w:pPr>
          </w:p>
        </w:tc>
        <w:tc>
          <w:tcPr>
            <w:tcW w:w="1549" w:type="dxa"/>
            <w:tcBorders>
              <w:top w:val="single" w:sz="4" w:space="0" w:color="auto"/>
            </w:tcBorders>
            <w:vAlign w:val="center"/>
          </w:tcPr>
          <w:p w14:paraId="727E9020" w14:textId="77777777" w:rsidR="008A1F11" w:rsidRDefault="008A1F11" w:rsidP="00B20D5C">
            <w:pPr>
              <w:rPr>
                <w:color w:val="000000" w:themeColor="text1"/>
              </w:rPr>
            </w:pPr>
          </w:p>
        </w:tc>
      </w:tr>
      <w:tr w:rsidR="008A1F11" w14:paraId="659C932D" w14:textId="77777777" w:rsidTr="00A94353">
        <w:trPr>
          <w:gridAfter w:val="1"/>
          <w:wAfter w:w="10" w:type="dxa"/>
          <w:jc w:val="center"/>
        </w:trPr>
        <w:tc>
          <w:tcPr>
            <w:tcW w:w="840" w:type="dxa"/>
            <w:vAlign w:val="center"/>
          </w:tcPr>
          <w:p w14:paraId="5B93D8D4" w14:textId="77777777" w:rsidR="008A1F11" w:rsidRPr="00156B0F" w:rsidRDefault="008A1F11" w:rsidP="00A94353">
            <w:pPr>
              <w:rPr>
                <w:rFonts w:asciiTheme="minorHAnsi" w:hAnsiTheme="minorHAnsi"/>
                <w:color w:val="000000" w:themeColor="text1"/>
                <w:sz w:val="22"/>
                <w:szCs w:val="22"/>
              </w:rPr>
            </w:pPr>
          </w:p>
        </w:tc>
        <w:tc>
          <w:tcPr>
            <w:tcW w:w="1029" w:type="dxa"/>
            <w:vAlign w:val="center"/>
          </w:tcPr>
          <w:p w14:paraId="51F22757" w14:textId="77777777" w:rsidR="008A1F11" w:rsidRPr="006D7D5C" w:rsidRDefault="008A1F11" w:rsidP="00A94353">
            <w:pPr>
              <w:pStyle w:val="Default"/>
              <w:rPr>
                <w:rFonts w:asciiTheme="minorHAnsi" w:eastAsia="Calibri" w:hAnsiTheme="minorHAnsi" w:cs="Calibri"/>
                <w:sz w:val="20"/>
                <w:szCs w:val="20"/>
              </w:rPr>
            </w:pPr>
          </w:p>
        </w:tc>
        <w:tc>
          <w:tcPr>
            <w:tcW w:w="4678" w:type="dxa"/>
            <w:vAlign w:val="center"/>
          </w:tcPr>
          <w:p w14:paraId="51DC04C7" w14:textId="77777777" w:rsidR="008A1F11" w:rsidRPr="00DD13F6" w:rsidRDefault="00DD13F6" w:rsidP="00B20D5C">
            <w:pPr>
              <w:pStyle w:val="NoSpacing"/>
              <w:rPr>
                <w:rFonts w:asciiTheme="minorHAnsi" w:eastAsia="Calibri" w:hAnsiTheme="minorHAnsi" w:cs="Calibri"/>
                <w:sz w:val="20"/>
                <w:szCs w:val="20"/>
              </w:rPr>
            </w:pPr>
            <w:r w:rsidRPr="00DD13F6">
              <w:rPr>
                <w:rFonts w:asciiTheme="minorHAnsi" w:eastAsia="Calibri" w:hAnsiTheme="minorHAnsi" w:cs="Calibri"/>
                <w:sz w:val="20"/>
                <w:szCs w:val="20"/>
              </w:rPr>
              <w:t>LVO</w:t>
            </w:r>
            <w:r w:rsidR="005220BA">
              <w:rPr>
                <w:rFonts w:asciiTheme="minorHAnsi" w:eastAsia="Calibri" w:hAnsiTheme="minorHAnsi" w:cs="Calibri"/>
                <w:sz w:val="20"/>
                <w:szCs w:val="20"/>
              </w:rPr>
              <w:t xml:space="preserve"> (AWOPS)</w:t>
            </w:r>
          </w:p>
        </w:tc>
        <w:tc>
          <w:tcPr>
            <w:tcW w:w="2126" w:type="dxa"/>
            <w:vAlign w:val="center"/>
          </w:tcPr>
          <w:p w14:paraId="00B02DC6" w14:textId="77777777" w:rsidR="008A1F11" w:rsidRPr="001D0E51" w:rsidRDefault="005B7716">
            <w:pPr>
              <w:pStyle w:val="NoSpacing"/>
              <w:rPr>
                <w:sz w:val="22"/>
                <w:szCs w:val="22"/>
              </w:rPr>
            </w:pPr>
            <w:r>
              <w:rPr>
                <w:rFonts w:asciiTheme="minorHAnsi" w:hAnsiTheme="minorHAnsi"/>
                <w:color w:val="000000" w:themeColor="text1"/>
                <w:sz w:val="20"/>
                <w:szCs w:val="20"/>
              </w:rPr>
              <w:t>PART-SPA, Subpart E</w:t>
            </w:r>
          </w:p>
        </w:tc>
        <w:tc>
          <w:tcPr>
            <w:tcW w:w="850" w:type="dxa"/>
            <w:vAlign w:val="center"/>
          </w:tcPr>
          <w:p w14:paraId="01D8B27D"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714429AB"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5EFF7CAA" w14:textId="77777777" w:rsidR="008A1F11" w:rsidRDefault="008A1F11" w:rsidP="00B20D5C">
            <w:pPr>
              <w:rPr>
                <w:color w:val="000000" w:themeColor="text1"/>
              </w:rPr>
            </w:pPr>
          </w:p>
        </w:tc>
        <w:tc>
          <w:tcPr>
            <w:tcW w:w="1549" w:type="dxa"/>
            <w:vAlign w:val="center"/>
          </w:tcPr>
          <w:p w14:paraId="0A5E7AE0" w14:textId="77777777" w:rsidR="008A1F11" w:rsidRDefault="008A1F11">
            <w:pPr>
              <w:rPr>
                <w:color w:val="000000" w:themeColor="text1"/>
              </w:rPr>
            </w:pPr>
          </w:p>
        </w:tc>
      </w:tr>
      <w:tr w:rsidR="008A1F11" w14:paraId="120B1F4F" w14:textId="77777777" w:rsidTr="00A94353">
        <w:trPr>
          <w:gridAfter w:val="1"/>
          <w:wAfter w:w="10" w:type="dxa"/>
          <w:jc w:val="center"/>
        </w:trPr>
        <w:tc>
          <w:tcPr>
            <w:tcW w:w="840" w:type="dxa"/>
            <w:vAlign w:val="center"/>
          </w:tcPr>
          <w:p w14:paraId="42C72134" w14:textId="77777777" w:rsidR="008A1F11" w:rsidRPr="00A24173" w:rsidRDefault="008A1F11" w:rsidP="00A94353">
            <w:pPr>
              <w:rPr>
                <w:rFonts w:asciiTheme="minorHAnsi" w:hAnsiTheme="minorHAnsi"/>
                <w:color w:val="000000" w:themeColor="text1"/>
                <w:sz w:val="22"/>
                <w:szCs w:val="22"/>
              </w:rPr>
            </w:pPr>
          </w:p>
        </w:tc>
        <w:tc>
          <w:tcPr>
            <w:tcW w:w="1029" w:type="dxa"/>
            <w:vAlign w:val="center"/>
          </w:tcPr>
          <w:p w14:paraId="6C51AB65" w14:textId="77777777" w:rsidR="008A1F11" w:rsidRPr="00C662C8" w:rsidRDefault="008A1F11" w:rsidP="00A94353">
            <w:pPr>
              <w:pStyle w:val="Default"/>
              <w:rPr>
                <w:rFonts w:asciiTheme="minorHAnsi" w:eastAsia="Calibri" w:hAnsiTheme="minorHAnsi" w:cs="Calibri"/>
                <w:sz w:val="20"/>
                <w:szCs w:val="20"/>
              </w:rPr>
            </w:pPr>
            <w:r w:rsidRPr="00C662C8">
              <w:rPr>
                <w:rFonts w:asciiTheme="minorHAnsi" w:eastAsia="Calibri" w:hAnsiTheme="minorHAnsi" w:cs="Calibri"/>
                <w:sz w:val="20"/>
                <w:szCs w:val="20"/>
              </w:rPr>
              <w:t xml:space="preserve">.  </w:t>
            </w:r>
          </w:p>
        </w:tc>
        <w:tc>
          <w:tcPr>
            <w:tcW w:w="4678" w:type="dxa"/>
            <w:vAlign w:val="center"/>
          </w:tcPr>
          <w:p w14:paraId="142923ED" w14:textId="77777777" w:rsidR="008A1F11" w:rsidRPr="00DD13F6" w:rsidRDefault="00DD13F6" w:rsidP="00B20D5C">
            <w:pPr>
              <w:pStyle w:val="NoSpacing"/>
              <w:rPr>
                <w:rFonts w:asciiTheme="minorHAnsi" w:eastAsia="Calibri" w:hAnsiTheme="minorHAnsi" w:cs="Calibri"/>
                <w:sz w:val="20"/>
                <w:szCs w:val="20"/>
              </w:rPr>
            </w:pPr>
            <w:r w:rsidRPr="00DD13F6">
              <w:rPr>
                <w:rFonts w:asciiTheme="minorHAnsi" w:eastAsia="Calibri" w:hAnsiTheme="minorHAnsi" w:cs="Calibri"/>
                <w:sz w:val="20"/>
                <w:szCs w:val="20"/>
              </w:rPr>
              <w:t>RVSM</w:t>
            </w:r>
          </w:p>
          <w:p w14:paraId="0953F3AC" w14:textId="77777777" w:rsidR="00DD13F6" w:rsidRPr="00DD13F6" w:rsidRDefault="00DD13F6">
            <w:pPr>
              <w:pStyle w:val="NoSpacing"/>
              <w:rPr>
                <w:rFonts w:asciiTheme="minorHAnsi" w:eastAsia="Calibri" w:hAnsiTheme="minorHAnsi" w:cs="Calibri"/>
                <w:sz w:val="20"/>
                <w:szCs w:val="20"/>
              </w:rPr>
            </w:pPr>
          </w:p>
        </w:tc>
        <w:tc>
          <w:tcPr>
            <w:tcW w:w="2126" w:type="dxa"/>
            <w:vAlign w:val="center"/>
          </w:tcPr>
          <w:p w14:paraId="74B7C647" w14:textId="77777777" w:rsidR="008A1F11" w:rsidRPr="00FC6C41" w:rsidRDefault="005B7716">
            <w:pPr>
              <w:rPr>
                <w:rFonts w:asciiTheme="minorHAnsi" w:hAnsiTheme="minorHAnsi"/>
                <w:color w:val="000000" w:themeColor="text1"/>
                <w:sz w:val="20"/>
                <w:szCs w:val="20"/>
              </w:rPr>
            </w:pPr>
            <w:r>
              <w:rPr>
                <w:rFonts w:asciiTheme="minorHAnsi" w:hAnsiTheme="minorHAnsi"/>
                <w:color w:val="000000" w:themeColor="text1"/>
                <w:sz w:val="20"/>
                <w:szCs w:val="20"/>
              </w:rPr>
              <w:t>PART-SPA, Subpart D</w:t>
            </w:r>
          </w:p>
        </w:tc>
        <w:tc>
          <w:tcPr>
            <w:tcW w:w="850" w:type="dxa"/>
            <w:vAlign w:val="center"/>
          </w:tcPr>
          <w:p w14:paraId="493E85DB"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7EA20A55"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29734EAC" w14:textId="77777777" w:rsidR="008A1F11" w:rsidRDefault="008A1F11" w:rsidP="00B20D5C">
            <w:pPr>
              <w:rPr>
                <w:color w:val="000000" w:themeColor="text1"/>
              </w:rPr>
            </w:pPr>
          </w:p>
        </w:tc>
        <w:tc>
          <w:tcPr>
            <w:tcW w:w="1549" w:type="dxa"/>
            <w:vAlign w:val="center"/>
          </w:tcPr>
          <w:p w14:paraId="479DF69F" w14:textId="77777777" w:rsidR="008A1F11" w:rsidRDefault="008A1F11">
            <w:pPr>
              <w:rPr>
                <w:color w:val="000000" w:themeColor="text1"/>
              </w:rPr>
            </w:pPr>
          </w:p>
        </w:tc>
      </w:tr>
      <w:tr w:rsidR="008A1F11" w14:paraId="0F2B316F" w14:textId="77777777" w:rsidTr="00A94353">
        <w:trPr>
          <w:gridAfter w:val="1"/>
          <w:wAfter w:w="10" w:type="dxa"/>
          <w:jc w:val="center"/>
        </w:trPr>
        <w:tc>
          <w:tcPr>
            <w:tcW w:w="840" w:type="dxa"/>
            <w:vAlign w:val="center"/>
          </w:tcPr>
          <w:p w14:paraId="4FBCE29B" w14:textId="77777777" w:rsidR="008A1F11" w:rsidRPr="002225A2" w:rsidRDefault="008A1F11" w:rsidP="00A94353">
            <w:pPr>
              <w:rPr>
                <w:rFonts w:ascii="Calibri" w:hAnsi="Calibri"/>
                <w:color w:val="000000" w:themeColor="text1"/>
                <w:sz w:val="22"/>
                <w:szCs w:val="22"/>
              </w:rPr>
            </w:pPr>
          </w:p>
        </w:tc>
        <w:tc>
          <w:tcPr>
            <w:tcW w:w="1029" w:type="dxa"/>
            <w:vAlign w:val="center"/>
          </w:tcPr>
          <w:p w14:paraId="1C4E2409" w14:textId="77777777" w:rsidR="008A1F11" w:rsidRPr="002225A2" w:rsidRDefault="008A1F11" w:rsidP="00A94353">
            <w:pPr>
              <w:pStyle w:val="Default"/>
              <w:rPr>
                <w:rFonts w:asciiTheme="minorHAnsi" w:eastAsia="Calibri" w:hAnsiTheme="minorHAnsi" w:cs="Calibri"/>
                <w:b/>
                <w:sz w:val="22"/>
                <w:szCs w:val="22"/>
              </w:rPr>
            </w:pPr>
          </w:p>
        </w:tc>
        <w:tc>
          <w:tcPr>
            <w:tcW w:w="4678" w:type="dxa"/>
            <w:vAlign w:val="center"/>
          </w:tcPr>
          <w:p w14:paraId="7CC92AEF" w14:textId="77777777" w:rsidR="008A1F11" w:rsidRPr="00DD13F6" w:rsidRDefault="00DD13F6" w:rsidP="00A94353">
            <w:pPr>
              <w:pStyle w:val="Default"/>
              <w:rPr>
                <w:rFonts w:asciiTheme="minorHAnsi" w:eastAsia="Calibri" w:hAnsiTheme="minorHAnsi" w:cs="Calibri"/>
                <w:sz w:val="20"/>
                <w:szCs w:val="20"/>
              </w:rPr>
            </w:pPr>
            <w:r w:rsidRPr="00DD13F6">
              <w:rPr>
                <w:rFonts w:asciiTheme="minorHAnsi" w:eastAsia="Calibri" w:hAnsiTheme="minorHAnsi" w:cs="Calibri"/>
                <w:sz w:val="20"/>
                <w:szCs w:val="20"/>
              </w:rPr>
              <w:t>PBN</w:t>
            </w:r>
          </w:p>
          <w:p w14:paraId="4C80FF78" w14:textId="77777777" w:rsidR="00DD13F6" w:rsidRPr="00DD13F6" w:rsidRDefault="00DD13F6" w:rsidP="00A94353">
            <w:pPr>
              <w:pStyle w:val="Default"/>
              <w:rPr>
                <w:rFonts w:asciiTheme="minorHAnsi" w:eastAsia="Calibri" w:hAnsiTheme="minorHAnsi" w:cs="Calibri"/>
                <w:sz w:val="20"/>
                <w:szCs w:val="20"/>
              </w:rPr>
            </w:pPr>
          </w:p>
        </w:tc>
        <w:tc>
          <w:tcPr>
            <w:tcW w:w="2126" w:type="dxa"/>
            <w:vAlign w:val="center"/>
          </w:tcPr>
          <w:p w14:paraId="0BD5871F" w14:textId="77777777" w:rsidR="008A1F11" w:rsidRPr="002225A2" w:rsidRDefault="005B7716" w:rsidP="00B20D5C">
            <w:pPr>
              <w:rPr>
                <w:rFonts w:asciiTheme="minorHAnsi" w:hAnsiTheme="minorHAnsi"/>
                <w:color w:val="000000" w:themeColor="text1"/>
                <w:sz w:val="20"/>
                <w:szCs w:val="20"/>
              </w:rPr>
            </w:pPr>
            <w:r>
              <w:rPr>
                <w:rFonts w:asciiTheme="minorHAnsi" w:hAnsiTheme="minorHAnsi"/>
                <w:color w:val="000000" w:themeColor="text1"/>
                <w:sz w:val="20"/>
                <w:szCs w:val="20"/>
              </w:rPr>
              <w:t>PART-SPA, Subpart  B</w:t>
            </w:r>
          </w:p>
        </w:tc>
        <w:tc>
          <w:tcPr>
            <w:tcW w:w="850" w:type="dxa"/>
            <w:vAlign w:val="center"/>
          </w:tcPr>
          <w:p w14:paraId="19AD72A7"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2E142199" w14:textId="77777777" w:rsidR="008A1F11" w:rsidRPr="007F1036" w:rsidRDefault="008A1F11"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5559B582" w14:textId="77777777" w:rsidR="008A1F11" w:rsidRDefault="008A1F11" w:rsidP="00B20D5C">
            <w:pPr>
              <w:rPr>
                <w:color w:val="000000" w:themeColor="text1"/>
              </w:rPr>
            </w:pPr>
          </w:p>
        </w:tc>
        <w:tc>
          <w:tcPr>
            <w:tcW w:w="1549" w:type="dxa"/>
            <w:vAlign w:val="center"/>
          </w:tcPr>
          <w:p w14:paraId="6D952EA4" w14:textId="77777777" w:rsidR="008A1F11" w:rsidRDefault="008A1F11">
            <w:pPr>
              <w:rPr>
                <w:color w:val="000000" w:themeColor="text1"/>
              </w:rPr>
            </w:pPr>
          </w:p>
        </w:tc>
      </w:tr>
      <w:tr w:rsidR="000C322F" w14:paraId="76B4FFD2" w14:textId="77777777" w:rsidTr="00A94353">
        <w:trPr>
          <w:gridAfter w:val="1"/>
          <w:wAfter w:w="10" w:type="dxa"/>
          <w:jc w:val="center"/>
        </w:trPr>
        <w:tc>
          <w:tcPr>
            <w:tcW w:w="840" w:type="dxa"/>
            <w:vAlign w:val="center"/>
          </w:tcPr>
          <w:p w14:paraId="07141983"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2923742F" w14:textId="77777777" w:rsidR="000C322F" w:rsidRPr="000F0CC1" w:rsidRDefault="000C322F" w:rsidP="00B20D5C">
            <w:pPr>
              <w:rPr>
                <w:rFonts w:asciiTheme="minorHAnsi" w:eastAsia="Calibri" w:hAnsiTheme="minorHAnsi"/>
                <w:i/>
                <w:sz w:val="20"/>
                <w:szCs w:val="20"/>
              </w:rPr>
            </w:pPr>
          </w:p>
        </w:tc>
        <w:tc>
          <w:tcPr>
            <w:tcW w:w="4678" w:type="dxa"/>
            <w:vAlign w:val="center"/>
          </w:tcPr>
          <w:p w14:paraId="502CEE63" w14:textId="77777777" w:rsidR="000C322F" w:rsidRPr="00DD13F6" w:rsidRDefault="000C322F">
            <w:pPr>
              <w:pStyle w:val="Default"/>
              <w:rPr>
                <w:rFonts w:asciiTheme="minorHAnsi" w:eastAsia="Calibri" w:hAnsiTheme="minorHAnsi"/>
                <w:sz w:val="20"/>
                <w:szCs w:val="20"/>
              </w:rPr>
            </w:pPr>
            <w:r w:rsidRPr="00DD13F6">
              <w:rPr>
                <w:rFonts w:asciiTheme="minorHAnsi" w:eastAsia="Calibri" w:hAnsiTheme="minorHAnsi"/>
                <w:sz w:val="20"/>
                <w:szCs w:val="20"/>
              </w:rPr>
              <w:t>EFB</w:t>
            </w:r>
          </w:p>
        </w:tc>
        <w:tc>
          <w:tcPr>
            <w:tcW w:w="2126" w:type="dxa"/>
            <w:vAlign w:val="center"/>
          </w:tcPr>
          <w:p w14:paraId="66C23875" w14:textId="77777777" w:rsidR="000C322F" w:rsidRDefault="005B7716">
            <w:pPr>
              <w:rPr>
                <w:rFonts w:asciiTheme="minorHAnsi" w:hAnsiTheme="minorHAnsi"/>
                <w:color w:val="000000" w:themeColor="text1"/>
                <w:sz w:val="20"/>
                <w:szCs w:val="20"/>
              </w:rPr>
            </w:pPr>
            <w:r w:rsidRPr="005B7716">
              <w:rPr>
                <w:rFonts w:asciiTheme="minorHAnsi" w:hAnsiTheme="minorHAnsi"/>
                <w:color w:val="000000" w:themeColor="text1"/>
                <w:sz w:val="20"/>
                <w:szCs w:val="20"/>
              </w:rPr>
              <w:t>AMC 20-25</w:t>
            </w:r>
          </w:p>
          <w:p w14:paraId="43FCE14E" w14:textId="77777777" w:rsidR="005B7716" w:rsidRPr="005B7716" w:rsidRDefault="005B7716">
            <w:pPr>
              <w:rPr>
                <w:rFonts w:asciiTheme="minorHAnsi" w:hAnsiTheme="minorHAnsi"/>
                <w:color w:val="000000" w:themeColor="text1"/>
                <w:sz w:val="20"/>
                <w:szCs w:val="20"/>
              </w:rPr>
            </w:pPr>
            <w:r>
              <w:rPr>
                <w:rFonts w:asciiTheme="minorHAnsi" w:hAnsiTheme="minorHAnsi"/>
                <w:color w:val="000000" w:themeColor="text1"/>
                <w:sz w:val="20"/>
                <w:szCs w:val="20"/>
              </w:rPr>
              <w:t>PART-SPA, Subpart M</w:t>
            </w:r>
          </w:p>
        </w:tc>
        <w:tc>
          <w:tcPr>
            <w:tcW w:w="850" w:type="dxa"/>
            <w:vAlign w:val="center"/>
          </w:tcPr>
          <w:p w14:paraId="575C5064"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0B84EB1E"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053C88C3" w14:textId="77777777" w:rsidR="000C322F" w:rsidRDefault="000C322F" w:rsidP="00B20D5C">
            <w:pPr>
              <w:rPr>
                <w:color w:val="000000" w:themeColor="text1"/>
              </w:rPr>
            </w:pPr>
          </w:p>
        </w:tc>
        <w:tc>
          <w:tcPr>
            <w:tcW w:w="1549" w:type="dxa"/>
            <w:vAlign w:val="center"/>
          </w:tcPr>
          <w:p w14:paraId="7E57506A" w14:textId="77777777" w:rsidR="000C322F" w:rsidRDefault="000C322F">
            <w:pPr>
              <w:rPr>
                <w:color w:val="000000" w:themeColor="text1"/>
              </w:rPr>
            </w:pPr>
          </w:p>
        </w:tc>
      </w:tr>
      <w:tr w:rsidR="000C322F" w14:paraId="317ED02E" w14:textId="77777777" w:rsidTr="00A94353">
        <w:trPr>
          <w:gridAfter w:val="1"/>
          <w:wAfter w:w="10" w:type="dxa"/>
          <w:jc w:val="center"/>
        </w:trPr>
        <w:tc>
          <w:tcPr>
            <w:tcW w:w="840" w:type="dxa"/>
            <w:vAlign w:val="center"/>
          </w:tcPr>
          <w:p w14:paraId="18C70B4F"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27099E75" w14:textId="77777777" w:rsidR="000C322F" w:rsidRPr="00FB4992" w:rsidRDefault="000C322F" w:rsidP="00B20D5C">
            <w:pPr>
              <w:rPr>
                <w:rFonts w:asciiTheme="minorHAnsi" w:eastAsia="Calibri" w:hAnsiTheme="minorHAnsi"/>
                <w:i/>
                <w:sz w:val="20"/>
                <w:szCs w:val="20"/>
              </w:rPr>
            </w:pPr>
          </w:p>
        </w:tc>
        <w:tc>
          <w:tcPr>
            <w:tcW w:w="4678" w:type="dxa"/>
            <w:vAlign w:val="center"/>
          </w:tcPr>
          <w:p w14:paraId="3710B04B" w14:textId="77777777" w:rsidR="000C322F" w:rsidRPr="00DD13F6" w:rsidRDefault="000C322F">
            <w:pPr>
              <w:pStyle w:val="Default"/>
              <w:rPr>
                <w:rFonts w:asciiTheme="minorHAnsi" w:eastAsia="Calibri" w:hAnsiTheme="minorHAnsi"/>
                <w:sz w:val="20"/>
                <w:szCs w:val="20"/>
              </w:rPr>
            </w:pPr>
            <w:r w:rsidRPr="00DD13F6">
              <w:rPr>
                <w:rFonts w:asciiTheme="minorHAnsi" w:eastAsia="Calibri" w:hAnsiTheme="minorHAnsi"/>
                <w:sz w:val="20"/>
                <w:szCs w:val="20"/>
              </w:rPr>
              <w:t>ETOPS</w:t>
            </w:r>
          </w:p>
        </w:tc>
        <w:tc>
          <w:tcPr>
            <w:tcW w:w="2126" w:type="dxa"/>
            <w:vAlign w:val="center"/>
          </w:tcPr>
          <w:p w14:paraId="1647F328" w14:textId="77777777" w:rsidR="00692AC1" w:rsidRDefault="005B7716">
            <w:pPr>
              <w:rPr>
                <w:rFonts w:asciiTheme="minorHAnsi" w:hAnsiTheme="minorHAnsi"/>
                <w:color w:val="000000" w:themeColor="text1"/>
                <w:sz w:val="20"/>
                <w:szCs w:val="20"/>
              </w:rPr>
            </w:pPr>
            <w:r w:rsidRPr="005B7716">
              <w:rPr>
                <w:rFonts w:asciiTheme="minorHAnsi" w:hAnsiTheme="minorHAnsi"/>
                <w:color w:val="000000" w:themeColor="text1"/>
                <w:sz w:val="20"/>
                <w:szCs w:val="20"/>
              </w:rPr>
              <w:t>AMC 20-06</w:t>
            </w:r>
            <w:r w:rsidR="00692AC1">
              <w:rPr>
                <w:rFonts w:asciiTheme="minorHAnsi" w:hAnsiTheme="minorHAnsi"/>
                <w:color w:val="000000" w:themeColor="text1"/>
                <w:sz w:val="20"/>
                <w:szCs w:val="20"/>
              </w:rPr>
              <w:t xml:space="preserve"> </w:t>
            </w:r>
          </w:p>
          <w:p w14:paraId="61480B10" w14:textId="77777777" w:rsidR="000C322F" w:rsidRPr="005B7716" w:rsidRDefault="00692AC1">
            <w:pPr>
              <w:rPr>
                <w:rFonts w:asciiTheme="minorHAnsi" w:hAnsiTheme="minorHAnsi"/>
                <w:color w:val="000000" w:themeColor="text1"/>
                <w:sz w:val="20"/>
                <w:szCs w:val="20"/>
              </w:rPr>
            </w:pPr>
            <w:r>
              <w:rPr>
                <w:rFonts w:asciiTheme="minorHAnsi" w:hAnsiTheme="minorHAnsi"/>
                <w:color w:val="000000" w:themeColor="text1"/>
                <w:sz w:val="20"/>
                <w:szCs w:val="20"/>
              </w:rPr>
              <w:t>PART-SPA, Subpart F</w:t>
            </w:r>
          </w:p>
        </w:tc>
        <w:tc>
          <w:tcPr>
            <w:tcW w:w="850" w:type="dxa"/>
            <w:vAlign w:val="center"/>
          </w:tcPr>
          <w:p w14:paraId="23DD543C"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7CF53917"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669C2981" w14:textId="77777777" w:rsidR="000C322F" w:rsidRDefault="000C322F" w:rsidP="00B20D5C">
            <w:pPr>
              <w:rPr>
                <w:color w:val="000000" w:themeColor="text1"/>
              </w:rPr>
            </w:pPr>
          </w:p>
        </w:tc>
        <w:tc>
          <w:tcPr>
            <w:tcW w:w="1549" w:type="dxa"/>
            <w:vAlign w:val="center"/>
          </w:tcPr>
          <w:p w14:paraId="0FF12756" w14:textId="77777777" w:rsidR="000C322F" w:rsidRDefault="000C322F">
            <w:pPr>
              <w:rPr>
                <w:color w:val="000000" w:themeColor="text1"/>
              </w:rPr>
            </w:pPr>
          </w:p>
        </w:tc>
      </w:tr>
      <w:tr w:rsidR="000C322F" w14:paraId="39A55346" w14:textId="77777777" w:rsidTr="00A94353">
        <w:trPr>
          <w:gridAfter w:val="1"/>
          <w:wAfter w:w="10" w:type="dxa"/>
          <w:jc w:val="center"/>
        </w:trPr>
        <w:tc>
          <w:tcPr>
            <w:tcW w:w="840" w:type="dxa"/>
            <w:vAlign w:val="center"/>
          </w:tcPr>
          <w:p w14:paraId="6905488E"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0ABD533F" w14:textId="77777777" w:rsidR="000C322F" w:rsidRPr="00FB4992" w:rsidRDefault="000C322F" w:rsidP="00B20D5C">
            <w:pPr>
              <w:rPr>
                <w:rFonts w:asciiTheme="minorHAnsi" w:eastAsia="Calibri" w:hAnsiTheme="minorHAnsi"/>
                <w:i/>
                <w:sz w:val="20"/>
                <w:szCs w:val="20"/>
              </w:rPr>
            </w:pPr>
          </w:p>
        </w:tc>
        <w:tc>
          <w:tcPr>
            <w:tcW w:w="4678" w:type="dxa"/>
            <w:vAlign w:val="center"/>
          </w:tcPr>
          <w:p w14:paraId="1C2F3B55" w14:textId="77777777" w:rsidR="000C322F" w:rsidRPr="00DD13F6" w:rsidRDefault="000C322F">
            <w:pPr>
              <w:pStyle w:val="NoSpacing"/>
              <w:rPr>
                <w:rFonts w:asciiTheme="minorHAnsi" w:eastAsia="Calibri" w:hAnsiTheme="minorHAnsi"/>
                <w:sz w:val="20"/>
                <w:szCs w:val="20"/>
              </w:rPr>
            </w:pPr>
            <w:r w:rsidRPr="00DD13F6">
              <w:rPr>
                <w:rFonts w:asciiTheme="minorHAnsi" w:eastAsia="Calibri" w:hAnsiTheme="minorHAnsi"/>
                <w:sz w:val="20"/>
                <w:szCs w:val="20"/>
              </w:rPr>
              <w:t>MNPS</w:t>
            </w:r>
          </w:p>
        </w:tc>
        <w:tc>
          <w:tcPr>
            <w:tcW w:w="2126" w:type="dxa"/>
            <w:vAlign w:val="center"/>
          </w:tcPr>
          <w:p w14:paraId="5B03DC22" w14:textId="77777777" w:rsidR="000C322F" w:rsidRDefault="000C322F">
            <w:pPr>
              <w:rPr>
                <w:color w:val="000000" w:themeColor="text1"/>
              </w:rPr>
            </w:pPr>
          </w:p>
        </w:tc>
        <w:tc>
          <w:tcPr>
            <w:tcW w:w="850" w:type="dxa"/>
            <w:vAlign w:val="center"/>
          </w:tcPr>
          <w:p w14:paraId="3E20DD4B"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0DD65107"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71EF37A8" w14:textId="77777777" w:rsidR="000C322F" w:rsidRDefault="000C322F" w:rsidP="00B20D5C">
            <w:pPr>
              <w:rPr>
                <w:color w:val="000000" w:themeColor="text1"/>
              </w:rPr>
            </w:pPr>
          </w:p>
        </w:tc>
        <w:tc>
          <w:tcPr>
            <w:tcW w:w="1549" w:type="dxa"/>
            <w:vAlign w:val="center"/>
          </w:tcPr>
          <w:p w14:paraId="01371821" w14:textId="77777777" w:rsidR="000C322F" w:rsidRDefault="000C322F">
            <w:pPr>
              <w:rPr>
                <w:color w:val="000000" w:themeColor="text1"/>
              </w:rPr>
            </w:pPr>
          </w:p>
        </w:tc>
      </w:tr>
      <w:tr w:rsidR="000C322F" w14:paraId="4BAD4448" w14:textId="77777777" w:rsidTr="00A94353">
        <w:trPr>
          <w:gridAfter w:val="1"/>
          <w:wAfter w:w="10" w:type="dxa"/>
          <w:jc w:val="center"/>
        </w:trPr>
        <w:tc>
          <w:tcPr>
            <w:tcW w:w="840" w:type="dxa"/>
            <w:vAlign w:val="center"/>
          </w:tcPr>
          <w:p w14:paraId="1678817F"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280C94A5" w14:textId="77777777" w:rsidR="000C322F" w:rsidRPr="00FB4992" w:rsidRDefault="000C322F" w:rsidP="00B20D5C">
            <w:pPr>
              <w:rPr>
                <w:rFonts w:asciiTheme="minorHAnsi" w:eastAsia="Calibri" w:hAnsiTheme="minorHAnsi"/>
                <w:i/>
                <w:sz w:val="20"/>
                <w:szCs w:val="20"/>
              </w:rPr>
            </w:pPr>
            <w:r>
              <w:rPr>
                <w:rFonts w:asciiTheme="minorHAnsi" w:eastAsia="Calibri" w:hAnsiTheme="minorHAnsi"/>
                <w:i/>
                <w:sz w:val="20"/>
                <w:szCs w:val="20"/>
              </w:rPr>
              <w:t>.</w:t>
            </w:r>
          </w:p>
        </w:tc>
        <w:tc>
          <w:tcPr>
            <w:tcW w:w="4678" w:type="dxa"/>
            <w:vAlign w:val="center"/>
          </w:tcPr>
          <w:p w14:paraId="05AF3791" w14:textId="77777777" w:rsidR="000C322F" w:rsidRPr="00DD13F6" w:rsidRDefault="000C322F">
            <w:pPr>
              <w:pStyle w:val="Default"/>
              <w:rPr>
                <w:rFonts w:asciiTheme="minorHAnsi" w:eastAsia="Calibri" w:hAnsiTheme="minorHAnsi"/>
                <w:sz w:val="20"/>
                <w:szCs w:val="20"/>
              </w:rPr>
            </w:pPr>
            <w:r w:rsidRPr="00DD13F6">
              <w:rPr>
                <w:rFonts w:asciiTheme="minorHAnsi" w:eastAsia="Calibri" w:hAnsiTheme="minorHAnsi"/>
                <w:sz w:val="20"/>
                <w:szCs w:val="20"/>
              </w:rPr>
              <w:t>SPO</w:t>
            </w:r>
          </w:p>
        </w:tc>
        <w:tc>
          <w:tcPr>
            <w:tcW w:w="2126" w:type="dxa"/>
            <w:vAlign w:val="center"/>
          </w:tcPr>
          <w:p w14:paraId="2DF35CF1" w14:textId="77777777" w:rsidR="00692AC1" w:rsidRDefault="00692AC1">
            <w:pPr>
              <w:rPr>
                <w:rFonts w:asciiTheme="minorHAnsi" w:hAnsiTheme="minorHAnsi"/>
                <w:color w:val="000000" w:themeColor="text1"/>
                <w:sz w:val="20"/>
                <w:szCs w:val="20"/>
              </w:rPr>
            </w:pPr>
            <w:r>
              <w:rPr>
                <w:rFonts w:asciiTheme="minorHAnsi" w:hAnsiTheme="minorHAnsi"/>
                <w:color w:val="000000" w:themeColor="text1"/>
                <w:sz w:val="20"/>
                <w:szCs w:val="20"/>
              </w:rPr>
              <w:t xml:space="preserve">(EU) </w:t>
            </w:r>
            <w:r w:rsidRPr="00692AC1">
              <w:rPr>
                <w:rFonts w:asciiTheme="minorHAnsi" w:hAnsiTheme="minorHAnsi"/>
                <w:color w:val="000000" w:themeColor="text1"/>
                <w:sz w:val="20"/>
                <w:szCs w:val="20"/>
              </w:rPr>
              <w:t xml:space="preserve">965/2012, </w:t>
            </w:r>
          </w:p>
          <w:p w14:paraId="6C4143EB" w14:textId="77777777" w:rsidR="000C322F" w:rsidRPr="00692AC1" w:rsidRDefault="00692AC1">
            <w:pPr>
              <w:rPr>
                <w:rFonts w:asciiTheme="minorHAnsi" w:hAnsiTheme="minorHAnsi"/>
                <w:color w:val="000000" w:themeColor="text1"/>
                <w:sz w:val="20"/>
                <w:szCs w:val="20"/>
              </w:rPr>
            </w:pPr>
            <w:r w:rsidRPr="00692AC1">
              <w:rPr>
                <w:rFonts w:asciiTheme="minorHAnsi" w:hAnsiTheme="minorHAnsi"/>
                <w:color w:val="000000" w:themeColor="text1"/>
                <w:sz w:val="20"/>
                <w:szCs w:val="20"/>
              </w:rPr>
              <w:t>Anexa VIII</w:t>
            </w:r>
          </w:p>
        </w:tc>
        <w:tc>
          <w:tcPr>
            <w:tcW w:w="850" w:type="dxa"/>
            <w:vAlign w:val="center"/>
          </w:tcPr>
          <w:p w14:paraId="1ED77B52"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4BA2B076"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3B587722" w14:textId="77777777" w:rsidR="000C322F" w:rsidRDefault="000C322F" w:rsidP="00B20D5C">
            <w:pPr>
              <w:rPr>
                <w:color w:val="000000" w:themeColor="text1"/>
              </w:rPr>
            </w:pPr>
          </w:p>
        </w:tc>
        <w:tc>
          <w:tcPr>
            <w:tcW w:w="1549" w:type="dxa"/>
            <w:vAlign w:val="center"/>
          </w:tcPr>
          <w:p w14:paraId="4BDF2C24" w14:textId="77777777" w:rsidR="000C322F" w:rsidRDefault="000C322F">
            <w:pPr>
              <w:rPr>
                <w:color w:val="000000" w:themeColor="text1"/>
              </w:rPr>
            </w:pPr>
          </w:p>
        </w:tc>
      </w:tr>
      <w:tr w:rsidR="000C322F" w14:paraId="0A5B78DA" w14:textId="77777777" w:rsidTr="00A94353">
        <w:trPr>
          <w:gridAfter w:val="1"/>
          <w:wAfter w:w="10" w:type="dxa"/>
          <w:jc w:val="center"/>
        </w:trPr>
        <w:tc>
          <w:tcPr>
            <w:tcW w:w="840" w:type="dxa"/>
            <w:vAlign w:val="center"/>
          </w:tcPr>
          <w:p w14:paraId="51216AE0"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0A0E02B9" w14:textId="77777777" w:rsidR="000C322F" w:rsidRPr="00FB4992" w:rsidRDefault="000C322F" w:rsidP="00B20D5C">
            <w:pPr>
              <w:rPr>
                <w:rFonts w:asciiTheme="minorHAnsi" w:eastAsia="Calibri" w:hAnsiTheme="minorHAnsi"/>
                <w:i/>
                <w:sz w:val="20"/>
                <w:szCs w:val="20"/>
              </w:rPr>
            </w:pPr>
          </w:p>
        </w:tc>
        <w:tc>
          <w:tcPr>
            <w:tcW w:w="4678" w:type="dxa"/>
            <w:vAlign w:val="center"/>
          </w:tcPr>
          <w:p w14:paraId="568B2389" w14:textId="77777777" w:rsidR="000C322F" w:rsidRPr="00DD13F6" w:rsidRDefault="000C322F">
            <w:pPr>
              <w:pStyle w:val="Default"/>
              <w:rPr>
                <w:rFonts w:asciiTheme="minorHAnsi" w:eastAsia="Calibri" w:hAnsiTheme="minorHAnsi"/>
                <w:sz w:val="20"/>
                <w:szCs w:val="20"/>
              </w:rPr>
            </w:pPr>
            <w:r w:rsidRPr="00DD13F6">
              <w:rPr>
                <w:rFonts w:asciiTheme="minorHAnsi" w:eastAsia="Calibri" w:hAnsiTheme="minorHAnsi"/>
                <w:sz w:val="20"/>
                <w:szCs w:val="20"/>
              </w:rPr>
              <w:t>HEMS</w:t>
            </w:r>
          </w:p>
        </w:tc>
        <w:tc>
          <w:tcPr>
            <w:tcW w:w="2126" w:type="dxa"/>
            <w:vAlign w:val="center"/>
          </w:tcPr>
          <w:p w14:paraId="32DF1EAE" w14:textId="77777777" w:rsidR="000C322F" w:rsidRDefault="005B7716">
            <w:pPr>
              <w:rPr>
                <w:color w:val="000000" w:themeColor="text1"/>
              </w:rPr>
            </w:pPr>
            <w:r>
              <w:rPr>
                <w:rFonts w:asciiTheme="minorHAnsi" w:hAnsiTheme="minorHAnsi"/>
                <w:color w:val="000000" w:themeColor="text1"/>
                <w:sz w:val="20"/>
                <w:szCs w:val="20"/>
              </w:rPr>
              <w:t>PART-SPA, Subpart J</w:t>
            </w:r>
          </w:p>
        </w:tc>
        <w:tc>
          <w:tcPr>
            <w:tcW w:w="850" w:type="dxa"/>
            <w:vAlign w:val="center"/>
          </w:tcPr>
          <w:p w14:paraId="34A8BFDF"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48D58C80"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437BF712" w14:textId="77777777" w:rsidR="000C322F" w:rsidRDefault="000C322F" w:rsidP="00B20D5C">
            <w:pPr>
              <w:rPr>
                <w:color w:val="000000" w:themeColor="text1"/>
              </w:rPr>
            </w:pPr>
          </w:p>
        </w:tc>
        <w:tc>
          <w:tcPr>
            <w:tcW w:w="1549" w:type="dxa"/>
            <w:vAlign w:val="center"/>
          </w:tcPr>
          <w:p w14:paraId="05C24EF3" w14:textId="77777777" w:rsidR="000C322F" w:rsidRDefault="000C322F">
            <w:pPr>
              <w:rPr>
                <w:color w:val="000000" w:themeColor="text1"/>
              </w:rPr>
            </w:pPr>
          </w:p>
        </w:tc>
      </w:tr>
      <w:tr w:rsidR="000C322F" w14:paraId="57E9E9D1" w14:textId="77777777" w:rsidTr="00A94353">
        <w:trPr>
          <w:gridAfter w:val="1"/>
          <w:wAfter w:w="10" w:type="dxa"/>
          <w:jc w:val="center"/>
        </w:trPr>
        <w:tc>
          <w:tcPr>
            <w:tcW w:w="840" w:type="dxa"/>
            <w:vAlign w:val="center"/>
          </w:tcPr>
          <w:p w14:paraId="7237FBFD"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68CB0CF9" w14:textId="77777777" w:rsidR="000C322F" w:rsidRPr="00FB4992" w:rsidRDefault="000C322F" w:rsidP="00B20D5C">
            <w:pPr>
              <w:rPr>
                <w:rFonts w:asciiTheme="minorHAnsi" w:eastAsia="Calibri" w:hAnsiTheme="minorHAnsi"/>
                <w:i/>
                <w:sz w:val="20"/>
                <w:szCs w:val="20"/>
              </w:rPr>
            </w:pPr>
          </w:p>
        </w:tc>
        <w:tc>
          <w:tcPr>
            <w:tcW w:w="4678" w:type="dxa"/>
            <w:vAlign w:val="center"/>
          </w:tcPr>
          <w:p w14:paraId="50BD943B" w14:textId="77777777" w:rsidR="000C322F" w:rsidRPr="00005D36" w:rsidRDefault="000C322F">
            <w:pPr>
              <w:pStyle w:val="Default"/>
              <w:rPr>
                <w:rFonts w:asciiTheme="minorHAnsi" w:hAnsiTheme="minorHAnsi"/>
                <w:b/>
                <w:sz w:val="22"/>
                <w:szCs w:val="22"/>
              </w:rPr>
            </w:pPr>
            <w:r w:rsidRPr="00005D36">
              <w:rPr>
                <w:rFonts w:asciiTheme="minorHAnsi" w:hAnsiTheme="minorHAnsi"/>
                <w:b/>
                <w:sz w:val="22"/>
                <w:szCs w:val="22"/>
              </w:rPr>
              <w:t>Transport de bunuri periculoase</w:t>
            </w:r>
          </w:p>
          <w:p w14:paraId="13EC8B3B" w14:textId="77777777" w:rsidR="000C322F" w:rsidRPr="00005D36" w:rsidRDefault="000C322F">
            <w:pPr>
              <w:pStyle w:val="Default"/>
              <w:rPr>
                <w:rFonts w:asciiTheme="minorHAnsi" w:eastAsia="Calibri" w:hAnsiTheme="minorHAnsi"/>
                <w:i/>
                <w:sz w:val="20"/>
                <w:szCs w:val="20"/>
              </w:rPr>
            </w:pPr>
            <w:r w:rsidRPr="00005D36">
              <w:rPr>
                <w:rFonts w:asciiTheme="minorHAnsi" w:hAnsiTheme="minorHAnsi"/>
                <w:i/>
                <w:sz w:val="20"/>
                <w:szCs w:val="20"/>
              </w:rPr>
              <w:t xml:space="preserve">Transport of dangerous goods </w:t>
            </w:r>
          </w:p>
        </w:tc>
        <w:tc>
          <w:tcPr>
            <w:tcW w:w="2126" w:type="dxa"/>
            <w:vAlign w:val="center"/>
          </w:tcPr>
          <w:p w14:paraId="74A60A35" w14:textId="77777777" w:rsidR="000C322F" w:rsidRDefault="005B7716">
            <w:pPr>
              <w:rPr>
                <w:color w:val="000000" w:themeColor="text1"/>
              </w:rPr>
            </w:pPr>
            <w:r>
              <w:rPr>
                <w:rFonts w:asciiTheme="minorHAnsi" w:hAnsiTheme="minorHAnsi"/>
                <w:color w:val="000000" w:themeColor="text1"/>
                <w:sz w:val="20"/>
                <w:szCs w:val="20"/>
              </w:rPr>
              <w:t>PART-SPA, Subpart G</w:t>
            </w:r>
          </w:p>
        </w:tc>
        <w:tc>
          <w:tcPr>
            <w:tcW w:w="850" w:type="dxa"/>
            <w:vAlign w:val="center"/>
          </w:tcPr>
          <w:p w14:paraId="20E280CD"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2C740187"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796B75B3" w14:textId="77777777" w:rsidR="000C322F" w:rsidRDefault="000C322F" w:rsidP="00B20D5C">
            <w:pPr>
              <w:rPr>
                <w:color w:val="000000" w:themeColor="text1"/>
              </w:rPr>
            </w:pPr>
          </w:p>
        </w:tc>
        <w:tc>
          <w:tcPr>
            <w:tcW w:w="1549" w:type="dxa"/>
            <w:vAlign w:val="center"/>
          </w:tcPr>
          <w:p w14:paraId="2A8F562E" w14:textId="77777777" w:rsidR="000C322F" w:rsidRDefault="000C322F">
            <w:pPr>
              <w:rPr>
                <w:color w:val="000000" w:themeColor="text1"/>
              </w:rPr>
            </w:pPr>
          </w:p>
        </w:tc>
      </w:tr>
      <w:tr w:rsidR="000C322F" w14:paraId="7CE8CC21" w14:textId="77777777" w:rsidTr="00A94353">
        <w:trPr>
          <w:gridAfter w:val="1"/>
          <w:wAfter w:w="10" w:type="dxa"/>
          <w:jc w:val="center"/>
        </w:trPr>
        <w:tc>
          <w:tcPr>
            <w:tcW w:w="840" w:type="dxa"/>
            <w:vAlign w:val="center"/>
          </w:tcPr>
          <w:p w14:paraId="43BBDF3A"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196F87EB" w14:textId="77777777" w:rsidR="000C322F" w:rsidRPr="00FB4992" w:rsidRDefault="000C322F" w:rsidP="00B20D5C">
            <w:pPr>
              <w:rPr>
                <w:rFonts w:asciiTheme="minorHAnsi" w:eastAsia="Calibri" w:hAnsiTheme="minorHAnsi"/>
                <w:i/>
                <w:sz w:val="20"/>
                <w:szCs w:val="20"/>
              </w:rPr>
            </w:pPr>
          </w:p>
        </w:tc>
        <w:tc>
          <w:tcPr>
            <w:tcW w:w="4678" w:type="dxa"/>
            <w:vAlign w:val="center"/>
          </w:tcPr>
          <w:p w14:paraId="66BDFFA9" w14:textId="77777777" w:rsidR="000C322F" w:rsidRPr="00005D36" w:rsidRDefault="000C322F">
            <w:pPr>
              <w:rPr>
                <w:rFonts w:asciiTheme="minorHAnsi" w:eastAsia="Calibri" w:hAnsiTheme="minorHAnsi"/>
                <w:b/>
                <w:sz w:val="22"/>
                <w:szCs w:val="22"/>
              </w:rPr>
            </w:pPr>
            <w:r w:rsidRPr="00005D36">
              <w:rPr>
                <w:rFonts w:asciiTheme="minorHAnsi" w:eastAsia="Calibri" w:hAnsiTheme="minorHAnsi"/>
                <w:b/>
                <w:sz w:val="22"/>
                <w:szCs w:val="22"/>
              </w:rPr>
              <w:t>Operațiuni pe mare</w:t>
            </w:r>
          </w:p>
          <w:p w14:paraId="2205E690" w14:textId="77777777" w:rsidR="000C322F" w:rsidRPr="00005D36" w:rsidRDefault="000C322F">
            <w:pPr>
              <w:rPr>
                <w:rFonts w:asciiTheme="minorHAnsi" w:eastAsia="Calibri" w:hAnsiTheme="minorHAnsi"/>
                <w:i/>
                <w:sz w:val="20"/>
                <w:szCs w:val="20"/>
              </w:rPr>
            </w:pPr>
            <w:r w:rsidRPr="00005D36">
              <w:rPr>
                <w:rFonts w:asciiTheme="minorHAnsi" w:eastAsia="Calibri" w:hAnsiTheme="minorHAnsi"/>
                <w:i/>
                <w:sz w:val="20"/>
                <w:szCs w:val="20"/>
              </w:rPr>
              <w:t>Offshore operations</w:t>
            </w:r>
          </w:p>
        </w:tc>
        <w:tc>
          <w:tcPr>
            <w:tcW w:w="2126" w:type="dxa"/>
            <w:vAlign w:val="center"/>
          </w:tcPr>
          <w:p w14:paraId="576AF8EE" w14:textId="77777777" w:rsidR="000C322F" w:rsidRDefault="00692AC1">
            <w:pPr>
              <w:rPr>
                <w:color w:val="000000" w:themeColor="text1"/>
              </w:rPr>
            </w:pPr>
            <w:r>
              <w:rPr>
                <w:rFonts w:asciiTheme="minorHAnsi" w:hAnsiTheme="minorHAnsi"/>
                <w:color w:val="000000" w:themeColor="text1"/>
                <w:sz w:val="20"/>
                <w:szCs w:val="20"/>
              </w:rPr>
              <w:t>PART-SPA, Subpart K</w:t>
            </w:r>
          </w:p>
        </w:tc>
        <w:tc>
          <w:tcPr>
            <w:tcW w:w="850" w:type="dxa"/>
            <w:vAlign w:val="center"/>
          </w:tcPr>
          <w:p w14:paraId="3DDC9B67"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53428932"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3A9627A5" w14:textId="77777777" w:rsidR="000C322F" w:rsidRDefault="000C322F" w:rsidP="00B20D5C">
            <w:pPr>
              <w:rPr>
                <w:color w:val="000000" w:themeColor="text1"/>
              </w:rPr>
            </w:pPr>
          </w:p>
        </w:tc>
        <w:tc>
          <w:tcPr>
            <w:tcW w:w="1549" w:type="dxa"/>
            <w:vAlign w:val="center"/>
          </w:tcPr>
          <w:p w14:paraId="2D7BAEAC" w14:textId="77777777" w:rsidR="000C322F" w:rsidRDefault="000C322F">
            <w:pPr>
              <w:rPr>
                <w:color w:val="000000" w:themeColor="text1"/>
              </w:rPr>
            </w:pPr>
          </w:p>
        </w:tc>
      </w:tr>
      <w:tr w:rsidR="00B73657" w14:paraId="780E6762" w14:textId="77777777" w:rsidTr="00183CD6">
        <w:trPr>
          <w:gridAfter w:val="1"/>
          <w:wAfter w:w="10" w:type="dxa"/>
          <w:jc w:val="center"/>
        </w:trPr>
        <w:tc>
          <w:tcPr>
            <w:tcW w:w="14895" w:type="dxa"/>
            <w:gridSpan w:val="8"/>
          </w:tcPr>
          <w:p w14:paraId="4064DA10" w14:textId="1D4CE75D" w:rsidR="00B73657" w:rsidRPr="0054468C" w:rsidRDefault="00B20D5C" w:rsidP="00183CD6">
            <w:pPr>
              <w:rPr>
                <w:rFonts w:asciiTheme="minorHAnsi" w:hAnsiTheme="minorHAnsi"/>
                <w:b/>
                <w:color w:val="000000" w:themeColor="text1"/>
              </w:rPr>
            </w:pPr>
            <w:r w:rsidRPr="0054468C">
              <w:rPr>
                <w:rFonts w:asciiTheme="minorHAnsi" w:hAnsiTheme="minorHAnsi"/>
                <w:b/>
                <w:color w:val="000000" w:themeColor="text1"/>
              </w:rPr>
              <w:t>A</w:t>
            </w:r>
            <w:r>
              <w:rPr>
                <w:rFonts w:asciiTheme="minorHAnsi" w:hAnsiTheme="minorHAnsi"/>
                <w:b/>
                <w:color w:val="000000" w:themeColor="text1"/>
              </w:rPr>
              <w:t>nexa</w:t>
            </w:r>
            <w:r w:rsidRPr="0054468C">
              <w:rPr>
                <w:rFonts w:asciiTheme="minorHAnsi" w:hAnsiTheme="minorHAnsi"/>
                <w:b/>
                <w:color w:val="000000" w:themeColor="text1"/>
              </w:rPr>
              <w:t xml:space="preserve"> </w:t>
            </w:r>
            <w:r w:rsidR="00B73657" w:rsidRPr="0054468C">
              <w:rPr>
                <w:rFonts w:asciiTheme="minorHAnsi" w:hAnsiTheme="minorHAnsi"/>
                <w:b/>
                <w:color w:val="000000" w:themeColor="text1"/>
              </w:rPr>
              <w:t>I la AMC. M.A.302</w:t>
            </w:r>
            <w:r w:rsidR="00B73657">
              <w:rPr>
                <w:rFonts w:asciiTheme="minorHAnsi" w:hAnsiTheme="minorHAnsi"/>
                <w:b/>
                <w:color w:val="000000" w:themeColor="text1"/>
              </w:rPr>
              <w:t>/</w:t>
            </w:r>
            <w:r w:rsidR="002914B9" w:rsidRPr="00986E92">
              <w:rPr>
                <w:rFonts w:asciiTheme="minorHAnsi" w:hAnsiTheme="minorHAnsi"/>
                <w:b/>
                <w:color w:val="FF0000"/>
              </w:rPr>
              <w:t xml:space="preserve"> și AMC M.B.301(b)</w:t>
            </w:r>
          </w:p>
        </w:tc>
      </w:tr>
      <w:tr w:rsidR="00B73657" w14:paraId="4F7E079B" w14:textId="77777777" w:rsidTr="00183CD6">
        <w:trPr>
          <w:jc w:val="center"/>
        </w:trPr>
        <w:tc>
          <w:tcPr>
            <w:tcW w:w="6547" w:type="dxa"/>
            <w:gridSpan w:val="3"/>
            <w:vMerge w:val="restart"/>
            <w:shd w:val="clear" w:color="auto" w:fill="C6D9F1" w:themeFill="text2" w:themeFillTint="33"/>
          </w:tcPr>
          <w:p w14:paraId="5BA1170E" w14:textId="77777777" w:rsidR="00B73657" w:rsidRPr="001D0E51" w:rsidRDefault="00B73657" w:rsidP="00183CD6">
            <w:pPr>
              <w:rPr>
                <w:rFonts w:asciiTheme="minorHAnsi" w:hAnsiTheme="minorHAnsi"/>
                <w:b/>
                <w:color w:val="000000" w:themeColor="text1"/>
              </w:rPr>
            </w:pPr>
            <w:r>
              <w:rPr>
                <w:rFonts w:asciiTheme="minorHAnsi" w:hAnsiTheme="minorHAnsi"/>
                <w:b/>
                <w:color w:val="000000" w:themeColor="text1"/>
              </w:rPr>
              <w:t>7</w:t>
            </w:r>
            <w:r w:rsidRPr="001D0E51">
              <w:rPr>
                <w:rFonts w:asciiTheme="minorHAnsi" w:hAnsiTheme="minorHAnsi"/>
                <w:b/>
                <w:color w:val="000000" w:themeColor="text1"/>
              </w:rPr>
              <w:t xml:space="preserve">.CERINȚE </w:t>
            </w:r>
            <w:r>
              <w:rPr>
                <w:rFonts w:asciiTheme="minorHAnsi" w:hAnsiTheme="minorHAnsi"/>
                <w:b/>
                <w:color w:val="000000" w:themeColor="text1"/>
              </w:rPr>
              <w:t>AACR [ M.A. 302 (d) (1)]</w:t>
            </w:r>
          </w:p>
          <w:p w14:paraId="4DFE690C" w14:textId="77777777" w:rsidR="00B73657" w:rsidRDefault="00B73657" w:rsidP="00183CD6">
            <w:pPr>
              <w:pStyle w:val="Default"/>
              <w:rPr>
                <w:sz w:val="16"/>
                <w:szCs w:val="16"/>
              </w:rPr>
            </w:pPr>
            <w:r>
              <w:rPr>
                <w:b/>
                <w:bCs/>
                <w:sz w:val="16"/>
                <w:szCs w:val="16"/>
              </w:rPr>
              <w:t>R</w:t>
            </w:r>
            <w:r w:rsidR="007A7358">
              <w:rPr>
                <w:b/>
                <w:bCs/>
                <w:sz w:val="16"/>
                <w:szCs w:val="16"/>
              </w:rPr>
              <w:t>O</w:t>
            </w:r>
            <w:r>
              <w:rPr>
                <w:b/>
                <w:bCs/>
                <w:sz w:val="16"/>
                <w:szCs w:val="16"/>
              </w:rPr>
              <w:t xml:space="preserve">-CAA REQUIRED ITEMS </w:t>
            </w:r>
          </w:p>
          <w:p w14:paraId="3410DFF4" w14:textId="77777777" w:rsidR="00B73657" w:rsidRPr="001D0E51" w:rsidRDefault="00B73657" w:rsidP="00183CD6">
            <w:pPr>
              <w:rPr>
                <w:rFonts w:asciiTheme="minorHAnsi" w:hAnsiTheme="minorHAnsi"/>
                <w:i/>
                <w:color w:val="000000" w:themeColor="text1"/>
                <w:sz w:val="20"/>
                <w:szCs w:val="20"/>
              </w:rPr>
            </w:pPr>
          </w:p>
        </w:tc>
        <w:tc>
          <w:tcPr>
            <w:tcW w:w="2126" w:type="dxa"/>
            <w:vMerge w:val="restart"/>
            <w:shd w:val="clear" w:color="auto" w:fill="C6D9F1" w:themeFill="text2" w:themeFillTint="33"/>
          </w:tcPr>
          <w:p w14:paraId="066C7161" w14:textId="77777777" w:rsidR="00B73657" w:rsidRDefault="00B73657" w:rsidP="00183CD6">
            <w:pPr>
              <w:jc w:val="center"/>
              <w:rPr>
                <w:rFonts w:asciiTheme="minorHAnsi" w:hAnsiTheme="minorHAnsi" w:cs="Arial"/>
                <w:sz w:val="22"/>
                <w:szCs w:val="22"/>
              </w:rPr>
            </w:pPr>
            <w:r w:rsidRPr="0049766C">
              <w:rPr>
                <w:rFonts w:asciiTheme="minorHAnsi" w:hAnsiTheme="minorHAnsi" w:cs="Arial"/>
                <w:sz w:val="22"/>
                <w:szCs w:val="22"/>
              </w:rPr>
              <w:t>Referință reglementare</w:t>
            </w:r>
          </w:p>
          <w:p w14:paraId="094652A2" w14:textId="77777777" w:rsidR="00B73657" w:rsidRPr="0049766C" w:rsidRDefault="00B73657" w:rsidP="00183CD6">
            <w:pPr>
              <w:jc w:val="center"/>
              <w:rPr>
                <w:rFonts w:asciiTheme="minorHAnsi" w:hAnsiTheme="minorHAnsi"/>
                <w:color w:val="000000" w:themeColor="text1"/>
                <w:sz w:val="22"/>
                <w:szCs w:val="22"/>
              </w:rPr>
            </w:pPr>
          </w:p>
        </w:tc>
        <w:tc>
          <w:tcPr>
            <w:tcW w:w="1843" w:type="dxa"/>
            <w:gridSpan w:val="2"/>
            <w:shd w:val="clear" w:color="auto" w:fill="C6D9F1" w:themeFill="text2" w:themeFillTint="33"/>
          </w:tcPr>
          <w:p w14:paraId="69DCD3C3" w14:textId="77777777" w:rsidR="00B73657" w:rsidRPr="0049766C" w:rsidRDefault="00B73657" w:rsidP="00183CD6">
            <w:pPr>
              <w:jc w:val="center"/>
              <w:rPr>
                <w:rFonts w:asciiTheme="minorHAnsi" w:hAnsiTheme="minorHAnsi"/>
                <w:color w:val="000000" w:themeColor="text1"/>
                <w:sz w:val="22"/>
                <w:szCs w:val="22"/>
              </w:rPr>
            </w:pPr>
            <w:r w:rsidRPr="0049766C">
              <w:rPr>
                <w:rFonts w:asciiTheme="minorHAnsi" w:hAnsiTheme="minorHAnsi"/>
                <w:color w:val="000000" w:themeColor="text1"/>
                <w:sz w:val="22"/>
                <w:szCs w:val="22"/>
              </w:rPr>
              <w:t>Conform</w:t>
            </w:r>
          </w:p>
          <w:p w14:paraId="57B4C18C" w14:textId="77777777" w:rsidR="00B73657" w:rsidRPr="0049766C" w:rsidRDefault="00B73657" w:rsidP="00183CD6">
            <w:pPr>
              <w:jc w:val="center"/>
              <w:rPr>
                <w:rFonts w:asciiTheme="minorHAnsi" w:hAnsiTheme="minorHAnsi"/>
                <w:i/>
                <w:color w:val="000000" w:themeColor="text1"/>
                <w:sz w:val="20"/>
                <w:szCs w:val="20"/>
              </w:rPr>
            </w:pPr>
            <w:r w:rsidRPr="0049766C">
              <w:rPr>
                <w:rFonts w:asciiTheme="minorHAnsi" w:hAnsiTheme="minorHAnsi"/>
                <w:i/>
                <w:sz w:val="20"/>
                <w:szCs w:val="20"/>
              </w:rPr>
              <w:t>Compliance</w:t>
            </w:r>
          </w:p>
        </w:tc>
        <w:tc>
          <w:tcPr>
            <w:tcW w:w="2830" w:type="dxa"/>
            <w:vMerge w:val="restart"/>
            <w:shd w:val="clear" w:color="auto" w:fill="C6D9F1" w:themeFill="text2" w:themeFillTint="33"/>
          </w:tcPr>
          <w:p w14:paraId="4C71EC4E" w14:textId="77777777" w:rsidR="00B73657" w:rsidRDefault="00B73657" w:rsidP="00183CD6">
            <w:pPr>
              <w:jc w:val="center"/>
              <w:rPr>
                <w:rFonts w:asciiTheme="minorHAnsi" w:hAnsiTheme="minorHAnsi" w:cs="Arial"/>
                <w:sz w:val="22"/>
                <w:szCs w:val="22"/>
              </w:rPr>
            </w:pPr>
            <w:r w:rsidRPr="0049766C">
              <w:rPr>
                <w:rFonts w:asciiTheme="minorHAnsi" w:hAnsiTheme="minorHAnsi" w:cs="Arial"/>
                <w:sz w:val="22"/>
                <w:szCs w:val="22"/>
              </w:rPr>
              <w:t>Observații/ Ref. AMP</w:t>
            </w:r>
            <w:r>
              <w:rPr>
                <w:rFonts w:asciiTheme="minorHAnsi" w:hAnsiTheme="minorHAnsi" w:cs="Arial"/>
                <w:sz w:val="22"/>
                <w:szCs w:val="22"/>
              </w:rPr>
              <w:t xml:space="preserve"> </w:t>
            </w:r>
          </w:p>
          <w:p w14:paraId="49833B03" w14:textId="77777777" w:rsidR="00B73657" w:rsidRPr="0049766C" w:rsidRDefault="00B73657" w:rsidP="00183CD6">
            <w:pPr>
              <w:jc w:val="center"/>
              <w:rPr>
                <w:rFonts w:asciiTheme="minorHAnsi" w:hAnsiTheme="minorHAnsi" w:cs="Arial"/>
                <w:i/>
                <w:sz w:val="20"/>
                <w:szCs w:val="20"/>
              </w:rPr>
            </w:pPr>
            <w:r w:rsidRPr="0049766C">
              <w:rPr>
                <w:rFonts w:asciiTheme="minorHAnsi" w:hAnsiTheme="minorHAnsi" w:cs="Arial"/>
                <w:i/>
                <w:sz w:val="20"/>
                <w:szCs w:val="20"/>
              </w:rPr>
              <w:t>Notes/Ref. AMP</w:t>
            </w:r>
          </w:p>
          <w:p w14:paraId="4A7BB14A" w14:textId="77777777" w:rsidR="00B73657" w:rsidRPr="0049766C" w:rsidRDefault="00B73657" w:rsidP="00183CD6">
            <w:pPr>
              <w:jc w:val="center"/>
              <w:rPr>
                <w:rFonts w:asciiTheme="minorHAnsi" w:hAnsiTheme="minorHAnsi"/>
                <w:color w:val="000000" w:themeColor="text1"/>
                <w:sz w:val="22"/>
                <w:szCs w:val="22"/>
              </w:rPr>
            </w:pPr>
          </w:p>
        </w:tc>
        <w:tc>
          <w:tcPr>
            <w:tcW w:w="1559" w:type="dxa"/>
            <w:gridSpan w:val="2"/>
            <w:vMerge w:val="restart"/>
            <w:shd w:val="clear" w:color="auto" w:fill="C6D9F1" w:themeFill="text2" w:themeFillTint="33"/>
          </w:tcPr>
          <w:p w14:paraId="064D3D80" w14:textId="77777777" w:rsidR="00B73657" w:rsidRDefault="00B73657" w:rsidP="00183CD6">
            <w:pPr>
              <w:jc w:val="center"/>
              <w:rPr>
                <w:rFonts w:asciiTheme="minorHAnsi" w:hAnsiTheme="minorHAnsi"/>
                <w:b/>
                <w:color w:val="000000" w:themeColor="text1"/>
                <w:sz w:val="22"/>
                <w:szCs w:val="22"/>
              </w:rPr>
            </w:pPr>
            <w:r w:rsidRPr="0049766C">
              <w:rPr>
                <w:rFonts w:asciiTheme="minorHAnsi" w:hAnsiTheme="minorHAnsi"/>
                <w:b/>
                <w:color w:val="000000" w:themeColor="text1"/>
                <w:sz w:val="22"/>
                <w:szCs w:val="22"/>
              </w:rPr>
              <w:t>AACR</w:t>
            </w:r>
          </w:p>
          <w:p w14:paraId="5C3D1444" w14:textId="77777777" w:rsidR="00B73657" w:rsidRDefault="00B73657" w:rsidP="00183CD6">
            <w:pPr>
              <w:jc w:val="center"/>
              <w:rPr>
                <w:rFonts w:asciiTheme="minorHAnsi" w:hAnsiTheme="minorHAnsi"/>
                <w:b/>
                <w:color w:val="000000" w:themeColor="text1"/>
                <w:sz w:val="22"/>
                <w:szCs w:val="22"/>
              </w:rPr>
            </w:pPr>
            <w:r>
              <w:rPr>
                <w:rFonts w:asciiTheme="minorHAnsi" w:hAnsiTheme="minorHAnsi"/>
                <w:b/>
                <w:color w:val="000000" w:themeColor="text1"/>
                <w:sz w:val="22"/>
                <w:szCs w:val="22"/>
              </w:rPr>
              <w:t>Acceptance</w:t>
            </w:r>
          </w:p>
          <w:p w14:paraId="2E3F5A75" w14:textId="77777777" w:rsidR="00B73657" w:rsidRPr="0049766C" w:rsidRDefault="00B73657" w:rsidP="00183CD6">
            <w:pPr>
              <w:jc w:val="center"/>
              <w:rPr>
                <w:rFonts w:asciiTheme="minorHAnsi" w:hAnsiTheme="minorHAnsi"/>
                <w:b/>
                <w:color w:val="000000" w:themeColor="text1"/>
                <w:sz w:val="22"/>
                <w:szCs w:val="22"/>
              </w:rPr>
            </w:pPr>
            <w:r>
              <w:rPr>
                <w:rFonts w:asciiTheme="minorHAnsi" w:hAnsiTheme="minorHAnsi"/>
                <w:b/>
                <w:color w:val="000000" w:themeColor="text1"/>
                <w:sz w:val="22"/>
                <w:szCs w:val="22"/>
              </w:rPr>
              <w:t>(Y/N)</w:t>
            </w:r>
          </w:p>
        </w:tc>
      </w:tr>
      <w:tr w:rsidR="00B73657" w14:paraId="39BECC1A" w14:textId="77777777" w:rsidTr="00183CD6">
        <w:trPr>
          <w:jc w:val="center"/>
        </w:trPr>
        <w:tc>
          <w:tcPr>
            <w:tcW w:w="6547" w:type="dxa"/>
            <w:gridSpan w:val="3"/>
            <w:vMerge/>
            <w:shd w:val="clear" w:color="auto" w:fill="C6D9F1" w:themeFill="text2" w:themeFillTint="33"/>
          </w:tcPr>
          <w:p w14:paraId="30F69BA1" w14:textId="77777777" w:rsidR="00B73657" w:rsidRPr="0054468C" w:rsidRDefault="00B73657" w:rsidP="00183CD6">
            <w:pPr>
              <w:rPr>
                <w:rFonts w:asciiTheme="minorHAnsi" w:hAnsiTheme="minorHAnsi"/>
                <w:color w:val="000000" w:themeColor="text1"/>
                <w:sz w:val="20"/>
                <w:szCs w:val="20"/>
              </w:rPr>
            </w:pPr>
          </w:p>
        </w:tc>
        <w:tc>
          <w:tcPr>
            <w:tcW w:w="2126" w:type="dxa"/>
            <w:vMerge/>
            <w:shd w:val="clear" w:color="auto" w:fill="C6D9F1" w:themeFill="text2" w:themeFillTint="33"/>
          </w:tcPr>
          <w:p w14:paraId="7FBD2C8D" w14:textId="77777777" w:rsidR="00B73657" w:rsidRPr="0054468C" w:rsidRDefault="00B73657" w:rsidP="00183CD6">
            <w:pPr>
              <w:rPr>
                <w:rFonts w:asciiTheme="minorHAnsi" w:hAnsiTheme="minorHAnsi"/>
                <w:color w:val="000000" w:themeColor="text1"/>
                <w:sz w:val="20"/>
                <w:szCs w:val="20"/>
              </w:rPr>
            </w:pPr>
          </w:p>
        </w:tc>
        <w:tc>
          <w:tcPr>
            <w:tcW w:w="850" w:type="dxa"/>
            <w:shd w:val="clear" w:color="auto" w:fill="C6D9F1" w:themeFill="text2" w:themeFillTint="33"/>
          </w:tcPr>
          <w:p w14:paraId="17631EDA" w14:textId="77777777" w:rsidR="00B73657" w:rsidRPr="0054468C" w:rsidRDefault="00B73657" w:rsidP="00183CD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Da/Yes</w:t>
            </w:r>
          </w:p>
        </w:tc>
        <w:tc>
          <w:tcPr>
            <w:tcW w:w="993" w:type="dxa"/>
            <w:shd w:val="clear" w:color="auto" w:fill="C6D9F1" w:themeFill="text2" w:themeFillTint="33"/>
          </w:tcPr>
          <w:p w14:paraId="50A34DF6" w14:textId="77777777" w:rsidR="00B73657" w:rsidRPr="0054468C" w:rsidRDefault="00B73657" w:rsidP="00183CD6">
            <w:pPr>
              <w:jc w:val="center"/>
              <w:rPr>
                <w:rFonts w:asciiTheme="minorHAnsi" w:hAnsiTheme="minorHAnsi"/>
                <w:color w:val="000000" w:themeColor="text1"/>
                <w:sz w:val="20"/>
                <w:szCs w:val="20"/>
              </w:rPr>
            </w:pPr>
            <w:r w:rsidRPr="0054468C">
              <w:rPr>
                <w:rFonts w:asciiTheme="minorHAnsi" w:hAnsiTheme="minorHAnsi"/>
                <w:color w:val="000000" w:themeColor="text1"/>
                <w:sz w:val="20"/>
                <w:szCs w:val="20"/>
              </w:rPr>
              <w:t>Nu/NO</w:t>
            </w:r>
          </w:p>
        </w:tc>
        <w:tc>
          <w:tcPr>
            <w:tcW w:w="2830" w:type="dxa"/>
            <w:vMerge/>
            <w:shd w:val="clear" w:color="auto" w:fill="C6D9F1" w:themeFill="text2" w:themeFillTint="33"/>
          </w:tcPr>
          <w:p w14:paraId="23F2BC1F" w14:textId="77777777" w:rsidR="00B73657" w:rsidRPr="0054468C" w:rsidRDefault="00B73657" w:rsidP="00183CD6">
            <w:pPr>
              <w:rPr>
                <w:rFonts w:asciiTheme="minorHAnsi" w:hAnsiTheme="minorHAnsi"/>
                <w:color w:val="000000" w:themeColor="text1"/>
                <w:sz w:val="20"/>
                <w:szCs w:val="20"/>
              </w:rPr>
            </w:pPr>
          </w:p>
        </w:tc>
        <w:tc>
          <w:tcPr>
            <w:tcW w:w="1559" w:type="dxa"/>
            <w:gridSpan w:val="2"/>
            <w:vMerge/>
            <w:shd w:val="clear" w:color="auto" w:fill="C6D9F1" w:themeFill="text2" w:themeFillTint="33"/>
          </w:tcPr>
          <w:p w14:paraId="3227BE5D" w14:textId="77777777" w:rsidR="00B73657" w:rsidRPr="0054468C" w:rsidRDefault="00B73657" w:rsidP="00183CD6">
            <w:pPr>
              <w:rPr>
                <w:rFonts w:asciiTheme="minorHAnsi" w:hAnsiTheme="minorHAnsi"/>
                <w:color w:val="000000" w:themeColor="text1"/>
                <w:sz w:val="20"/>
                <w:szCs w:val="20"/>
              </w:rPr>
            </w:pPr>
          </w:p>
        </w:tc>
      </w:tr>
      <w:tr w:rsidR="000C322F" w14:paraId="5A162B75" w14:textId="77777777" w:rsidTr="00A94353">
        <w:trPr>
          <w:gridAfter w:val="1"/>
          <w:wAfter w:w="10" w:type="dxa"/>
          <w:jc w:val="center"/>
        </w:trPr>
        <w:tc>
          <w:tcPr>
            <w:tcW w:w="840" w:type="dxa"/>
            <w:tcBorders>
              <w:top w:val="single" w:sz="12" w:space="0" w:color="auto"/>
              <w:bottom w:val="single" w:sz="4" w:space="0" w:color="auto"/>
            </w:tcBorders>
            <w:vAlign w:val="center"/>
          </w:tcPr>
          <w:p w14:paraId="67A8E4E0" w14:textId="77777777" w:rsidR="000C322F" w:rsidRPr="00156B0F" w:rsidRDefault="000C322F" w:rsidP="00A94353">
            <w:pPr>
              <w:pStyle w:val="TableParagraph"/>
              <w:ind w:left="73"/>
              <w:rPr>
                <w:rFonts w:ascii="Calibri" w:eastAsia="Calibri" w:hAnsi="Calibri" w:cs="Calibri"/>
              </w:rPr>
            </w:pPr>
            <w:r>
              <w:rPr>
                <w:rFonts w:ascii="Calibri" w:eastAsia="Calibri" w:hAnsi="Calibri" w:cs="Calibri"/>
              </w:rPr>
              <w:t>7.1</w:t>
            </w:r>
            <w:r w:rsidR="00F74B3A">
              <w:rPr>
                <w:rFonts w:ascii="Calibri" w:eastAsia="Calibri" w:hAnsi="Calibri" w:cs="Calibri"/>
              </w:rPr>
              <w:t>7</w:t>
            </w:r>
          </w:p>
        </w:tc>
        <w:tc>
          <w:tcPr>
            <w:tcW w:w="5707" w:type="dxa"/>
            <w:gridSpan w:val="2"/>
            <w:tcBorders>
              <w:top w:val="single" w:sz="12" w:space="0" w:color="auto"/>
              <w:bottom w:val="single" w:sz="4" w:space="0" w:color="auto"/>
            </w:tcBorders>
            <w:vAlign w:val="center"/>
          </w:tcPr>
          <w:p w14:paraId="556140A3" w14:textId="77777777" w:rsidR="000C322F" w:rsidRPr="006D7D5C" w:rsidRDefault="000C322F" w:rsidP="00A94353">
            <w:pPr>
              <w:pStyle w:val="NoSpacing"/>
              <w:rPr>
                <w:rFonts w:asciiTheme="minorHAnsi" w:hAnsiTheme="minorHAnsi"/>
                <w:b/>
                <w:sz w:val="22"/>
                <w:szCs w:val="22"/>
              </w:rPr>
            </w:pPr>
            <w:r w:rsidRPr="006D7D5C">
              <w:rPr>
                <w:rFonts w:asciiTheme="minorHAnsi" w:hAnsiTheme="minorHAnsi"/>
                <w:b/>
                <w:sz w:val="22"/>
                <w:szCs w:val="22"/>
              </w:rPr>
              <w:t>Cerințe ale AACR în absența recomadărilor specifice al fabricantului</w:t>
            </w:r>
          </w:p>
          <w:p w14:paraId="0EF99033" w14:textId="77777777" w:rsidR="000C322F" w:rsidRPr="006D7D5C" w:rsidRDefault="007A7358" w:rsidP="00A94353">
            <w:pPr>
              <w:pStyle w:val="NoSpacing"/>
              <w:rPr>
                <w:rFonts w:asciiTheme="minorHAnsi" w:hAnsiTheme="minorHAnsi"/>
                <w:i/>
                <w:color w:val="000000" w:themeColor="text1"/>
                <w:sz w:val="20"/>
                <w:szCs w:val="20"/>
              </w:rPr>
            </w:pPr>
            <w:r w:rsidRPr="006D7D5C">
              <w:rPr>
                <w:rFonts w:asciiTheme="minorHAnsi" w:hAnsiTheme="minorHAnsi"/>
                <w:i/>
                <w:sz w:val="20"/>
                <w:szCs w:val="20"/>
              </w:rPr>
              <w:t xml:space="preserve">RO CAA Requirements, in the absence of specific recommendations. See Appendix </w:t>
            </w:r>
            <w:r w:rsidR="00BD6116">
              <w:rPr>
                <w:rFonts w:asciiTheme="minorHAnsi" w:hAnsiTheme="minorHAnsi"/>
                <w:i/>
                <w:sz w:val="20"/>
                <w:szCs w:val="20"/>
              </w:rPr>
              <w:t>2</w:t>
            </w:r>
            <w:r w:rsidRPr="006D7D5C">
              <w:rPr>
                <w:rFonts w:asciiTheme="minorHAnsi" w:hAnsiTheme="minorHAnsi"/>
                <w:i/>
                <w:sz w:val="20"/>
                <w:szCs w:val="20"/>
              </w:rPr>
              <w:t xml:space="preserve"> of</w:t>
            </w:r>
            <w:r>
              <w:rPr>
                <w:rFonts w:asciiTheme="minorHAnsi" w:hAnsiTheme="minorHAnsi"/>
                <w:i/>
                <w:sz w:val="20"/>
                <w:szCs w:val="20"/>
              </w:rPr>
              <w:t xml:space="preserve"> PIAC-AW-MP</w:t>
            </w:r>
          </w:p>
        </w:tc>
        <w:tc>
          <w:tcPr>
            <w:tcW w:w="2126" w:type="dxa"/>
            <w:tcBorders>
              <w:top w:val="single" w:sz="12" w:space="0" w:color="auto"/>
              <w:bottom w:val="single" w:sz="4" w:space="0" w:color="auto"/>
            </w:tcBorders>
            <w:vAlign w:val="center"/>
          </w:tcPr>
          <w:p w14:paraId="171DA5FC" w14:textId="77777777" w:rsidR="000C322F" w:rsidRDefault="000C322F" w:rsidP="00B20D5C">
            <w:pPr>
              <w:rPr>
                <w:color w:val="000000" w:themeColor="text1"/>
              </w:rPr>
            </w:pPr>
          </w:p>
        </w:tc>
        <w:tc>
          <w:tcPr>
            <w:tcW w:w="850" w:type="dxa"/>
            <w:tcBorders>
              <w:top w:val="single" w:sz="12" w:space="0" w:color="auto"/>
              <w:bottom w:val="single" w:sz="4" w:space="0" w:color="auto"/>
            </w:tcBorders>
            <w:vAlign w:val="center"/>
          </w:tcPr>
          <w:p w14:paraId="67756386" w14:textId="77777777" w:rsidR="000C322F" w:rsidRPr="007F1036" w:rsidRDefault="000C322F" w:rsidP="00A94353">
            <w:pPr>
              <w:spacing w:before="120" w:after="120"/>
              <w:rPr>
                <w:rFonts w:asciiTheme="minorHAnsi" w:eastAsia="Calibri" w:hAnsiTheme="minorHAnsi" w:cs="Arial"/>
                <w:sz w:val="22"/>
                <w:szCs w:val="22"/>
              </w:rPr>
            </w:pPr>
          </w:p>
        </w:tc>
        <w:tc>
          <w:tcPr>
            <w:tcW w:w="993" w:type="dxa"/>
            <w:tcBorders>
              <w:top w:val="single" w:sz="12" w:space="0" w:color="auto"/>
              <w:bottom w:val="single" w:sz="4" w:space="0" w:color="auto"/>
            </w:tcBorders>
            <w:vAlign w:val="center"/>
          </w:tcPr>
          <w:p w14:paraId="1D78079D" w14:textId="77777777" w:rsidR="000C322F" w:rsidRPr="007F1036" w:rsidRDefault="000C322F" w:rsidP="00A94353">
            <w:pPr>
              <w:spacing w:before="120" w:after="120"/>
              <w:rPr>
                <w:rFonts w:asciiTheme="minorHAnsi" w:eastAsia="Calibri" w:hAnsiTheme="minorHAnsi" w:cs="Arial"/>
                <w:sz w:val="22"/>
                <w:szCs w:val="22"/>
              </w:rPr>
            </w:pPr>
          </w:p>
        </w:tc>
        <w:tc>
          <w:tcPr>
            <w:tcW w:w="2830" w:type="dxa"/>
            <w:tcBorders>
              <w:top w:val="single" w:sz="12" w:space="0" w:color="auto"/>
              <w:bottom w:val="single" w:sz="4" w:space="0" w:color="auto"/>
            </w:tcBorders>
            <w:vAlign w:val="center"/>
          </w:tcPr>
          <w:p w14:paraId="20C8D626" w14:textId="77777777" w:rsidR="000C322F" w:rsidRDefault="000C322F" w:rsidP="00B20D5C">
            <w:pPr>
              <w:rPr>
                <w:color w:val="000000" w:themeColor="text1"/>
              </w:rPr>
            </w:pPr>
          </w:p>
        </w:tc>
        <w:tc>
          <w:tcPr>
            <w:tcW w:w="1549" w:type="dxa"/>
            <w:tcBorders>
              <w:top w:val="single" w:sz="12" w:space="0" w:color="auto"/>
              <w:bottom w:val="single" w:sz="4" w:space="0" w:color="auto"/>
            </w:tcBorders>
            <w:vAlign w:val="center"/>
          </w:tcPr>
          <w:p w14:paraId="53CC278D" w14:textId="77777777" w:rsidR="000C322F" w:rsidRDefault="000C322F">
            <w:pPr>
              <w:rPr>
                <w:color w:val="000000" w:themeColor="text1"/>
              </w:rPr>
            </w:pPr>
          </w:p>
        </w:tc>
      </w:tr>
      <w:tr w:rsidR="000C322F" w14:paraId="2E3162C0" w14:textId="77777777" w:rsidTr="00A94353">
        <w:trPr>
          <w:gridAfter w:val="1"/>
          <w:wAfter w:w="10" w:type="dxa"/>
          <w:jc w:val="center"/>
        </w:trPr>
        <w:tc>
          <w:tcPr>
            <w:tcW w:w="840" w:type="dxa"/>
            <w:tcBorders>
              <w:top w:val="single" w:sz="4" w:space="0" w:color="auto"/>
            </w:tcBorders>
            <w:vAlign w:val="center"/>
          </w:tcPr>
          <w:p w14:paraId="1F8DFC2D" w14:textId="77777777" w:rsidR="000C322F" w:rsidRPr="00156B0F" w:rsidRDefault="000C322F" w:rsidP="00A94353">
            <w:pPr>
              <w:pStyle w:val="TableParagraph"/>
              <w:spacing w:before="17"/>
              <w:ind w:left="73"/>
              <w:rPr>
                <w:rFonts w:ascii="Calibri" w:eastAsia="Calibri" w:hAnsi="Calibri" w:cs="Calibri"/>
              </w:rPr>
            </w:pPr>
          </w:p>
        </w:tc>
        <w:tc>
          <w:tcPr>
            <w:tcW w:w="1029" w:type="dxa"/>
            <w:tcBorders>
              <w:top w:val="single" w:sz="4" w:space="0" w:color="auto"/>
            </w:tcBorders>
            <w:vAlign w:val="center"/>
          </w:tcPr>
          <w:p w14:paraId="25100791" w14:textId="77777777" w:rsidR="000C322F" w:rsidRPr="006D7D5C" w:rsidRDefault="000C322F" w:rsidP="00A94353">
            <w:pPr>
              <w:pStyle w:val="Default"/>
              <w:rPr>
                <w:rFonts w:asciiTheme="minorHAnsi" w:eastAsia="Calibri" w:hAnsiTheme="minorHAnsi" w:cs="Calibri"/>
                <w:sz w:val="20"/>
                <w:szCs w:val="20"/>
              </w:rPr>
            </w:pPr>
            <w:r>
              <w:rPr>
                <w:rFonts w:asciiTheme="minorHAnsi" w:eastAsia="Calibri" w:hAnsiTheme="minorHAnsi" w:cs="Calibri"/>
                <w:sz w:val="20"/>
                <w:szCs w:val="20"/>
              </w:rPr>
              <w:t>7.1</w:t>
            </w:r>
            <w:r w:rsidR="00F74B3A">
              <w:rPr>
                <w:rFonts w:asciiTheme="minorHAnsi" w:eastAsia="Calibri" w:hAnsiTheme="minorHAnsi" w:cs="Calibri"/>
                <w:sz w:val="20"/>
                <w:szCs w:val="20"/>
              </w:rPr>
              <w:t>7</w:t>
            </w:r>
            <w:r>
              <w:rPr>
                <w:rFonts w:asciiTheme="minorHAnsi" w:eastAsia="Calibri" w:hAnsiTheme="minorHAnsi" w:cs="Calibri"/>
                <w:sz w:val="20"/>
                <w:szCs w:val="20"/>
              </w:rPr>
              <w:t>.</w:t>
            </w:r>
            <w:r w:rsidR="00A650A1">
              <w:rPr>
                <w:rFonts w:asciiTheme="minorHAnsi" w:eastAsia="Calibri" w:hAnsiTheme="minorHAnsi" w:cs="Calibri"/>
                <w:sz w:val="20"/>
                <w:szCs w:val="20"/>
              </w:rPr>
              <w:t>10</w:t>
            </w:r>
          </w:p>
        </w:tc>
        <w:tc>
          <w:tcPr>
            <w:tcW w:w="4678" w:type="dxa"/>
            <w:tcBorders>
              <w:top w:val="single" w:sz="4" w:space="0" w:color="auto"/>
            </w:tcBorders>
            <w:vAlign w:val="center"/>
          </w:tcPr>
          <w:p w14:paraId="72FF0882" w14:textId="77777777" w:rsidR="000C322F" w:rsidRPr="00B73657" w:rsidRDefault="000C322F" w:rsidP="00B20D5C">
            <w:pPr>
              <w:pStyle w:val="Default"/>
              <w:rPr>
                <w:rFonts w:asciiTheme="minorHAnsi" w:hAnsiTheme="minorHAnsi"/>
                <w:b/>
                <w:sz w:val="22"/>
                <w:szCs w:val="22"/>
              </w:rPr>
            </w:pPr>
            <w:r w:rsidRPr="00B73657">
              <w:rPr>
                <w:rFonts w:asciiTheme="minorHAnsi" w:hAnsiTheme="minorHAnsi"/>
                <w:b/>
                <w:sz w:val="22"/>
                <w:szCs w:val="22"/>
              </w:rPr>
              <w:t>Alte operațiuni (precizați)........</w:t>
            </w:r>
          </w:p>
          <w:p w14:paraId="3CF66454" w14:textId="77777777" w:rsidR="000C322F" w:rsidRPr="008A1F11" w:rsidRDefault="000C322F" w:rsidP="00A94353">
            <w:pPr>
              <w:pStyle w:val="Default"/>
              <w:rPr>
                <w:rFonts w:asciiTheme="minorHAnsi" w:eastAsia="Calibri" w:hAnsiTheme="minorHAnsi" w:cs="Calibri"/>
                <w:i/>
                <w:sz w:val="20"/>
                <w:szCs w:val="20"/>
              </w:rPr>
            </w:pPr>
            <w:r w:rsidRPr="00005D36">
              <w:rPr>
                <w:rFonts w:asciiTheme="minorHAnsi" w:hAnsiTheme="minorHAnsi"/>
                <w:i/>
                <w:sz w:val="20"/>
                <w:szCs w:val="20"/>
              </w:rPr>
              <w:t>Other (Specify) ………..</w:t>
            </w:r>
          </w:p>
        </w:tc>
        <w:tc>
          <w:tcPr>
            <w:tcW w:w="2126" w:type="dxa"/>
            <w:tcBorders>
              <w:top w:val="single" w:sz="4" w:space="0" w:color="auto"/>
            </w:tcBorders>
            <w:vAlign w:val="center"/>
          </w:tcPr>
          <w:p w14:paraId="5373C328" w14:textId="77777777" w:rsidR="000C322F" w:rsidRPr="00DD3C62" w:rsidRDefault="000C322F" w:rsidP="00B20D5C">
            <w:pPr>
              <w:rPr>
                <w:rFonts w:asciiTheme="minorHAnsi" w:hAnsiTheme="minorHAnsi"/>
                <w:color w:val="000000" w:themeColor="text1"/>
                <w:sz w:val="20"/>
                <w:szCs w:val="20"/>
              </w:rPr>
            </w:pPr>
          </w:p>
        </w:tc>
        <w:tc>
          <w:tcPr>
            <w:tcW w:w="850" w:type="dxa"/>
            <w:tcBorders>
              <w:top w:val="single" w:sz="4" w:space="0" w:color="auto"/>
            </w:tcBorders>
            <w:vAlign w:val="center"/>
          </w:tcPr>
          <w:p w14:paraId="1B12AACD"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tcBorders>
              <w:top w:val="single" w:sz="4" w:space="0" w:color="auto"/>
            </w:tcBorders>
            <w:vAlign w:val="center"/>
          </w:tcPr>
          <w:p w14:paraId="362F4913"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tcBorders>
              <w:top w:val="single" w:sz="4" w:space="0" w:color="auto"/>
            </w:tcBorders>
            <w:vAlign w:val="center"/>
          </w:tcPr>
          <w:p w14:paraId="4F132622" w14:textId="77777777" w:rsidR="000C322F" w:rsidRDefault="000C322F" w:rsidP="00B20D5C">
            <w:pPr>
              <w:rPr>
                <w:color w:val="000000" w:themeColor="text1"/>
              </w:rPr>
            </w:pPr>
          </w:p>
        </w:tc>
        <w:tc>
          <w:tcPr>
            <w:tcW w:w="1549" w:type="dxa"/>
            <w:tcBorders>
              <w:top w:val="single" w:sz="4" w:space="0" w:color="auto"/>
            </w:tcBorders>
            <w:vAlign w:val="center"/>
          </w:tcPr>
          <w:p w14:paraId="2CAAC417" w14:textId="77777777" w:rsidR="000C322F" w:rsidRDefault="000C322F">
            <w:pPr>
              <w:rPr>
                <w:color w:val="000000" w:themeColor="text1"/>
              </w:rPr>
            </w:pPr>
          </w:p>
        </w:tc>
      </w:tr>
      <w:tr w:rsidR="000C322F" w14:paraId="7491723B" w14:textId="77777777" w:rsidTr="00A94353">
        <w:trPr>
          <w:gridAfter w:val="1"/>
          <w:wAfter w:w="10" w:type="dxa"/>
          <w:jc w:val="center"/>
        </w:trPr>
        <w:tc>
          <w:tcPr>
            <w:tcW w:w="840" w:type="dxa"/>
            <w:vAlign w:val="center"/>
          </w:tcPr>
          <w:p w14:paraId="37A622A9" w14:textId="77777777" w:rsidR="000C322F" w:rsidRPr="00156B0F" w:rsidRDefault="000C322F" w:rsidP="00A94353">
            <w:pPr>
              <w:rPr>
                <w:rFonts w:asciiTheme="minorHAnsi" w:hAnsiTheme="minorHAnsi"/>
                <w:color w:val="000000" w:themeColor="text1"/>
                <w:sz w:val="22"/>
                <w:szCs w:val="22"/>
              </w:rPr>
            </w:pPr>
          </w:p>
        </w:tc>
        <w:tc>
          <w:tcPr>
            <w:tcW w:w="1029" w:type="dxa"/>
            <w:vAlign w:val="center"/>
          </w:tcPr>
          <w:p w14:paraId="7B8C8F19" w14:textId="77777777" w:rsidR="000C322F" w:rsidRPr="006D7D5C" w:rsidRDefault="000C322F" w:rsidP="00A94353">
            <w:pPr>
              <w:pStyle w:val="Default"/>
              <w:rPr>
                <w:rFonts w:asciiTheme="minorHAnsi" w:eastAsia="Calibri" w:hAnsiTheme="minorHAnsi" w:cs="Calibri"/>
                <w:sz w:val="20"/>
                <w:szCs w:val="20"/>
              </w:rPr>
            </w:pPr>
            <w:r w:rsidRPr="006D7D5C">
              <w:rPr>
                <w:rFonts w:asciiTheme="minorHAnsi" w:eastAsia="Calibri" w:hAnsiTheme="minorHAnsi" w:cs="Calibri"/>
                <w:sz w:val="20"/>
                <w:szCs w:val="20"/>
              </w:rPr>
              <w:t>7.</w:t>
            </w:r>
            <w:r>
              <w:rPr>
                <w:rFonts w:asciiTheme="minorHAnsi" w:eastAsia="Calibri" w:hAnsiTheme="minorHAnsi" w:cs="Calibri"/>
                <w:sz w:val="20"/>
                <w:szCs w:val="20"/>
              </w:rPr>
              <w:t>1</w:t>
            </w:r>
            <w:r w:rsidR="00F74B3A">
              <w:rPr>
                <w:rFonts w:asciiTheme="minorHAnsi" w:eastAsia="Calibri" w:hAnsiTheme="minorHAnsi" w:cs="Calibri"/>
                <w:sz w:val="20"/>
                <w:szCs w:val="20"/>
              </w:rPr>
              <w:t>7</w:t>
            </w:r>
            <w:r>
              <w:rPr>
                <w:rFonts w:asciiTheme="minorHAnsi" w:eastAsia="Calibri" w:hAnsiTheme="minorHAnsi" w:cs="Calibri"/>
                <w:sz w:val="20"/>
                <w:szCs w:val="20"/>
              </w:rPr>
              <w:t>.</w:t>
            </w:r>
            <w:r w:rsidR="00A650A1">
              <w:rPr>
                <w:rFonts w:asciiTheme="minorHAnsi" w:eastAsia="Calibri" w:hAnsiTheme="minorHAnsi" w:cs="Calibri"/>
                <w:sz w:val="20"/>
                <w:szCs w:val="20"/>
              </w:rPr>
              <w:t>11</w:t>
            </w:r>
          </w:p>
        </w:tc>
        <w:tc>
          <w:tcPr>
            <w:tcW w:w="4678" w:type="dxa"/>
            <w:vAlign w:val="center"/>
          </w:tcPr>
          <w:p w14:paraId="5A5AACE3" w14:textId="77777777" w:rsidR="000C322F" w:rsidRDefault="000C322F" w:rsidP="00A94353">
            <w:pPr>
              <w:pStyle w:val="Default"/>
              <w:rPr>
                <w:rFonts w:asciiTheme="minorHAnsi" w:hAnsiTheme="minorHAnsi"/>
                <w:b/>
                <w:sz w:val="22"/>
                <w:szCs w:val="22"/>
              </w:rPr>
            </w:pPr>
            <w:r w:rsidRPr="00DD13F6">
              <w:rPr>
                <w:rFonts w:asciiTheme="minorHAnsi" w:hAnsiTheme="minorHAnsi"/>
                <w:b/>
                <w:sz w:val="22"/>
                <w:szCs w:val="22"/>
              </w:rPr>
              <w:t xml:space="preserve">Detalii referitoare la sarcinile de întreținere </w:t>
            </w:r>
            <w:r>
              <w:rPr>
                <w:rFonts w:asciiTheme="minorHAnsi" w:hAnsiTheme="minorHAnsi"/>
                <w:b/>
                <w:sz w:val="22"/>
                <w:szCs w:val="22"/>
              </w:rPr>
              <w:t>dezvoltate în funcție de mediul de operare (condiții speciale de mediu: salin, deșert, temperaturi extreme, umiditate ridicată) (</w:t>
            </w:r>
            <w:r w:rsidRPr="00DD13F6">
              <w:rPr>
                <w:rFonts w:asciiTheme="minorHAnsi" w:hAnsiTheme="minorHAnsi"/>
                <w:b/>
                <w:sz w:val="22"/>
                <w:szCs w:val="22"/>
              </w:rPr>
              <w:t xml:space="preserve">dacă este aplicabil) </w:t>
            </w:r>
          </w:p>
          <w:p w14:paraId="63A77593" w14:textId="77777777" w:rsidR="000C322F" w:rsidRPr="008A1F11" w:rsidRDefault="000C322F" w:rsidP="00A94353">
            <w:pPr>
              <w:pStyle w:val="Default"/>
              <w:rPr>
                <w:rFonts w:asciiTheme="minorHAnsi" w:eastAsia="Calibri" w:hAnsiTheme="minorHAnsi" w:cs="Calibri"/>
                <w:i/>
                <w:sz w:val="20"/>
                <w:szCs w:val="20"/>
              </w:rPr>
            </w:pPr>
            <w:r>
              <w:rPr>
                <w:rFonts w:asciiTheme="minorHAnsi" w:hAnsiTheme="minorHAnsi"/>
                <w:i/>
                <w:sz w:val="20"/>
                <w:szCs w:val="20"/>
              </w:rPr>
              <w:t>M</w:t>
            </w:r>
            <w:r w:rsidRPr="008A1F11">
              <w:rPr>
                <w:rFonts w:asciiTheme="minorHAnsi" w:hAnsiTheme="minorHAnsi"/>
                <w:i/>
                <w:sz w:val="20"/>
                <w:szCs w:val="20"/>
              </w:rPr>
              <w:t xml:space="preserve">aintenance applicable to special operations </w:t>
            </w:r>
            <w:r>
              <w:rPr>
                <w:rFonts w:asciiTheme="minorHAnsi" w:hAnsiTheme="minorHAnsi"/>
                <w:i/>
                <w:sz w:val="20"/>
                <w:szCs w:val="20"/>
              </w:rPr>
              <w:t>environment</w:t>
            </w:r>
            <w:r w:rsidRPr="008A1F11">
              <w:rPr>
                <w:rFonts w:asciiTheme="minorHAnsi" w:hAnsiTheme="minorHAnsi"/>
                <w:i/>
                <w:sz w:val="20"/>
                <w:szCs w:val="20"/>
              </w:rPr>
              <w:t xml:space="preserve">, if applicable: </w:t>
            </w:r>
          </w:p>
        </w:tc>
        <w:tc>
          <w:tcPr>
            <w:tcW w:w="2126" w:type="dxa"/>
            <w:vAlign w:val="center"/>
          </w:tcPr>
          <w:p w14:paraId="2A5684EF" w14:textId="77777777" w:rsidR="000C322F" w:rsidRPr="00DD3C62" w:rsidRDefault="000C322F" w:rsidP="00B20D5C">
            <w:pPr>
              <w:rPr>
                <w:rFonts w:asciiTheme="minorHAnsi" w:hAnsiTheme="minorHAnsi"/>
                <w:color w:val="000000" w:themeColor="text1"/>
                <w:sz w:val="20"/>
                <w:szCs w:val="20"/>
              </w:rPr>
            </w:pPr>
          </w:p>
        </w:tc>
        <w:tc>
          <w:tcPr>
            <w:tcW w:w="850" w:type="dxa"/>
            <w:vAlign w:val="center"/>
          </w:tcPr>
          <w:p w14:paraId="54369A51"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4DCAF8EE"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7EBCA4B0" w14:textId="77777777" w:rsidR="000C322F" w:rsidRDefault="000C322F" w:rsidP="00B20D5C">
            <w:pPr>
              <w:rPr>
                <w:color w:val="000000" w:themeColor="text1"/>
              </w:rPr>
            </w:pPr>
          </w:p>
        </w:tc>
        <w:tc>
          <w:tcPr>
            <w:tcW w:w="1549" w:type="dxa"/>
            <w:vAlign w:val="center"/>
          </w:tcPr>
          <w:p w14:paraId="2606F929" w14:textId="77777777" w:rsidR="000C322F" w:rsidRDefault="000C322F">
            <w:pPr>
              <w:rPr>
                <w:color w:val="000000" w:themeColor="text1"/>
              </w:rPr>
            </w:pPr>
          </w:p>
        </w:tc>
      </w:tr>
      <w:tr w:rsidR="000C322F" w14:paraId="7980EE49" w14:textId="77777777" w:rsidTr="00A94353">
        <w:trPr>
          <w:gridAfter w:val="1"/>
          <w:wAfter w:w="10" w:type="dxa"/>
          <w:jc w:val="center"/>
        </w:trPr>
        <w:tc>
          <w:tcPr>
            <w:tcW w:w="840" w:type="dxa"/>
            <w:vAlign w:val="center"/>
          </w:tcPr>
          <w:p w14:paraId="0AD8478F" w14:textId="77777777" w:rsidR="000C322F" w:rsidRPr="00A24173" w:rsidRDefault="000C322F" w:rsidP="00A94353">
            <w:pPr>
              <w:rPr>
                <w:rFonts w:asciiTheme="minorHAnsi" w:hAnsiTheme="minorHAnsi"/>
                <w:color w:val="000000" w:themeColor="text1"/>
                <w:sz w:val="22"/>
                <w:szCs w:val="22"/>
              </w:rPr>
            </w:pPr>
          </w:p>
        </w:tc>
        <w:tc>
          <w:tcPr>
            <w:tcW w:w="1029" w:type="dxa"/>
            <w:vAlign w:val="center"/>
          </w:tcPr>
          <w:p w14:paraId="263DF1D2" w14:textId="77777777" w:rsidR="000C322F" w:rsidRPr="00183CD6" w:rsidRDefault="000C322F" w:rsidP="00A94353">
            <w:pPr>
              <w:pStyle w:val="Default"/>
              <w:rPr>
                <w:rFonts w:asciiTheme="minorHAnsi" w:eastAsia="Calibri" w:hAnsiTheme="minorHAnsi" w:cs="Calibri"/>
                <w:sz w:val="20"/>
                <w:szCs w:val="20"/>
              </w:rPr>
            </w:pPr>
            <w:r w:rsidRPr="00183CD6">
              <w:rPr>
                <w:rFonts w:asciiTheme="minorHAnsi" w:eastAsia="Calibri" w:hAnsiTheme="minorHAnsi" w:cs="Calibri"/>
                <w:sz w:val="20"/>
                <w:szCs w:val="20"/>
              </w:rPr>
              <w:t>7.1</w:t>
            </w:r>
            <w:r w:rsidR="00F74B3A">
              <w:rPr>
                <w:rFonts w:asciiTheme="minorHAnsi" w:eastAsia="Calibri" w:hAnsiTheme="minorHAnsi" w:cs="Calibri"/>
                <w:sz w:val="20"/>
                <w:szCs w:val="20"/>
              </w:rPr>
              <w:t>7</w:t>
            </w:r>
            <w:r w:rsidRPr="00183CD6">
              <w:rPr>
                <w:rFonts w:asciiTheme="minorHAnsi" w:eastAsia="Calibri" w:hAnsiTheme="minorHAnsi" w:cs="Calibri"/>
                <w:sz w:val="20"/>
                <w:szCs w:val="20"/>
              </w:rPr>
              <w:t>.1</w:t>
            </w:r>
            <w:r w:rsidR="00A650A1">
              <w:rPr>
                <w:rFonts w:asciiTheme="minorHAnsi" w:eastAsia="Calibri" w:hAnsiTheme="minorHAnsi" w:cs="Calibri"/>
                <w:sz w:val="20"/>
                <w:szCs w:val="20"/>
              </w:rPr>
              <w:t>2</w:t>
            </w:r>
          </w:p>
        </w:tc>
        <w:tc>
          <w:tcPr>
            <w:tcW w:w="4678" w:type="dxa"/>
            <w:vAlign w:val="center"/>
          </w:tcPr>
          <w:p w14:paraId="3172D9F6" w14:textId="77777777" w:rsidR="000C322F" w:rsidRPr="00183CD6" w:rsidRDefault="000C322F" w:rsidP="00B20D5C">
            <w:pPr>
              <w:pStyle w:val="Default"/>
              <w:rPr>
                <w:rFonts w:asciiTheme="minorHAnsi" w:hAnsiTheme="minorHAnsi"/>
                <w:b/>
                <w:sz w:val="22"/>
                <w:szCs w:val="22"/>
              </w:rPr>
            </w:pPr>
            <w:r w:rsidRPr="00183CD6">
              <w:rPr>
                <w:rFonts w:asciiTheme="minorHAnsi" w:hAnsiTheme="minorHAnsi"/>
                <w:b/>
                <w:sz w:val="22"/>
                <w:szCs w:val="22"/>
              </w:rPr>
              <w:t>Înregistratoarele datelor de zbor</w:t>
            </w:r>
          </w:p>
          <w:p w14:paraId="1E206F96" w14:textId="77777777" w:rsidR="000C322F" w:rsidRPr="00183CD6" w:rsidRDefault="000C322F">
            <w:pPr>
              <w:pStyle w:val="Default"/>
              <w:rPr>
                <w:rFonts w:asciiTheme="minorHAnsi" w:eastAsia="Calibri" w:hAnsiTheme="minorHAnsi" w:cs="Calibri"/>
                <w:sz w:val="20"/>
                <w:szCs w:val="20"/>
              </w:rPr>
            </w:pPr>
            <w:r w:rsidRPr="00183CD6">
              <w:rPr>
                <w:rFonts w:asciiTheme="minorHAnsi" w:hAnsiTheme="minorHAnsi"/>
                <w:sz w:val="20"/>
                <w:szCs w:val="20"/>
              </w:rPr>
              <w:t xml:space="preserve">Flight data recorder systems </w:t>
            </w:r>
          </w:p>
        </w:tc>
        <w:tc>
          <w:tcPr>
            <w:tcW w:w="2126" w:type="dxa"/>
            <w:vAlign w:val="center"/>
          </w:tcPr>
          <w:p w14:paraId="5D659054" w14:textId="77777777" w:rsidR="000C322F" w:rsidRPr="001D0E51" w:rsidRDefault="000C322F">
            <w:pPr>
              <w:pStyle w:val="NoSpacing"/>
              <w:rPr>
                <w:sz w:val="22"/>
                <w:szCs w:val="22"/>
              </w:rPr>
            </w:pPr>
          </w:p>
        </w:tc>
        <w:tc>
          <w:tcPr>
            <w:tcW w:w="850" w:type="dxa"/>
            <w:vAlign w:val="center"/>
          </w:tcPr>
          <w:p w14:paraId="1C5EC142"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7A28B32D"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066EBA04" w14:textId="77777777" w:rsidR="000C322F" w:rsidRDefault="000C322F" w:rsidP="00B20D5C">
            <w:pPr>
              <w:rPr>
                <w:color w:val="000000" w:themeColor="text1"/>
              </w:rPr>
            </w:pPr>
          </w:p>
        </w:tc>
        <w:tc>
          <w:tcPr>
            <w:tcW w:w="1549" w:type="dxa"/>
            <w:vAlign w:val="center"/>
          </w:tcPr>
          <w:p w14:paraId="60E2D7E2" w14:textId="77777777" w:rsidR="000C322F" w:rsidRDefault="000C322F">
            <w:pPr>
              <w:rPr>
                <w:color w:val="000000" w:themeColor="text1"/>
              </w:rPr>
            </w:pPr>
          </w:p>
        </w:tc>
      </w:tr>
      <w:tr w:rsidR="000C322F" w14:paraId="7D623F97" w14:textId="77777777" w:rsidTr="00A94353">
        <w:trPr>
          <w:gridAfter w:val="1"/>
          <w:wAfter w:w="10" w:type="dxa"/>
          <w:jc w:val="center"/>
        </w:trPr>
        <w:tc>
          <w:tcPr>
            <w:tcW w:w="840" w:type="dxa"/>
            <w:vAlign w:val="center"/>
          </w:tcPr>
          <w:p w14:paraId="62426A04" w14:textId="77777777" w:rsidR="000C322F" w:rsidRPr="002225A2" w:rsidRDefault="000C322F" w:rsidP="00A94353">
            <w:pPr>
              <w:rPr>
                <w:rFonts w:ascii="Calibri" w:hAnsi="Calibri"/>
                <w:color w:val="000000" w:themeColor="text1"/>
                <w:sz w:val="22"/>
                <w:szCs w:val="22"/>
              </w:rPr>
            </w:pPr>
          </w:p>
        </w:tc>
        <w:tc>
          <w:tcPr>
            <w:tcW w:w="1029" w:type="dxa"/>
            <w:vAlign w:val="center"/>
          </w:tcPr>
          <w:p w14:paraId="28EA1344" w14:textId="77777777" w:rsidR="000C322F" w:rsidRPr="00183CD6" w:rsidRDefault="000C322F" w:rsidP="00A94353">
            <w:pPr>
              <w:pStyle w:val="Default"/>
              <w:rPr>
                <w:rFonts w:asciiTheme="minorHAnsi" w:eastAsia="Calibri" w:hAnsiTheme="minorHAnsi" w:cs="Calibri"/>
                <w:sz w:val="20"/>
                <w:szCs w:val="20"/>
              </w:rPr>
            </w:pPr>
            <w:r w:rsidRPr="00183CD6">
              <w:rPr>
                <w:rFonts w:asciiTheme="minorHAnsi" w:eastAsia="Calibri" w:hAnsiTheme="minorHAnsi" w:cs="Calibri"/>
                <w:sz w:val="20"/>
                <w:szCs w:val="20"/>
              </w:rPr>
              <w:t>.7.1</w:t>
            </w:r>
            <w:r w:rsidR="00F74B3A">
              <w:rPr>
                <w:rFonts w:asciiTheme="minorHAnsi" w:eastAsia="Calibri" w:hAnsiTheme="minorHAnsi" w:cs="Calibri"/>
                <w:sz w:val="20"/>
                <w:szCs w:val="20"/>
              </w:rPr>
              <w:t>7</w:t>
            </w:r>
            <w:r w:rsidRPr="00183CD6">
              <w:rPr>
                <w:rFonts w:asciiTheme="minorHAnsi" w:eastAsia="Calibri" w:hAnsiTheme="minorHAnsi" w:cs="Calibri"/>
                <w:sz w:val="20"/>
                <w:szCs w:val="20"/>
              </w:rPr>
              <w:t>.1</w:t>
            </w:r>
            <w:r w:rsidR="00A650A1">
              <w:rPr>
                <w:rFonts w:asciiTheme="minorHAnsi" w:eastAsia="Calibri" w:hAnsiTheme="minorHAnsi" w:cs="Calibri"/>
                <w:sz w:val="20"/>
                <w:szCs w:val="20"/>
              </w:rPr>
              <w:t>3</w:t>
            </w:r>
          </w:p>
        </w:tc>
        <w:tc>
          <w:tcPr>
            <w:tcW w:w="4678" w:type="dxa"/>
            <w:vAlign w:val="center"/>
          </w:tcPr>
          <w:p w14:paraId="36F1DC30" w14:textId="77777777" w:rsidR="000C322F" w:rsidRPr="00183CD6" w:rsidRDefault="000C322F" w:rsidP="00B20D5C">
            <w:pPr>
              <w:pStyle w:val="Default"/>
              <w:rPr>
                <w:rFonts w:asciiTheme="minorHAnsi" w:hAnsiTheme="minorHAnsi"/>
                <w:i/>
                <w:sz w:val="20"/>
                <w:szCs w:val="20"/>
              </w:rPr>
            </w:pPr>
            <w:r w:rsidRPr="00183CD6">
              <w:rPr>
                <w:rFonts w:asciiTheme="minorHAnsi" w:hAnsiTheme="minorHAnsi"/>
                <w:i/>
                <w:sz w:val="20"/>
                <w:szCs w:val="20"/>
              </w:rPr>
              <w:t xml:space="preserve">Mode "S" transponder ICAO 24-bit aircraft addresses </w:t>
            </w:r>
          </w:p>
          <w:p w14:paraId="7798F806" w14:textId="77777777" w:rsidR="000C322F" w:rsidRPr="00183CD6" w:rsidRDefault="000C322F">
            <w:pPr>
              <w:pStyle w:val="NoSpacing"/>
              <w:rPr>
                <w:rFonts w:asciiTheme="minorHAnsi" w:eastAsia="Calibri" w:hAnsiTheme="minorHAnsi" w:cs="Calibri"/>
                <w:sz w:val="20"/>
                <w:szCs w:val="20"/>
              </w:rPr>
            </w:pPr>
          </w:p>
        </w:tc>
        <w:tc>
          <w:tcPr>
            <w:tcW w:w="2126" w:type="dxa"/>
            <w:vAlign w:val="center"/>
          </w:tcPr>
          <w:p w14:paraId="426FEF2C" w14:textId="77777777" w:rsidR="000C322F" w:rsidRPr="00FC6C41" w:rsidRDefault="00A650A1">
            <w:pPr>
              <w:rPr>
                <w:rFonts w:asciiTheme="minorHAnsi" w:hAnsiTheme="minorHAnsi"/>
                <w:color w:val="000000" w:themeColor="text1"/>
                <w:sz w:val="20"/>
                <w:szCs w:val="20"/>
              </w:rPr>
            </w:pPr>
            <w:r>
              <w:rPr>
                <w:rFonts w:asciiTheme="minorHAnsi" w:hAnsiTheme="minorHAnsi"/>
                <w:color w:val="000000" w:themeColor="text1"/>
                <w:sz w:val="20"/>
                <w:szCs w:val="20"/>
              </w:rPr>
              <w:t>EASA SIB 2011-15R2</w:t>
            </w:r>
          </w:p>
        </w:tc>
        <w:tc>
          <w:tcPr>
            <w:tcW w:w="850" w:type="dxa"/>
            <w:vAlign w:val="center"/>
          </w:tcPr>
          <w:p w14:paraId="5B374186"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71D9AA03"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465C2A5A" w14:textId="77777777" w:rsidR="000C322F" w:rsidRDefault="000C322F" w:rsidP="00B20D5C">
            <w:pPr>
              <w:rPr>
                <w:color w:val="000000" w:themeColor="text1"/>
              </w:rPr>
            </w:pPr>
          </w:p>
        </w:tc>
        <w:tc>
          <w:tcPr>
            <w:tcW w:w="1549" w:type="dxa"/>
            <w:vAlign w:val="center"/>
          </w:tcPr>
          <w:p w14:paraId="58D1A2E0" w14:textId="77777777" w:rsidR="000C322F" w:rsidRDefault="000C322F">
            <w:pPr>
              <w:rPr>
                <w:color w:val="000000" w:themeColor="text1"/>
              </w:rPr>
            </w:pPr>
          </w:p>
        </w:tc>
      </w:tr>
      <w:tr w:rsidR="000C322F" w14:paraId="1AEB05F0" w14:textId="77777777" w:rsidTr="00A94353">
        <w:trPr>
          <w:gridAfter w:val="1"/>
          <w:wAfter w:w="10" w:type="dxa"/>
          <w:jc w:val="center"/>
        </w:trPr>
        <w:tc>
          <w:tcPr>
            <w:tcW w:w="840" w:type="dxa"/>
            <w:vAlign w:val="center"/>
          </w:tcPr>
          <w:p w14:paraId="3D2E8A5A"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3D7E7A55" w14:textId="77777777" w:rsidR="000C322F" w:rsidRPr="00183CD6" w:rsidRDefault="000C322F" w:rsidP="00A94353">
            <w:pPr>
              <w:pStyle w:val="Default"/>
              <w:rPr>
                <w:rFonts w:asciiTheme="minorHAnsi" w:eastAsia="Calibri" w:hAnsiTheme="minorHAnsi" w:cs="Calibri"/>
                <w:sz w:val="20"/>
                <w:szCs w:val="20"/>
              </w:rPr>
            </w:pPr>
            <w:r w:rsidRPr="00183CD6">
              <w:rPr>
                <w:rFonts w:asciiTheme="minorHAnsi" w:eastAsia="Calibri" w:hAnsiTheme="minorHAnsi" w:cs="Calibri"/>
                <w:sz w:val="20"/>
                <w:szCs w:val="20"/>
              </w:rPr>
              <w:t>7.1</w:t>
            </w:r>
            <w:r w:rsidR="00F74B3A">
              <w:rPr>
                <w:rFonts w:asciiTheme="minorHAnsi" w:eastAsia="Calibri" w:hAnsiTheme="minorHAnsi" w:cs="Calibri"/>
                <w:sz w:val="20"/>
                <w:szCs w:val="20"/>
              </w:rPr>
              <w:t>7</w:t>
            </w:r>
            <w:r w:rsidRPr="00183CD6">
              <w:rPr>
                <w:rFonts w:asciiTheme="minorHAnsi" w:eastAsia="Calibri" w:hAnsiTheme="minorHAnsi" w:cs="Calibri"/>
                <w:sz w:val="20"/>
                <w:szCs w:val="20"/>
              </w:rPr>
              <w:t>.1</w:t>
            </w:r>
            <w:r w:rsidR="00A650A1">
              <w:rPr>
                <w:rFonts w:asciiTheme="minorHAnsi" w:eastAsia="Calibri" w:hAnsiTheme="minorHAnsi" w:cs="Calibri"/>
                <w:sz w:val="20"/>
                <w:szCs w:val="20"/>
              </w:rPr>
              <w:t>4</w:t>
            </w:r>
          </w:p>
        </w:tc>
        <w:tc>
          <w:tcPr>
            <w:tcW w:w="4678" w:type="dxa"/>
            <w:vAlign w:val="center"/>
          </w:tcPr>
          <w:p w14:paraId="3827EE57" w14:textId="77777777" w:rsidR="000C322F" w:rsidRPr="00183CD6" w:rsidRDefault="000C322F" w:rsidP="00A94353">
            <w:pPr>
              <w:pStyle w:val="Default"/>
              <w:rPr>
                <w:rFonts w:asciiTheme="minorHAnsi" w:hAnsiTheme="minorHAnsi"/>
                <w:i/>
                <w:sz w:val="20"/>
                <w:szCs w:val="20"/>
              </w:rPr>
            </w:pPr>
            <w:r w:rsidRPr="00183CD6">
              <w:rPr>
                <w:rFonts w:asciiTheme="minorHAnsi" w:hAnsiTheme="minorHAnsi"/>
                <w:i/>
                <w:sz w:val="20"/>
                <w:szCs w:val="20"/>
              </w:rPr>
              <w:t xml:space="preserve">Mode S and ADS-B Surveillance data items </w:t>
            </w:r>
          </w:p>
          <w:p w14:paraId="6EEF42D0" w14:textId="77777777" w:rsidR="000C322F" w:rsidRPr="00183CD6" w:rsidRDefault="000C322F" w:rsidP="00A94353">
            <w:pPr>
              <w:pStyle w:val="Default"/>
              <w:rPr>
                <w:rFonts w:asciiTheme="minorHAnsi" w:eastAsia="Calibri" w:hAnsiTheme="minorHAnsi" w:cs="Calibri"/>
                <w:sz w:val="20"/>
                <w:szCs w:val="20"/>
              </w:rPr>
            </w:pPr>
          </w:p>
        </w:tc>
        <w:tc>
          <w:tcPr>
            <w:tcW w:w="2126" w:type="dxa"/>
            <w:vAlign w:val="center"/>
          </w:tcPr>
          <w:p w14:paraId="6BE32324" w14:textId="77777777" w:rsidR="000C322F" w:rsidRPr="007A7358" w:rsidRDefault="000C322F" w:rsidP="00B20D5C">
            <w:pPr>
              <w:rPr>
                <w:rFonts w:asciiTheme="minorHAnsi" w:hAnsiTheme="minorHAnsi"/>
                <w:color w:val="000000" w:themeColor="text1"/>
                <w:sz w:val="20"/>
                <w:szCs w:val="20"/>
              </w:rPr>
            </w:pPr>
            <w:r w:rsidRPr="007A7358">
              <w:rPr>
                <w:rFonts w:asciiTheme="minorHAnsi" w:hAnsiTheme="minorHAnsi"/>
                <w:sz w:val="20"/>
                <w:szCs w:val="20"/>
              </w:rPr>
              <w:t>IR 1207/2011, Article 7.2</w:t>
            </w:r>
          </w:p>
        </w:tc>
        <w:tc>
          <w:tcPr>
            <w:tcW w:w="850" w:type="dxa"/>
            <w:vAlign w:val="center"/>
          </w:tcPr>
          <w:p w14:paraId="03C80668"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2BAA6DAB"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443E0134" w14:textId="77777777" w:rsidR="000C322F" w:rsidRDefault="000C322F" w:rsidP="00B20D5C">
            <w:pPr>
              <w:rPr>
                <w:color w:val="000000" w:themeColor="text1"/>
              </w:rPr>
            </w:pPr>
          </w:p>
        </w:tc>
        <w:tc>
          <w:tcPr>
            <w:tcW w:w="1549" w:type="dxa"/>
            <w:vAlign w:val="center"/>
          </w:tcPr>
          <w:p w14:paraId="19C0F7B1" w14:textId="77777777" w:rsidR="000C322F" w:rsidRDefault="000C322F">
            <w:pPr>
              <w:rPr>
                <w:color w:val="000000" w:themeColor="text1"/>
              </w:rPr>
            </w:pPr>
          </w:p>
        </w:tc>
      </w:tr>
      <w:tr w:rsidR="000C322F" w14:paraId="2D25BEA5" w14:textId="77777777" w:rsidTr="00A94353">
        <w:trPr>
          <w:gridAfter w:val="1"/>
          <w:wAfter w:w="10" w:type="dxa"/>
          <w:jc w:val="center"/>
        </w:trPr>
        <w:tc>
          <w:tcPr>
            <w:tcW w:w="840" w:type="dxa"/>
            <w:vAlign w:val="center"/>
          </w:tcPr>
          <w:p w14:paraId="454F8A59" w14:textId="77777777" w:rsidR="000C322F" w:rsidRPr="001E609E" w:rsidRDefault="000C322F" w:rsidP="00A94353">
            <w:pPr>
              <w:rPr>
                <w:rFonts w:asciiTheme="minorHAnsi" w:hAnsiTheme="minorHAnsi"/>
                <w:color w:val="000000" w:themeColor="text1"/>
                <w:sz w:val="22"/>
                <w:szCs w:val="22"/>
              </w:rPr>
            </w:pPr>
          </w:p>
        </w:tc>
        <w:tc>
          <w:tcPr>
            <w:tcW w:w="1029" w:type="dxa"/>
            <w:vAlign w:val="center"/>
          </w:tcPr>
          <w:p w14:paraId="177B6116" w14:textId="77777777" w:rsidR="000C322F" w:rsidRPr="00183CD6" w:rsidRDefault="000C322F" w:rsidP="00A94353">
            <w:pPr>
              <w:rPr>
                <w:rFonts w:asciiTheme="minorHAnsi" w:eastAsia="Calibri" w:hAnsiTheme="minorHAnsi"/>
                <w:sz w:val="20"/>
                <w:szCs w:val="20"/>
              </w:rPr>
            </w:pPr>
            <w:r w:rsidRPr="00183CD6">
              <w:rPr>
                <w:rFonts w:asciiTheme="minorHAnsi" w:eastAsia="Calibri" w:hAnsiTheme="minorHAnsi"/>
                <w:sz w:val="20"/>
                <w:szCs w:val="20"/>
              </w:rPr>
              <w:t>7.1</w:t>
            </w:r>
            <w:r w:rsidR="00F74B3A">
              <w:rPr>
                <w:rFonts w:asciiTheme="minorHAnsi" w:eastAsia="Calibri" w:hAnsiTheme="minorHAnsi"/>
                <w:sz w:val="20"/>
                <w:szCs w:val="20"/>
              </w:rPr>
              <w:t>7</w:t>
            </w:r>
            <w:r w:rsidRPr="00183CD6">
              <w:rPr>
                <w:rFonts w:asciiTheme="minorHAnsi" w:eastAsia="Calibri" w:hAnsiTheme="minorHAnsi"/>
                <w:sz w:val="20"/>
                <w:szCs w:val="20"/>
              </w:rPr>
              <w:t>.13</w:t>
            </w:r>
          </w:p>
        </w:tc>
        <w:tc>
          <w:tcPr>
            <w:tcW w:w="4678" w:type="dxa"/>
            <w:vAlign w:val="center"/>
          </w:tcPr>
          <w:p w14:paraId="734839EB" w14:textId="77777777" w:rsidR="000C322F" w:rsidRPr="00183CD6" w:rsidRDefault="000C322F" w:rsidP="00B20D5C">
            <w:pPr>
              <w:pStyle w:val="Default"/>
              <w:rPr>
                <w:rFonts w:asciiTheme="minorHAnsi" w:eastAsia="Calibri" w:hAnsiTheme="minorHAnsi"/>
                <w:i/>
                <w:sz w:val="20"/>
                <w:szCs w:val="20"/>
              </w:rPr>
            </w:pPr>
            <w:r w:rsidRPr="00183CD6">
              <w:rPr>
                <w:rFonts w:asciiTheme="minorHAnsi" w:hAnsiTheme="minorHAnsi"/>
                <w:i/>
                <w:sz w:val="20"/>
                <w:szCs w:val="20"/>
              </w:rPr>
              <w:t xml:space="preserve">In-flight entertainment systems (IFE) </w:t>
            </w:r>
          </w:p>
        </w:tc>
        <w:tc>
          <w:tcPr>
            <w:tcW w:w="2126" w:type="dxa"/>
            <w:vAlign w:val="center"/>
          </w:tcPr>
          <w:p w14:paraId="34E2DDAA" w14:textId="77777777" w:rsidR="000C322F" w:rsidRPr="00FC6C41" w:rsidRDefault="000C322F">
            <w:pPr>
              <w:rPr>
                <w:color w:val="000000" w:themeColor="text1"/>
              </w:rPr>
            </w:pPr>
          </w:p>
        </w:tc>
        <w:tc>
          <w:tcPr>
            <w:tcW w:w="850" w:type="dxa"/>
            <w:vAlign w:val="center"/>
          </w:tcPr>
          <w:p w14:paraId="7E5E8ECE"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993" w:type="dxa"/>
            <w:vAlign w:val="center"/>
          </w:tcPr>
          <w:p w14:paraId="0C99830E" w14:textId="77777777" w:rsidR="000C322F" w:rsidRPr="007F1036" w:rsidRDefault="000C322F" w:rsidP="00A94353">
            <w:pPr>
              <w:spacing w:before="120" w:after="120"/>
              <w:rPr>
                <w:rFonts w:asciiTheme="minorHAnsi" w:eastAsia="Calibri" w:hAnsiTheme="minorHAnsi" w:cs="Arial"/>
                <w:sz w:val="22"/>
                <w:szCs w:val="22"/>
              </w:rPr>
            </w:pPr>
            <w:r w:rsidRPr="007F1036">
              <w:rPr>
                <w:rFonts w:asciiTheme="minorHAnsi" w:eastAsia="Calibri" w:hAnsiTheme="minorHAnsi"/>
                <w:sz w:val="22"/>
                <w:szCs w:val="22"/>
              </w:rPr>
              <w:fldChar w:fldCharType="begin">
                <w:ffData>
                  <w:name w:val="Kryss3"/>
                  <w:enabled/>
                  <w:calcOnExit w:val="0"/>
                  <w:checkBox>
                    <w:sizeAuto/>
                    <w:default w:val="0"/>
                  </w:checkBox>
                </w:ffData>
              </w:fldChar>
            </w:r>
            <w:r w:rsidRPr="007F1036">
              <w:rPr>
                <w:rFonts w:asciiTheme="minorHAnsi" w:eastAsia="Calibri" w:hAnsiTheme="minorHAnsi"/>
                <w:sz w:val="22"/>
                <w:szCs w:val="22"/>
              </w:rPr>
              <w:instrText xml:space="preserve"> FORMCHECKBOX </w:instrText>
            </w:r>
            <w:r w:rsidR="000A7153">
              <w:rPr>
                <w:rFonts w:asciiTheme="minorHAnsi" w:eastAsia="Calibri" w:hAnsiTheme="minorHAnsi"/>
                <w:sz w:val="22"/>
                <w:szCs w:val="22"/>
              </w:rPr>
            </w:r>
            <w:r w:rsidR="000A7153">
              <w:rPr>
                <w:rFonts w:asciiTheme="minorHAnsi" w:eastAsia="Calibri" w:hAnsiTheme="minorHAnsi"/>
                <w:sz w:val="22"/>
                <w:szCs w:val="22"/>
              </w:rPr>
              <w:fldChar w:fldCharType="separate"/>
            </w:r>
            <w:r w:rsidRPr="007F1036">
              <w:rPr>
                <w:rFonts w:asciiTheme="minorHAnsi" w:eastAsia="Calibri" w:hAnsiTheme="minorHAnsi"/>
                <w:sz w:val="22"/>
                <w:szCs w:val="22"/>
              </w:rPr>
              <w:fldChar w:fldCharType="end"/>
            </w:r>
          </w:p>
        </w:tc>
        <w:tc>
          <w:tcPr>
            <w:tcW w:w="2830" w:type="dxa"/>
            <w:vAlign w:val="center"/>
          </w:tcPr>
          <w:p w14:paraId="78455A44" w14:textId="77777777" w:rsidR="000C322F" w:rsidRDefault="000C322F" w:rsidP="00B20D5C">
            <w:pPr>
              <w:rPr>
                <w:color w:val="000000" w:themeColor="text1"/>
              </w:rPr>
            </w:pPr>
          </w:p>
        </w:tc>
        <w:tc>
          <w:tcPr>
            <w:tcW w:w="1549" w:type="dxa"/>
            <w:vAlign w:val="center"/>
          </w:tcPr>
          <w:p w14:paraId="17A4ED06" w14:textId="77777777" w:rsidR="000C322F" w:rsidRDefault="000C322F">
            <w:pPr>
              <w:rPr>
                <w:color w:val="000000" w:themeColor="text1"/>
              </w:rPr>
            </w:pPr>
          </w:p>
        </w:tc>
      </w:tr>
    </w:tbl>
    <w:p w14:paraId="1C0F9403" w14:textId="77777777" w:rsidR="00183CD6" w:rsidRPr="00265967" w:rsidRDefault="00183CD6" w:rsidP="00265967">
      <w:pPr>
        <w:pStyle w:val="NoSpacing"/>
        <w:rPr>
          <w:rFonts w:asciiTheme="minorHAnsi" w:hAnsiTheme="minorHAnsi"/>
          <w:sz w:val="20"/>
          <w:szCs w:val="20"/>
        </w:rPr>
      </w:pPr>
    </w:p>
    <w:tbl>
      <w:tblPr>
        <w:tblStyle w:val="TableGrid"/>
        <w:tblW w:w="14850" w:type="dxa"/>
        <w:jc w:val="center"/>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ayout w:type="fixed"/>
        <w:tblLook w:val="04A0" w:firstRow="1" w:lastRow="0" w:firstColumn="1" w:lastColumn="0" w:noHBand="0" w:noVBand="1"/>
      </w:tblPr>
      <w:tblGrid>
        <w:gridCol w:w="4148"/>
        <w:gridCol w:w="5814"/>
        <w:gridCol w:w="4888"/>
      </w:tblGrid>
      <w:tr w:rsidR="00183CD6" w14:paraId="53EA135D" w14:textId="77777777" w:rsidTr="00975FB3">
        <w:trPr>
          <w:jc w:val="center"/>
        </w:trPr>
        <w:tc>
          <w:tcPr>
            <w:tcW w:w="4148" w:type="dxa"/>
            <w:vMerge w:val="restart"/>
            <w:tcBorders>
              <w:top w:val="single" w:sz="12" w:space="0" w:color="002060"/>
              <w:left w:val="single" w:sz="12" w:space="0" w:color="002060"/>
              <w:bottom w:val="single" w:sz="4" w:space="0" w:color="002060"/>
              <w:right w:val="single" w:sz="4" w:space="0" w:color="002060"/>
            </w:tcBorders>
            <w:shd w:val="clear" w:color="auto" w:fill="C6D9F1" w:themeFill="text2" w:themeFillTint="33"/>
          </w:tcPr>
          <w:p w14:paraId="1CAE094A" w14:textId="06FDC011" w:rsidR="00183CD6" w:rsidRPr="0055726F" w:rsidRDefault="00183CD6" w:rsidP="0055726F">
            <w:pPr>
              <w:pStyle w:val="NoSpacing"/>
              <w:jc w:val="both"/>
              <w:rPr>
                <w:rFonts w:asciiTheme="minorHAnsi" w:hAnsiTheme="minorHAnsi"/>
                <w:b/>
                <w:sz w:val="22"/>
                <w:szCs w:val="22"/>
              </w:rPr>
            </w:pPr>
            <w:r w:rsidRPr="0055726F">
              <w:rPr>
                <w:rFonts w:asciiTheme="minorHAnsi" w:hAnsiTheme="minorHAnsi"/>
                <w:b/>
                <w:sz w:val="22"/>
                <w:szCs w:val="22"/>
              </w:rPr>
              <w:t xml:space="preserve">Data evaluării </w:t>
            </w:r>
            <w:r w:rsidR="000C322F" w:rsidRPr="0055726F">
              <w:rPr>
                <w:rFonts w:asciiTheme="minorHAnsi" w:hAnsiTheme="minorHAnsi"/>
                <w:b/>
                <w:sz w:val="22"/>
                <w:szCs w:val="22"/>
              </w:rPr>
              <w:t xml:space="preserve">interne a </w:t>
            </w:r>
            <w:r w:rsidRPr="0055726F">
              <w:rPr>
                <w:rFonts w:asciiTheme="minorHAnsi" w:hAnsiTheme="minorHAnsi"/>
                <w:b/>
                <w:sz w:val="22"/>
                <w:szCs w:val="22"/>
              </w:rPr>
              <w:t>conținutul</w:t>
            </w:r>
            <w:r w:rsidR="00B20D5C">
              <w:rPr>
                <w:rFonts w:asciiTheme="minorHAnsi" w:hAnsiTheme="minorHAnsi"/>
                <w:b/>
                <w:sz w:val="22"/>
                <w:szCs w:val="22"/>
              </w:rPr>
              <w:t>ui</w:t>
            </w:r>
            <w:r w:rsidRPr="0055726F">
              <w:rPr>
                <w:rFonts w:asciiTheme="minorHAnsi" w:hAnsiTheme="minorHAnsi"/>
                <w:b/>
                <w:sz w:val="22"/>
                <w:szCs w:val="22"/>
              </w:rPr>
              <w:t xml:space="preserve"> </w:t>
            </w:r>
            <w:r w:rsidR="00975FB3" w:rsidRPr="0055726F">
              <w:rPr>
                <w:rFonts w:asciiTheme="minorHAnsi" w:hAnsiTheme="minorHAnsi"/>
                <w:b/>
                <w:sz w:val="22"/>
                <w:szCs w:val="22"/>
              </w:rPr>
              <w:t>Programului de Întreținere</w:t>
            </w:r>
          </w:p>
          <w:p w14:paraId="5BA71953" w14:textId="77777777" w:rsidR="0055726F" w:rsidRPr="0055726F" w:rsidRDefault="0055726F" w:rsidP="0055726F">
            <w:pPr>
              <w:pStyle w:val="NoSpacing"/>
              <w:jc w:val="both"/>
              <w:rPr>
                <w:rFonts w:asciiTheme="minorHAnsi" w:hAnsiTheme="minorHAnsi"/>
                <w:i/>
                <w:sz w:val="20"/>
                <w:szCs w:val="20"/>
              </w:rPr>
            </w:pPr>
            <w:r w:rsidRPr="0055726F">
              <w:rPr>
                <w:rFonts w:asciiTheme="minorHAnsi" w:hAnsiTheme="minorHAnsi"/>
                <w:i/>
                <w:sz w:val="20"/>
                <w:szCs w:val="20"/>
              </w:rPr>
              <w:t>Date of internal evaluation of Mai</w:t>
            </w:r>
            <w:r>
              <w:rPr>
                <w:rFonts w:asciiTheme="minorHAnsi" w:hAnsiTheme="minorHAnsi"/>
                <w:i/>
                <w:sz w:val="20"/>
                <w:szCs w:val="20"/>
              </w:rPr>
              <w:t>n</w:t>
            </w:r>
            <w:r w:rsidRPr="0055726F">
              <w:rPr>
                <w:rFonts w:asciiTheme="minorHAnsi" w:hAnsiTheme="minorHAnsi"/>
                <w:i/>
                <w:sz w:val="20"/>
                <w:szCs w:val="20"/>
              </w:rPr>
              <w:t>tenance Program</w:t>
            </w:r>
          </w:p>
          <w:p w14:paraId="34835CE5" w14:textId="77777777" w:rsidR="00183CD6" w:rsidRPr="0055726F" w:rsidRDefault="00183CD6" w:rsidP="0055726F">
            <w:pPr>
              <w:pStyle w:val="NoSpacing"/>
              <w:rPr>
                <w:rFonts w:asciiTheme="minorHAnsi" w:hAnsiTheme="minorHAnsi"/>
                <w:sz w:val="20"/>
                <w:szCs w:val="20"/>
              </w:rPr>
            </w:pPr>
          </w:p>
        </w:tc>
        <w:tc>
          <w:tcPr>
            <w:tcW w:w="10702" w:type="dxa"/>
            <w:gridSpan w:val="2"/>
            <w:tcBorders>
              <w:top w:val="single" w:sz="12" w:space="0" w:color="002060"/>
              <w:left w:val="single" w:sz="4" w:space="0" w:color="002060"/>
              <w:bottom w:val="single" w:sz="4" w:space="0" w:color="002060"/>
              <w:right w:val="single" w:sz="12" w:space="0" w:color="002060"/>
            </w:tcBorders>
            <w:shd w:val="clear" w:color="auto" w:fill="C6D9F1" w:themeFill="text2" w:themeFillTint="33"/>
            <w:hideMark/>
          </w:tcPr>
          <w:p w14:paraId="2E8F8B91" w14:textId="77777777" w:rsidR="00183CD6" w:rsidRPr="00975FB3" w:rsidRDefault="00183CD6" w:rsidP="0055726F">
            <w:pPr>
              <w:autoSpaceDE w:val="0"/>
              <w:autoSpaceDN w:val="0"/>
              <w:adjustRightInd w:val="0"/>
              <w:spacing w:before="120" w:after="120"/>
              <w:jc w:val="center"/>
              <w:rPr>
                <w:rFonts w:asciiTheme="minorHAnsi" w:hAnsiTheme="minorHAnsi" w:cs="Arial"/>
                <w:b/>
                <w:color w:val="000000"/>
                <w:sz w:val="20"/>
                <w:szCs w:val="20"/>
              </w:rPr>
            </w:pPr>
            <w:r w:rsidRPr="00975FB3">
              <w:rPr>
                <w:rFonts w:asciiTheme="minorHAnsi" w:hAnsiTheme="minorHAnsi" w:cs="Arial"/>
                <w:b/>
                <w:color w:val="000000"/>
                <w:sz w:val="20"/>
                <w:szCs w:val="20"/>
              </w:rPr>
              <w:t>M</w:t>
            </w:r>
            <w:r w:rsidR="00975FB3" w:rsidRPr="00975FB3">
              <w:rPr>
                <w:rFonts w:asciiTheme="minorHAnsi" w:hAnsiTheme="minorHAnsi" w:cs="Arial"/>
                <w:b/>
                <w:color w:val="000000"/>
                <w:sz w:val="20"/>
                <w:szCs w:val="20"/>
              </w:rPr>
              <w:t>anager</w:t>
            </w:r>
            <w:r w:rsidRPr="00975FB3">
              <w:rPr>
                <w:rFonts w:asciiTheme="minorHAnsi" w:hAnsiTheme="minorHAnsi" w:cs="Arial"/>
                <w:b/>
                <w:color w:val="000000"/>
                <w:sz w:val="20"/>
                <w:szCs w:val="20"/>
              </w:rPr>
              <w:t xml:space="preserve"> </w:t>
            </w:r>
            <w:r w:rsidR="00975FB3" w:rsidRPr="00975FB3">
              <w:rPr>
                <w:rFonts w:asciiTheme="minorHAnsi" w:hAnsiTheme="minorHAnsi" w:cs="Arial"/>
                <w:b/>
                <w:color w:val="000000"/>
                <w:sz w:val="20"/>
                <w:szCs w:val="20"/>
              </w:rPr>
              <w:t>Organiza</w:t>
            </w:r>
            <w:r w:rsidR="0055726F">
              <w:rPr>
                <w:rFonts w:asciiTheme="minorHAnsi" w:hAnsiTheme="minorHAnsi" w:cs="Arial"/>
                <w:b/>
                <w:color w:val="000000"/>
                <w:sz w:val="20"/>
                <w:szCs w:val="20"/>
              </w:rPr>
              <w:t>ț</w:t>
            </w:r>
            <w:r w:rsidR="00975FB3" w:rsidRPr="00975FB3">
              <w:rPr>
                <w:rFonts w:asciiTheme="minorHAnsi" w:hAnsiTheme="minorHAnsi" w:cs="Arial"/>
                <w:b/>
                <w:color w:val="000000"/>
                <w:sz w:val="20"/>
                <w:szCs w:val="20"/>
              </w:rPr>
              <w:t>ie Managementul Continuității Navigabilității</w:t>
            </w:r>
          </w:p>
        </w:tc>
      </w:tr>
      <w:tr w:rsidR="00183CD6" w14:paraId="6AF4AFD3" w14:textId="77777777" w:rsidTr="00975FB3">
        <w:trPr>
          <w:jc w:val="center"/>
        </w:trPr>
        <w:tc>
          <w:tcPr>
            <w:tcW w:w="4148" w:type="dxa"/>
            <w:vMerge/>
            <w:tcBorders>
              <w:top w:val="single" w:sz="12" w:space="0" w:color="002060"/>
              <w:left w:val="single" w:sz="12" w:space="0" w:color="002060"/>
              <w:bottom w:val="single" w:sz="4" w:space="0" w:color="002060"/>
              <w:right w:val="single" w:sz="4" w:space="0" w:color="002060"/>
            </w:tcBorders>
            <w:vAlign w:val="center"/>
            <w:hideMark/>
          </w:tcPr>
          <w:p w14:paraId="55F5C0E2" w14:textId="77777777" w:rsidR="00183CD6" w:rsidRPr="00975FB3" w:rsidRDefault="00183CD6">
            <w:pPr>
              <w:rPr>
                <w:rFonts w:asciiTheme="minorHAnsi" w:hAnsiTheme="minorHAnsi" w:cs="Arial"/>
                <w:b/>
                <w:color w:val="000000"/>
                <w:sz w:val="20"/>
                <w:szCs w:val="20"/>
              </w:rPr>
            </w:pPr>
          </w:p>
        </w:tc>
        <w:tc>
          <w:tcPr>
            <w:tcW w:w="5814" w:type="dxa"/>
            <w:tcBorders>
              <w:top w:val="single" w:sz="4" w:space="0" w:color="002060"/>
              <w:left w:val="single" w:sz="4" w:space="0" w:color="002060"/>
              <w:bottom w:val="single" w:sz="4" w:space="0" w:color="002060"/>
              <w:right w:val="single" w:sz="4" w:space="0" w:color="002060"/>
            </w:tcBorders>
            <w:shd w:val="clear" w:color="auto" w:fill="C6D9F1" w:themeFill="text2" w:themeFillTint="33"/>
            <w:hideMark/>
          </w:tcPr>
          <w:p w14:paraId="4FF57FBC" w14:textId="77777777" w:rsidR="00183CD6" w:rsidRPr="0055726F" w:rsidRDefault="00183CD6" w:rsidP="0055726F">
            <w:pPr>
              <w:pStyle w:val="NoSpacing"/>
              <w:jc w:val="center"/>
              <w:rPr>
                <w:rFonts w:asciiTheme="minorHAnsi" w:hAnsiTheme="minorHAnsi"/>
                <w:b/>
                <w:sz w:val="22"/>
                <w:szCs w:val="22"/>
              </w:rPr>
            </w:pPr>
            <w:r w:rsidRPr="0055726F">
              <w:rPr>
                <w:rFonts w:asciiTheme="minorHAnsi" w:hAnsiTheme="minorHAnsi"/>
                <w:b/>
                <w:sz w:val="22"/>
                <w:szCs w:val="22"/>
              </w:rPr>
              <w:t>Nume</w:t>
            </w:r>
          </w:p>
          <w:p w14:paraId="18321CC7" w14:textId="77777777" w:rsidR="0055726F" w:rsidRPr="0055726F" w:rsidRDefault="0055726F" w:rsidP="0055726F">
            <w:pPr>
              <w:pStyle w:val="NoSpacing"/>
              <w:jc w:val="center"/>
              <w:rPr>
                <w:i/>
              </w:rPr>
            </w:pPr>
            <w:r w:rsidRPr="0055726F">
              <w:rPr>
                <w:rFonts w:asciiTheme="minorHAnsi" w:hAnsiTheme="minorHAnsi"/>
                <w:i/>
                <w:sz w:val="20"/>
                <w:szCs w:val="20"/>
              </w:rPr>
              <w:t>Name</w:t>
            </w:r>
          </w:p>
        </w:tc>
        <w:tc>
          <w:tcPr>
            <w:tcW w:w="4888" w:type="dxa"/>
            <w:tcBorders>
              <w:top w:val="single" w:sz="4" w:space="0" w:color="002060"/>
              <w:left w:val="single" w:sz="4" w:space="0" w:color="002060"/>
              <w:bottom w:val="single" w:sz="4" w:space="0" w:color="002060"/>
              <w:right w:val="single" w:sz="12" w:space="0" w:color="002060"/>
            </w:tcBorders>
            <w:shd w:val="clear" w:color="auto" w:fill="C6D9F1" w:themeFill="text2" w:themeFillTint="33"/>
            <w:hideMark/>
          </w:tcPr>
          <w:p w14:paraId="5586AAB9" w14:textId="77777777" w:rsidR="00183CD6" w:rsidRPr="0055726F" w:rsidRDefault="00183CD6" w:rsidP="0055726F">
            <w:pPr>
              <w:pStyle w:val="NoSpacing"/>
              <w:jc w:val="center"/>
              <w:rPr>
                <w:rFonts w:asciiTheme="minorHAnsi" w:hAnsiTheme="minorHAnsi"/>
                <w:b/>
                <w:sz w:val="22"/>
                <w:szCs w:val="22"/>
              </w:rPr>
            </w:pPr>
            <w:r w:rsidRPr="0055726F">
              <w:rPr>
                <w:rFonts w:asciiTheme="minorHAnsi" w:hAnsiTheme="minorHAnsi"/>
                <w:b/>
                <w:sz w:val="22"/>
                <w:szCs w:val="22"/>
              </w:rPr>
              <w:t>Semnătură</w:t>
            </w:r>
          </w:p>
          <w:p w14:paraId="2A507066" w14:textId="77777777" w:rsidR="0055726F" w:rsidRPr="0055726F" w:rsidRDefault="0055726F" w:rsidP="0055726F">
            <w:pPr>
              <w:pStyle w:val="NoSpacing"/>
              <w:jc w:val="center"/>
              <w:rPr>
                <w:i/>
                <w:sz w:val="20"/>
                <w:szCs w:val="20"/>
              </w:rPr>
            </w:pPr>
            <w:r w:rsidRPr="0055726F">
              <w:rPr>
                <w:rFonts w:asciiTheme="minorHAnsi" w:hAnsiTheme="minorHAnsi"/>
                <w:i/>
                <w:sz w:val="20"/>
                <w:szCs w:val="20"/>
              </w:rPr>
              <w:t>Signature</w:t>
            </w:r>
          </w:p>
        </w:tc>
      </w:tr>
      <w:tr w:rsidR="00183CD6" w14:paraId="78B1B9BE" w14:textId="77777777" w:rsidTr="00975FB3">
        <w:trPr>
          <w:jc w:val="center"/>
        </w:trPr>
        <w:tc>
          <w:tcPr>
            <w:tcW w:w="4148" w:type="dxa"/>
            <w:tcBorders>
              <w:top w:val="single" w:sz="4" w:space="0" w:color="002060"/>
              <w:left w:val="single" w:sz="12" w:space="0" w:color="002060"/>
              <w:bottom w:val="single" w:sz="12" w:space="0" w:color="002060"/>
              <w:right w:val="single" w:sz="4" w:space="0" w:color="002060"/>
            </w:tcBorders>
          </w:tcPr>
          <w:p w14:paraId="480A2963" w14:textId="77777777" w:rsidR="00183CD6" w:rsidRDefault="00183CD6">
            <w:pPr>
              <w:autoSpaceDE w:val="0"/>
              <w:autoSpaceDN w:val="0"/>
              <w:adjustRightInd w:val="0"/>
              <w:spacing w:before="120" w:after="120"/>
              <w:rPr>
                <w:rFonts w:ascii="Arial" w:hAnsi="Arial" w:cs="Arial"/>
                <w:b/>
                <w:color w:val="000000"/>
                <w:sz w:val="20"/>
                <w:szCs w:val="20"/>
              </w:rPr>
            </w:pPr>
          </w:p>
        </w:tc>
        <w:tc>
          <w:tcPr>
            <w:tcW w:w="5814" w:type="dxa"/>
            <w:tcBorders>
              <w:top w:val="single" w:sz="4" w:space="0" w:color="002060"/>
              <w:left w:val="single" w:sz="4" w:space="0" w:color="002060"/>
              <w:bottom w:val="single" w:sz="12" w:space="0" w:color="002060"/>
              <w:right w:val="single" w:sz="4" w:space="0" w:color="002060"/>
            </w:tcBorders>
          </w:tcPr>
          <w:p w14:paraId="48E29EFE" w14:textId="77777777" w:rsidR="00183CD6" w:rsidRDefault="00183CD6">
            <w:pPr>
              <w:autoSpaceDE w:val="0"/>
              <w:autoSpaceDN w:val="0"/>
              <w:adjustRightInd w:val="0"/>
              <w:spacing w:before="120" w:after="120"/>
              <w:rPr>
                <w:rFonts w:ascii="Arial" w:hAnsi="Arial" w:cs="Arial"/>
                <w:b/>
                <w:color w:val="000000"/>
                <w:sz w:val="20"/>
                <w:szCs w:val="20"/>
              </w:rPr>
            </w:pPr>
          </w:p>
        </w:tc>
        <w:tc>
          <w:tcPr>
            <w:tcW w:w="4888" w:type="dxa"/>
            <w:tcBorders>
              <w:top w:val="single" w:sz="4" w:space="0" w:color="002060"/>
              <w:left w:val="single" w:sz="4" w:space="0" w:color="002060"/>
              <w:bottom w:val="single" w:sz="12" w:space="0" w:color="002060"/>
              <w:right w:val="single" w:sz="12" w:space="0" w:color="002060"/>
            </w:tcBorders>
          </w:tcPr>
          <w:p w14:paraId="38FA62EC" w14:textId="77777777" w:rsidR="00183CD6" w:rsidRDefault="00183CD6">
            <w:pPr>
              <w:autoSpaceDE w:val="0"/>
              <w:autoSpaceDN w:val="0"/>
              <w:adjustRightInd w:val="0"/>
              <w:spacing w:before="120" w:after="120"/>
              <w:rPr>
                <w:rFonts w:ascii="Arial" w:hAnsi="Arial" w:cs="Arial"/>
                <w:b/>
                <w:color w:val="000000"/>
                <w:sz w:val="20"/>
                <w:szCs w:val="20"/>
              </w:rPr>
            </w:pPr>
          </w:p>
        </w:tc>
      </w:tr>
    </w:tbl>
    <w:p w14:paraId="0AC5A866" w14:textId="77777777" w:rsidR="00B20D5C" w:rsidRDefault="00B20D5C" w:rsidP="007A7358">
      <w:pPr>
        <w:rPr>
          <w:rFonts w:asciiTheme="minorHAnsi" w:hAnsiTheme="minorHAnsi" w:cs="Arial"/>
          <w:b/>
        </w:rPr>
      </w:pPr>
    </w:p>
    <w:p w14:paraId="56EF5B70" w14:textId="77777777" w:rsidR="00B20D5C" w:rsidRDefault="00B20D5C" w:rsidP="007A7358">
      <w:pPr>
        <w:rPr>
          <w:rFonts w:asciiTheme="minorHAnsi" w:hAnsiTheme="minorHAnsi" w:cs="Arial"/>
          <w:b/>
        </w:rPr>
      </w:pPr>
    </w:p>
    <w:p w14:paraId="11E98C7E" w14:textId="77777777" w:rsidR="00B20D5C" w:rsidRDefault="00B20D5C" w:rsidP="007A7358">
      <w:pPr>
        <w:rPr>
          <w:rFonts w:asciiTheme="minorHAnsi" w:hAnsiTheme="minorHAnsi" w:cs="Arial"/>
          <w:b/>
        </w:rPr>
        <w:sectPr w:rsidR="00B20D5C" w:rsidSect="00F70067">
          <w:headerReference w:type="default" r:id="rId9"/>
          <w:footerReference w:type="default" r:id="rId10"/>
          <w:pgSz w:w="16839" w:h="11907" w:orient="landscape" w:code="9"/>
          <w:pgMar w:top="1134" w:right="851" w:bottom="567" w:left="851" w:header="851" w:footer="397" w:gutter="0"/>
          <w:cols w:space="708"/>
          <w:docGrid w:linePitch="360"/>
        </w:sectPr>
      </w:pPr>
    </w:p>
    <w:p w14:paraId="21611710" w14:textId="3EB070F0" w:rsidR="007A7358" w:rsidRDefault="00183CD6" w:rsidP="007A7358">
      <w:pPr>
        <w:rPr>
          <w:rFonts w:asciiTheme="minorHAnsi" w:hAnsiTheme="minorHAnsi" w:cs="Arial"/>
          <w:b/>
        </w:rPr>
      </w:pPr>
      <w:r w:rsidRPr="00975FB3">
        <w:rPr>
          <w:rFonts w:asciiTheme="minorHAnsi" w:hAnsiTheme="minorHAnsi" w:cs="Arial"/>
          <w:b/>
        </w:rPr>
        <w:t xml:space="preserve">Secțiunea </w:t>
      </w:r>
      <w:r w:rsidR="007A7358">
        <w:rPr>
          <w:rFonts w:asciiTheme="minorHAnsi" w:hAnsiTheme="minorHAnsi" w:cs="Arial"/>
          <w:b/>
        </w:rPr>
        <w:t>4</w:t>
      </w:r>
      <w:r w:rsidRPr="00975FB3">
        <w:rPr>
          <w:rFonts w:asciiTheme="minorHAnsi" w:hAnsiTheme="minorHAnsi" w:cs="Arial"/>
          <w:b/>
        </w:rPr>
        <w:t xml:space="preserve"> </w:t>
      </w:r>
      <w:r w:rsidR="007A7358">
        <w:rPr>
          <w:rFonts w:asciiTheme="minorHAnsi" w:hAnsiTheme="minorHAnsi" w:cs="Arial"/>
          <w:b/>
        </w:rPr>
        <w:t>– Doar pentru AACR</w:t>
      </w:r>
    </w:p>
    <w:p w14:paraId="24BE8AFE" w14:textId="77777777" w:rsidR="007A7358" w:rsidRPr="00F74B3A" w:rsidRDefault="007A7358" w:rsidP="007A7358">
      <w:pPr>
        <w:rPr>
          <w:rFonts w:asciiTheme="minorHAnsi" w:hAnsiTheme="minorHAnsi" w:cs="Arial"/>
          <w:i/>
          <w:sz w:val="20"/>
          <w:szCs w:val="20"/>
        </w:rPr>
      </w:pPr>
      <w:r w:rsidRPr="00F74B3A">
        <w:rPr>
          <w:rFonts w:asciiTheme="minorHAnsi" w:hAnsiTheme="minorHAnsi" w:cs="Arial"/>
          <w:i/>
          <w:sz w:val="20"/>
          <w:szCs w:val="20"/>
        </w:rPr>
        <w:t>Section 4- Only for R</w:t>
      </w:r>
      <w:r w:rsidR="00F74B3A" w:rsidRPr="00F74B3A">
        <w:rPr>
          <w:rFonts w:asciiTheme="minorHAnsi" w:hAnsiTheme="minorHAnsi" w:cs="Arial"/>
          <w:i/>
          <w:sz w:val="20"/>
          <w:szCs w:val="20"/>
        </w:rPr>
        <w:t>O</w:t>
      </w:r>
      <w:r w:rsidRPr="00F74B3A">
        <w:rPr>
          <w:rFonts w:asciiTheme="minorHAnsi" w:hAnsiTheme="minorHAnsi" w:cs="Arial"/>
          <w:i/>
          <w:sz w:val="20"/>
          <w:szCs w:val="20"/>
        </w:rPr>
        <w:t>-CAA</w:t>
      </w:r>
    </w:p>
    <w:p w14:paraId="3CE7055F" w14:textId="77777777" w:rsidR="00F74B3A" w:rsidRDefault="00F74B3A" w:rsidP="007A7358">
      <w:pPr>
        <w:jc w:val="center"/>
        <w:rPr>
          <w:rFonts w:asciiTheme="minorHAnsi" w:hAnsiTheme="minorHAnsi" w:cs="Arial"/>
          <w:b/>
        </w:rPr>
      </w:pPr>
    </w:p>
    <w:p w14:paraId="05C5D1DA" w14:textId="77777777" w:rsidR="00183CD6" w:rsidRPr="00975FB3" w:rsidRDefault="00183CD6" w:rsidP="007A7358">
      <w:pPr>
        <w:jc w:val="center"/>
        <w:rPr>
          <w:rFonts w:asciiTheme="minorHAnsi" w:hAnsiTheme="minorHAnsi" w:cs="Arial"/>
          <w:b/>
        </w:rPr>
      </w:pPr>
      <w:r w:rsidRPr="00975FB3">
        <w:rPr>
          <w:rFonts w:asciiTheme="minorHAnsi" w:hAnsiTheme="minorHAnsi" w:cs="Arial"/>
          <w:b/>
        </w:rPr>
        <w:t xml:space="preserve">Rezultatul evaluării AACR a conformării conținutului </w:t>
      </w:r>
      <w:r w:rsidR="00975FB3" w:rsidRPr="00975FB3">
        <w:rPr>
          <w:rFonts w:asciiTheme="minorHAnsi" w:hAnsiTheme="minorHAnsi" w:cs="Arial"/>
          <w:b/>
        </w:rPr>
        <w:t>Programului de într</w:t>
      </w:r>
      <w:r w:rsidR="0055726F">
        <w:rPr>
          <w:rFonts w:asciiTheme="minorHAnsi" w:hAnsiTheme="minorHAnsi" w:cs="Arial"/>
          <w:b/>
        </w:rPr>
        <w:t>e</w:t>
      </w:r>
      <w:r w:rsidR="00975FB3" w:rsidRPr="00975FB3">
        <w:rPr>
          <w:rFonts w:asciiTheme="minorHAnsi" w:hAnsiTheme="minorHAnsi" w:cs="Arial"/>
          <w:b/>
        </w:rPr>
        <w:t>ținere</w:t>
      </w:r>
      <w:r w:rsidRPr="00975FB3">
        <w:rPr>
          <w:rFonts w:asciiTheme="minorHAnsi" w:hAnsiTheme="minorHAnsi" w:cs="Arial"/>
          <w:b/>
        </w:rPr>
        <w:t xml:space="preserve"> cu cerințele de reglementare aplicabile</w:t>
      </w:r>
    </w:p>
    <w:p w14:paraId="11103E7D" w14:textId="77777777" w:rsidR="00183CD6" w:rsidRDefault="00183CD6" w:rsidP="00183CD6">
      <w:pPr>
        <w:pStyle w:val="NoSpacing"/>
        <w:rPr>
          <w:rFonts w:cstheme="minorBidi"/>
          <w:sz w:val="22"/>
          <w:szCs w:val="22"/>
        </w:rPr>
      </w:pPr>
    </w:p>
    <w:tbl>
      <w:tblPr>
        <w:tblStyle w:val="TableGrid"/>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652"/>
        <w:gridCol w:w="851"/>
        <w:gridCol w:w="2482"/>
        <w:gridCol w:w="1912"/>
        <w:gridCol w:w="38"/>
        <w:gridCol w:w="1521"/>
        <w:gridCol w:w="3762"/>
      </w:tblGrid>
      <w:tr w:rsidR="00183CD6" w14:paraId="759E53B4" w14:textId="77777777" w:rsidTr="00A94353">
        <w:trPr>
          <w:jc w:val="center"/>
        </w:trPr>
        <w:tc>
          <w:tcPr>
            <w:tcW w:w="365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3739EDEB" w14:textId="77777777" w:rsidR="00183CD6" w:rsidRPr="000C322F" w:rsidRDefault="00183CD6" w:rsidP="00B20D5C">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 xml:space="preserve">Referința </w:t>
            </w:r>
            <w:r w:rsidR="000C322F">
              <w:rPr>
                <w:rFonts w:asciiTheme="minorHAnsi" w:hAnsiTheme="minorHAnsi" w:cs="Arial"/>
                <w:b/>
                <w:color w:val="000000"/>
                <w:sz w:val="20"/>
                <w:szCs w:val="20"/>
              </w:rPr>
              <w:t>Program</w:t>
            </w:r>
            <w:r w:rsidR="0055726F">
              <w:rPr>
                <w:rFonts w:asciiTheme="minorHAnsi" w:hAnsiTheme="minorHAnsi" w:cs="Arial"/>
                <w:b/>
                <w:color w:val="000000"/>
                <w:sz w:val="20"/>
                <w:szCs w:val="20"/>
              </w:rPr>
              <w:t>ului</w:t>
            </w:r>
            <w:r w:rsidR="000C322F">
              <w:rPr>
                <w:rFonts w:asciiTheme="minorHAnsi" w:hAnsiTheme="minorHAnsi" w:cs="Arial"/>
                <w:b/>
                <w:color w:val="000000"/>
                <w:sz w:val="20"/>
                <w:szCs w:val="20"/>
              </w:rPr>
              <w:t xml:space="preserve"> de Întreținere</w:t>
            </w:r>
          </w:p>
        </w:tc>
        <w:tc>
          <w:tcPr>
            <w:tcW w:w="3333" w:type="dxa"/>
            <w:gridSpan w:val="2"/>
            <w:tcBorders>
              <w:top w:val="single" w:sz="12" w:space="0" w:color="002060"/>
              <w:left w:val="single" w:sz="8" w:space="0" w:color="002060"/>
              <w:bottom w:val="single" w:sz="12" w:space="0" w:color="002060"/>
              <w:right w:val="single" w:sz="12" w:space="0" w:color="002060"/>
            </w:tcBorders>
            <w:vAlign w:val="center"/>
          </w:tcPr>
          <w:p w14:paraId="4469262A"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p>
        </w:tc>
        <w:tc>
          <w:tcPr>
            <w:tcW w:w="191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10E9F247" w14:textId="57CF8A27" w:rsidR="00183CD6" w:rsidRPr="000C322F" w:rsidRDefault="00183CD6">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Ed./ rev. /data</w:t>
            </w:r>
          </w:p>
        </w:tc>
        <w:tc>
          <w:tcPr>
            <w:tcW w:w="5321" w:type="dxa"/>
            <w:gridSpan w:val="3"/>
            <w:tcBorders>
              <w:top w:val="single" w:sz="12" w:space="0" w:color="002060"/>
              <w:left w:val="single" w:sz="8" w:space="0" w:color="002060"/>
              <w:bottom w:val="single" w:sz="12" w:space="0" w:color="002060"/>
              <w:right w:val="single" w:sz="12" w:space="0" w:color="002060"/>
            </w:tcBorders>
            <w:vAlign w:val="center"/>
          </w:tcPr>
          <w:p w14:paraId="7A00392C"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p>
        </w:tc>
      </w:tr>
      <w:tr w:rsidR="00183CD6" w14:paraId="5387663E" w14:textId="77777777" w:rsidTr="00A94353">
        <w:trPr>
          <w:jc w:val="center"/>
        </w:trPr>
        <w:tc>
          <w:tcPr>
            <w:tcW w:w="365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55FE1102" w14:textId="77777777" w:rsidR="00183CD6" w:rsidRPr="000C322F" w:rsidRDefault="00183CD6" w:rsidP="00B20D5C">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Denumirea organizației</w:t>
            </w:r>
          </w:p>
        </w:tc>
        <w:tc>
          <w:tcPr>
            <w:tcW w:w="3333" w:type="dxa"/>
            <w:gridSpan w:val="2"/>
            <w:tcBorders>
              <w:top w:val="single" w:sz="12" w:space="0" w:color="002060"/>
              <w:left w:val="single" w:sz="8" w:space="0" w:color="002060"/>
              <w:bottom w:val="single" w:sz="12" w:space="0" w:color="002060"/>
              <w:right w:val="single" w:sz="12" w:space="0" w:color="002060"/>
            </w:tcBorders>
            <w:vAlign w:val="center"/>
          </w:tcPr>
          <w:p w14:paraId="0EDF53DE"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p>
        </w:tc>
        <w:tc>
          <w:tcPr>
            <w:tcW w:w="191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28A132D5"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Autorizare nr.</w:t>
            </w:r>
          </w:p>
        </w:tc>
        <w:tc>
          <w:tcPr>
            <w:tcW w:w="5321" w:type="dxa"/>
            <w:gridSpan w:val="3"/>
            <w:tcBorders>
              <w:top w:val="single" w:sz="12" w:space="0" w:color="002060"/>
              <w:left w:val="single" w:sz="8" w:space="0" w:color="002060"/>
              <w:bottom w:val="single" w:sz="12" w:space="0" w:color="002060"/>
              <w:right w:val="single" w:sz="12" w:space="0" w:color="002060"/>
            </w:tcBorders>
            <w:vAlign w:val="center"/>
          </w:tcPr>
          <w:p w14:paraId="4B27DE49"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p>
        </w:tc>
      </w:tr>
      <w:tr w:rsidR="00183CD6" w14:paraId="76300205" w14:textId="77777777" w:rsidTr="00A94353">
        <w:trPr>
          <w:jc w:val="center"/>
        </w:trPr>
        <w:tc>
          <w:tcPr>
            <w:tcW w:w="365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0C6A3C8E" w14:textId="4FF3D488" w:rsidR="00183CD6" w:rsidRPr="000C322F" w:rsidRDefault="00183CD6" w:rsidP="00B20D5C">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Referința/data transmiterii doc.</w:t>
            </w:r>
          </w:p>
        </w:tc>
        <w:tc>
          <w:tcPr>
            <w:tcW w:w="10566" w:type="dxa"/>
            <w:gridSpan w:val="6"/>
            <w:tcBorders>
              <w:top w:val="single" w:sz="12" w:space="0" w:color="002060"/>
              <w:left w:val="single" w:sz="8" w:space="0" w:color="002060"/>
              <w:bottom w:val="single" w:sz="12" w:space="0" w:color="002060"/>
              <w:right w:val="single" w:sz="12" w:space="0" w:color="002060"/>
            </w:tcBorders>
            <w:vAlign w:val="center"/>
          </w:tcPr>
          <w:p w14:paraId="62A1D9DE"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p>
        </w:tc>
      </w:tr>
      <w:tr w:rsidR="00183CD6" w14:paraId="27326C61" w14:textId="77777777" w:rsidTr="00A94353">
        <w:trPr>
          <w:jc w:val="center"/>
        </w:trPr>
        <w:tc>
          <w:tcPr>
            <w:tcW w:w="365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2ACA7AFF" w14:textId="77777777" w:rsidR="00183CD6" w:rsidRPr="000C322F" w:rsidRDefault="00183CD6" w:rsidP="00B20D5C">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 xml:space="preserve">Conformare conținut </w:t>
            </w:r>
            <w:r w:rsidR="000C322F">
              <w:rPr>
                <w:rFonts w:asciiTheme="minorHAnsi" w:hAnsiTheme="minorHAnsi" w:cs="Arial"/>
                <w:b/>
                <w:color w:val="000000"/>
                <w:sz w:val="20"/>
                <w:szCs w:val="20"/>
              </w:rPr>
              <w:t xml:space="preserve">Program de Întreținere </w:t>
            </w:r>
            <w:r w:rsidRPr="000C322F">
              <w:rPr>
                <w:rFonts w:asciiTheme="minorHAnsi" w:hAnsiTheme="minorHAnsi" w:cs="Arial"/>
                <w:b/>
                <w:color w:val="000000"/>
                <w:sz w:val="20"/>
                <w:szCs w:val="20"/>
              </w:rPr>
              <w:t>cu cerințele de reglementare</w:t>
            </w:r>
          </w:p>
        </w:tc>
        <w:tc>
          <w:tcPr>
            <w:tcW w:w="10566" w:type="dxa"/>
            <w:gridSpan w:val="6"/>
            <w:tcBorders>
              <w:top w:val="single" w:sz="12" w:space="0" w:color="002060"/>
              <w:left w:val="single" w:sz="8" w:space="0" w:color="002060"/>
              <w:bottom w:val="single" w:sz="12" w:space="0" w:color="002060"/>
              <w:right w:val="single" w:sz="12" w:space="0" w:color="002060"/>
            </w:tcBorders>
            <w:vAlign w:val="center"/>
            <w:hideMark/>
          </w:tcPr>
          <w:p w14:paraId="34DD41CF" w14:textId="77777777" w:rsidR="00183CD6" w:rsidRPr="000C322F" w:rsidRDefault="00183CD6">
            <w:pPr>
              <w:autoSpaceDE w:val="0"/>
              <w:autoSpaceDN w:val="0"/>
              <w:adjustRightInd w:val="0"/>
              <w:spacing w:after="120"/>
              <w:rPr>
                <w:rFonts w:asciiTheme="minorHAnsi" w:hAnsiTheme="minorHAnsi" w:cs="Arial"/>
                <w:b/>
                <w:color w:val="000000"/>
                <w:sz w:val="20"/>
                <w:szCs w:val="20"/>
              </w:rPr>
            </w:pPr>
            <w:r w:rsidRPr="000C322F">
              <w:rPr>
                <w:rFonts w:asciiTheme="minorHAnsi" w:hAnsiTheme="minorHAnsi" w:cstheme="minorBidi"/>
                <w:noProof/>
                <w:lang w:eastAsia="ro-RO"/>
              </w:rPr>
              <mc:AlternateContent>
                <mc:Choice Requires="wps">
                  <w:drawing>
                    <wp:anchor distT="0" distB="0" distL="114300" distR="114300" simplePos="0" relativeHeight="251659264" behindDoc="0" locked="0" layoutInCell="1" allowOverlap="1" wp14:anchorId="071FE281" wp14:editId="6D412017">
                      <wp:simplePos x="0" y="0"/>
                      <wp:positionH relativeFrom="column">
                        <wp:posOffset>3419475</wp:posOffset>
                      </wp:positionH>
                      <wp:positionV relativeFrom="paragraph">
                        <wp:posOffset>59055</wp:posOffset>
                      </wp:positionV>
                      <wp:extent cx="20955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2286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96F5A1" id="Rectangle 7" o:spid="_x0000_s1026" style="position:absolute;margin-left:269.25pt;margin-top:4.6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" fillcolor="#c6d9f1 [671]" strokecolor="#243f60 [1604]" strokeweight="2pt"/>
                  </w:pict>
                </mc:Fallback>
              </mc:AlternateContent>
            </w:r>
            <w:r w:rsidRPr="000C322F">
              <w:rPr>
                <w:rFonts w:asciiTheme="minorHAnsi" w:hAnsiTheme="minorHAnsi" w:cstheme="minorBidi"/>
                <w:noProof/>
                <w:lang w:eastAsia="ro-RO"/>
              </w:rPr>
              <mc:AlternateContent>
                <mc:Choice Requires="wps">
                  <w:drawing>
                    <wp:anchor distT="0" distB="0" distL="114300" distR="114300" simplePos="0" relativeHeight="251660288" behindDoc="0" locked="0" layoutInCell="1" allowOverlap="1" wp14:anchorId="7678F927" wp14:editId="19FB5577">
                      <wp:simplePos x="0" y="0"/>
                      <wp:positionH relativeFrom="column">
                        <wp:posOffset>561975</wp:posOffset>
                      </wp:positionH>
                      <wp:positionV relativeFrom="paragraph">
                        <wp:posOffset>59055</wp:posOffset>
                      </wp:positionV>
                      <wp:extent cx="20955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2286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12A06D" id="Rectangle 8" o:spid="_x0000_s1026" style="position:absolute;margin-left:44.25pt;margin-top:4.6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" fillcolor="#dbe5f1 [660]" strokecolor="#243f60 [1604]" strokeweight="2pt"/>
                  </w:pict>
                </mc:Fallback>
              </mc:AlternateContent>
            </w:r>
            <w:r w:rsidRPr="000C322F">
              <w:rPr>
                <w:rFonts w:asciiTheme="minorHAnsi" w:hAnsiTheme="minorHAnsi" w:cs="Arial"/>
                <w:b/>
                <w:color w:val="000000"/>
                <w:sz w:val="20"/>
                <w:szCs w:val="20"/>
              </w:rPr>
              <w:t xml:space="preserve">  </w:t>
            </w:r>
            <w:r w:rsidR="000C322F">
              <w:rPr>
                <w:rFonts w:asciiTheme="minorHAnsi" w:hAnsiTheme="minorHAnsi" w:cs="Arial"/>
                <w:b/>
                <w:color w:val="000000"/>
                <w:sz w:val="20"/>
                <w:szCs w:val="20"/>
              </w:rPr>
              <w:t xml:space="preserve">     </w:t>
            </w:r>
            <w:r w:rsidRPr="000C322F">
              <w:rPr>
                <w:rFonts w:asciiTheme="minorHAnsi" w:hAnsiTheme="minorHAnsi" w:cs="Arial"/>
                <w:b/>
                <w:color w:val="000000"/>
                <w:sz w:val="20"/>
                <w:szCs w:val="20"/>
              </w:rPr>
              <w:t xml:space="preserve">DA                                                                           </w:t>
            </w:r>
            <w:r w:rsidR="000C322F">
              <w:rPr>
                <w:rFonts w:asciiTheme="minorHAnsi" w:hAnsiTheme="minorHAnsi" w:cs="Arial"/>
                <w:b/>
                <w:color w:val="000000"/>
                <w:sz w:val="20"/>
                <w:szCs w:val="20"/>
              </w:rPr>
              <w:t xml:space="preserve">                     </w:t>
            </w:r>
            <w:r w:rsidRPr="000C322F">
              <w:rPr>
                <w:rFonts w:asciiTheme="minorHAnsi" w:hAnsiTheme="minorHAnsi" w:cs="Arial"/>
                <w:b/>
                <w:color w:val="000000"/>
                <w:sz w:val="20"/>
                <w:szCs w:val="20"/>
              </w:rPr>
              <w:t>NU</w:t>
            </w:r>
          </w:p>
        </w:tc>
      </w:tr>
      <w:tr w:rsidR="00183CD6" w14:paraId="0C7C803E" w14:textId="77777777" w:rsidTr="00A94353">
        <w:trPr>
          <w:trHeight w:val="2319"/>
          <w:jc w:val="center"/>
        </w:trPr>
        <w:tc>
          <w:tcPr>
            <w:tcW w:w="3652" w:type="dxa"/>
            <w:tcBorders>
              <w:top w:val="single" w:sz="12" w:space="0" w:color="002060"/>
              <w:left w:val="single" w:sz="12" w:space="0" w:color="002060"/>
              <w:bottom w:val="single" w:sz="12" w:space="0" w:color="002060"/>
              <w:right w:val="single" w:sz="8" w:space="0" w:color="002060"/>
            </w:tcBorders>
            <w:vAlign w:val="center"/>
            <w:hideMark/>
          </w:tcPr>
          <w:p w14:paraId="54749855" w14:textId="77777777" w:rsidR="00183CD6" w:rsidRPr="000C322F" w:rsidRDefault="00183CD6" w:rsidP="00B20D5C">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Observații/comentarii</w:t>
            </w:r>
          </w:p>
        </w:tc>
        <w:tc>
          <w:tcPr>
            <w:tcW w:w="10566" w:type="dxa"/>
            <w:gridSpan w:val="6"/>
            <w:tcBorders>
              <w:top w:val="single" w:sz="12" w:space="0" w:color="002060"/>
              <w:left w:val="single" w:sz="8" w:space="0" w:color="002060"/>
              <w:bottom w:val="single" w:sz="12" w:space="0" w:color="002060"/>
              <w:right w:val="single" w:sz="12" w:space="0" w:color="002060"/>
            </w:tcBorders>
            <w:vAlign w:val="center"/>
          </w:tcPr>
          <w:p w14:paraId="1804DF94"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p w14:paraId="0E01FD6C"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p w14:paraId="7D63C4BD"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p w14:paraId="777F82D0"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p w14:paraId="71CA6503"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p w14:paraId="7C92233D"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p w14:paraId="0D5EE4CF"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tc>
      </w:tr>
      <w:tr w:rsidR="00183CD6" w14:paraId="4D9E2152" w14:textId="77777777" w:rsidTr="00A94353">
        <w:trPr>
          <w:jc w:val="center"/>
        </w:trPr>
        <w:tc>
          <w:tcPr>
            <w:tcW w:w="365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1F506FFD" w14:textId="77777777" w:rsidR="00183CD6" w:rsidRPr="000C322F" w:rsidRDefault="00183CD6" w:rsidP="00B20D5C">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sz w:val="20"/>
                <w:szCs w:val="20"/>
              </w:rPr>
              <w:t xml:space="preserve">Denumire document (check-list) înregistrat  în format electronic </w:t>
            </w:r>
          </w:p>
        </w:tc>
        <w:tc>
          <w:tcPr>
            <w:tcW w:w="10566" w:type="dxa"/>
            <w:gridSpan w:val="6"/>
            <w:tcBorders>
              <w:top w:val="single" w:sz="12" w:space="0" w:color="002060"/>
              <w:left w:val="single" w:sz="8" w:space="0" w:color="002060"/>
              <w:bottom w:val="single" w:sz="12" w:space="0" w:color="002060"/>
              <w:right w:val="single" w:sz="12" w:space="0" w:color="002060"/>
            </w:tcBorders>
            <w:vAlign w:val="center"/>
          </w:tcPr>
          <w:p w14:paraId="6BE50FDA"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tc>
      </w:tr>
      <w:tr w:rsidR="00183CD6" w14:paraId="0B3115F0" w14:textId="77777777" w:rsidTr="00A94353">
        <w:trPr>
          <w:jc w:val="center"/>
        </w:trPr>
        <w:tc>
          <w:tcPr>
            <w:tcW w:w="365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46711BD5" w14:textId="77777777" w:rsidR="00183CD6" w:rsidRPr="000C322F" w:rsidRDefault="00183CD6" w:rsidP="00B20D5C">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 xml:space="preserve">Inspector responsabil </w:t>
            </w:r>
          </w:p>
        </w:tc>
        <w:tc>
          <w:tcPr>
            <w:tcW w:w="851" w:type="dxa"/>
            <w:tcBorders>
              <w:top w:val="single" w:sz="12" w:space="0" w:color="002060"/>
              <w:left w:val="single" w:sz="8" w:space="0" w:color="002060"/>
              <w:bottom w:val="single" w:sz="12" w:space="0" w:color="002060"/>
              <w:right w:val="single" w:sz="12" w:space="0" w:color="002060"/>
            </w:tcBorders>
            <w:shd w:val="clear" w:color="auto" w:fill="C6D9F1" w:themeFill="text2" w:themeFillTint="33"/>
            <w:vAlign w:val="center"/>
            <w:hideMark/>
          </w:tcPr>
          <w:p w14:paraId="7C459A6F"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Nume</w:t>
            </w:r>
          </w:p>
        </w:tc>
        <w:tc>
          <w:tcPr>
            <w:tcW w:w="4432" w:type="dxa"/>
            <w:gridSpan w:val="3"/>
            <w:tcBorders>
              <w:top w:val="single" w:sz="12" w:space="0" w:color="002060"/>
              <w:left w:val="single" w:sz="12" w:space="0" w:color="002060"/>
              <w:bottom w:val="single" w:sz="12" w:space="0" w:color="002060"/>
              <w:right w:val="single" w:sz="12" w:space="0" w:color="002060"/>
            </w:tcBorders>
            <w:vAlign w:val="center"/>
          </w:tcPr>
          <w:p w14:paraId="15428F49"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p>
        </w:tc>
        <w:tc>
          <w:tcPr>
            <w:tcW w:w="1521" w:type="dxa"/>
            <w:tcBorders>
              <w:top w:val="single" w:sz="12" w:space="0" w:color="002060"/>
              <w:left w:val="single" w:sz="12" w:space="0" w:color="002060"/>
              <w:bottom w:val="single" w:sz="12" w:space="0" w:color="002060"/>
              <w:right w:val="single" w:sz="12" w:space="0" w:color="002060"/>
            </w:tcBorders>
            <w:shd w:val="clear" w:color="auto" w:fill="C6D9F1" w:themeFill="text2" w:themeFillTint="33"/>
            <w:vAlign w:val="center"/>
            <w:hideMark/>
          </w:tcPr>
          <w:p w14:paraId="357F99D8"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Semnătură</w:t>
            </w:r>
          </w:p>
        </w:tc>
        <w:tc>
          <w:tcPr>
            <w:tcW w:w="3762" w:type="dxa"/>
            <w:tcBorders>
              <w:top w:val="single" w:sz="12" w:space="0" w:color="002060"/>
              <w:left w:val="single" w:sz="12" w:space="0" w:color="002060"/>
              <w:bottom w:val="single" w:sz="12" w:space="0" w:color="002060"/>
              <w:right w:val="single" w:sz="12" w:space="0" w:color="002060"/>
            </w:tcBorders>
            <w:vAlign w:val="center"/>
          </w:tcPr>
          <w:p w14:paraId="7B3DC164" w14:textId="77777777" w:rsidR="00183CD6" w:rsidRPr="000C322F" w:rsidRDefault="00183CD6">
            <w:pPr>
              <w:autoSpaceDE w:val="0"/>
              <w:autoSpaceDN w:val="0"/>
              <w:adjustRightInd w:val="0"/>
              <w:spacing w:before="120" w:after="120"/>
              <w:rPr>
                <w:rFonts w:asciiTheme="minorHAnsi" w:hAnsiTheme="minorHAnsi" w:cs="Arial"/>
                <w:b/>
                <w:color w:val="000000"/>
                <w:sz w:val="20"/>
                <w:szCs w:val="20"/>
              </w:rPr>
            </w:pPr>
          </w:p>
        </w:tc>
      </w:tr>
      <w:tr w:rsidR="00183CD6" w14:paraId="25245B91" w14:textId="77777777" w:rsidTr="00A94353">
        <w:trPr>
          <w:jc w:val="center"/>
        </w:trPr>
        <w:tc>
          <w:tcPr>
            <w:tcW w:w="3652" w:type="dxa"/>
            <w:tcBorders>
              <w:top w:val="single" w:sz="12" w:space="0" w:color="002060"/>
              <w:left w:val="single" w:sz="12" w:space="0" w:color="002060"/>
              <w:bottom w:val="single" w:sz="12" w:space="0" w:color="002060"/>
              <w:right w:val="single" w:sz="8" w:space="0" w:color="002060"/>
            </w:tcBorders>
            <w:shd w:val="clear" w:color="auto" w:fill="C6D9F1" w:themeFill="text2" w:themeFillTint="33"/>
            <w:vAlign w:val="center"/>
            <w:hideMark/>
          </w:tcPr>
          <w:p w14:paraId="75234E5C" w14:textId="77777777" w:rsidR="00183CD6" w:rsidRPr="000C322F" w:rsidRDefault="00183CD6" w:rsidP="00B20D5C">
            <w:pPr>
              <w:autoSpaceDE w:val="0"/>
              <w:autoSpaceDN w:val="0"/>
              <w:adjustRightInd w:val="0"/>
              <w:spacing w:before="120" w:after="120"/>
              <w:rPr>
                <w:rFonts w:asciiTheme="minorHAnsi" w:hAnsiTheme="minorHAnsi" w:cs="Arial"/>
                <w:b/>
                <w:color w:val="000000"/>
                <w:sz w:val="20"/>
                <w:szCs w:val="20"/>
              </w:rPr>
            </w:pPr>
            <w:r w:rsidRPr="000C322F">
              <w:rPr>
                <w:rFonts w:asciiTheme="minorHAnsi" w:hAnsiTheme="minorHAnsi" w:cs="Arial"/>
                <w:b/>
                <w:color w:val="000000"/>
                <w:sz w:val="20"/>
                <w:szCs w:val="20"/>
              </w:rPr>
              <w:t>Data finalizării evaluării</w:t>
            </w:r>
          </w:p>
        </w:tc>
        <w:tc>
          <w:tcPr>
            <w:tcW w:w="10566" w:type="dxa"/>
            <w:gridSpan w:val="6"/>
            <w:tcBorders>
              <w:top w:val="single" w:sz="12" w:space="0" w:color="002060"/>
              <w:left w:val="single" w:sz="8" w:space="0" w:color="002060"/>
              <w:bottom w:val="single" w:sz="12" w:space="0" w:color="002060"/>
              <w:right w:val="single" w:sz="12" w:space="0" w:color="002060"/>
            </w:tcBorders>
            <w:vAlign w:val="center"/>
          </w:tcPr>
          <w:p w14:paraId="668205C6" w14:textId="77777777" w:rsidR="00183CD6" w:rsidRPr="000C322F" w:rsidRDefault="00183CD6">
            <w:pPr>
              <w:autoSpaceDE w:val="0"/>
              <w:autoSpaceDN w:val="0"/>
              <w:adjustRightInd w:val="0"/>
              <w:spacing w:before="120" w:after="120"/>
              <w:rPr>
                <w:rFonts w:asciiTheme="minorHAnsi" w:hAnsiTheme="minorHAnsi" w:cs="Arial"/>
                <w:b/>
                <w:noProof/>
                <w:color w:val="000000"/>
                <w:sz w:val="20"/>
                <w:szCs w:val="20"/>
                <w:lang w:eastAsia="ro-RO"/>
              </w:rPr>
            </w:pPr>
          </w:p>
        </w:tc>
      </w:tr>
    </w:tbl>
    <w:p w14:paraId="7B01978C" w14:textId="77777777" w:rsidR="00183CD6" w:rsidRDefault="00183CD6">
      <w:pPr>
        <w:rPr>
          <w:color w:val="000000" w:themeColor="text1"/>
        </w:rPr>
      </w:pPr>
    </w:p>
    <w:sectPr w:rsidR="00183CD6" w:rsidSect="00F70067">
      <w:pgSz w:w="16839" w:h="11907" w:orient="landscape" w:code="9"/>
      <w:pgMar w:top="1134" w:right="851" w:bottom="567" w:left="851"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7BC0D" w14:textId="77777777" w:rsidR="007F07CA" w:rsidRDefault="007F07CA" w:rsidP="00F72B7A">
      <w:r>
        <w:separator/>
      </w:r>
    </w:p>
  </w:endnote>
  <w:endnote w:type="continuationSeparator" w:id="0">
    <w:p w14:paraId="56B95A0C" w14:textId="77777777" w:rsidR="007F07CA" w:rsidRDefault="007F07CA" w:rsidP="00F7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B96D" w14:textId="3B5475A1" w:rsidR="00634B80" w:rsidRPr="009608D4" w:rsidRDefault="00634B80" w:rsidP="000B579C">
    <w:pPr>
      <w:pStyle w:val="Footer"/>
      <w:pBdr>
        <w:top w:val="single" w:sz="4" w:space="1" w:color="auto"/>
      </w:pBdr>
      <w:jc w:val="center"/>
      <w:rPr>
        <w:rFonts w:ascii="Arial" w:hAnsi="Arial" w:cs="Arial"/>
        <w:sz w:val="16"/>
        <w:szCs w:val="16"/>
      </w:rPr>
    </w:pPr>
    <w:r w:rsidRPr="009608D4">
      <w:rPr>
        <w:rFonts w:ascii="Arial" w:hAnsi="Arial" w:cs="Arial"/>
        <w:iCs/>
        <w:sz w:val="16"/>
        <w:szCs w:val="16"/>
      </w:rPr>
      <w:t>2024</w:t>
    </w:r>
    <w:r w:rsidRPr="009608D4">
      <w:rPr>
        <w:rFonts w:ascii="Arial" w:hAnsi="Arial" w:cs="Arial"/>
        <w:i/>
        <w:sz w:val="16"/>
        <w:szCs w:val="16"/>
      </w:rPr>
      <w:tab/>
    </w:r>
    <w:r w:rsidRPr="009608D4">
      <w:rPr>
        <w:rFonts w:ascii="Arial" w:hAnsi="Arial" w:cs="Arial"/>
        <w:sz w:val="16"/>
        <w:szCs w:val="16"/>
      </w:rPr>
      <w:fldChar w:fldCharType="begin"/>
    </w:r>
    <w:r w:rsidRPr="009608D4">
      <w:rPr>
        <w:rFonts w:ascii="Arial" w:hAnsi="Arial" w:cs="Arial"/>
        <w:sz w:val="16"/>
        <w:szCs w:val="16"/>
      </w:rPr>
      <w:instrText xml:space="preserve"> PAGE   \* MERGEFORMAT </w:instrText>
    </w:r>
    <w:r w:rsidRPr="009608D4">
      <w:rPr>
        <w:rFonts w:ascii="Arial" w:hAnsi="Arial" w:cs="Arial"/>
        <w:sz w:val="16"/>
        <w:szCs w:val="16"/>
      </w:rPr>
      <w:fldChar w:fldCharType="separate"/>
    </w:r>
    <w:r w:rsidRPr="009608D4">
      <w:rPr>
        <w:rFonts w:ascii="Arial" w:hAnsi="Arial" w:cs="Arial"/>
        <w:bCs/>
        <w:noProof/>
        <w:sz w:val="16"/>
        <w:szCs w:val="16"/>
      </w:rPr>
      <w:t>7</w:t>
    </w:r>
    <w:r w:rsidRPr="009608D4">
      <w:rPr>
        <w:rFonts w:ascii="Arial" w:hAnsi="Arial" w:cs="Arial"/>
        <w:bCs/>
        <w:noProof/>
        <w:sz w:val="16"/>
        <w:szCs w:val="16"/>
      </w:rPr>
      <w:fldChar w:fldCharType="end"/>
    </w:r>
    <w:r w:rsidRPr="009608D4">
      <w:rPr>
        <w:rFonts w:ascii="Arial" w:hAnsi="Arial" w:cs="Arial"/>
        <w:sz w:val="16"/>
        <w:szCs w:val="16"/>
      </w:rPr>
      <w:t>|</w:t>
    </w:r>
    <w:r w:rsidR="000A7153">
      <w:rPr>
        <w:rFonts w:ascii="Arial" w:hAnsi="Arial" w:cs="Arial"/>
        <w:sz w:val="16"/>
        <w:szCs w:val="16"/>
      </w:rPr>
      <w:t>33</w:t>
    </w:r>
    <w:r w:rsidR="00F23576" w:rsidRPr="009608D4">
      <w:rPr>
        <w:rFonts w:ascii="Arial" w:hAnsi="Arial" w:cs="Arial"/>
        <w:sz w:val="16"/>
        <w:szCs w:val="16"/>
      </w:rPr>
      <w:t xml:space="preserve">                                                                                                                  </w:t>
    </w:r>
    <w:r w:rsidRPr="009608D4">
      <w:rPr>
        <w:rFonts w:ascii="Arial" w:hAnsi="Arial" w:cs="Arial"/>
        <w:sz w:val="16"/>
        <w:szCs w:val="16"/>
      </w:rPr>
      <w:tab/>
      <w:t xml:space="preserve">                       F-PAC-AW-MP-A02,ediția 01</w:t>
    </w:r>
  </w:p>
  <w:p w14:paraId="7EEA6A0E" w14:textId="77777777" w:rsidR="00634B80" w:rsidRPr="009608D4" w:rsidRDefault="00634B80">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11245" w14:textId="77777777" w:rsidR="007F07CA" w:rsidRDefault="007F07CA" w:rsidP="00F72B7A">
      <w:r>
        <w:separator/>
      </w:r>
    </w:p>
  </w:footnote>
  <w:footnote w:type="continuationSeparator" w:id="0">
    <w:p w14:paraId="7B7A94B2" w14:textId="77777777" w:rsidR="007F07CA" w:rsidRDefault="007F07CA" w:rsidP="00F7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6" w:space="0" w:color="auto"/>
      </w:tblBorders>
      <w:tblCellMar>
        <w:top w:w="72" w:type="dxa"/>
        <w:left w:w="115" w:type="dxa"/>
        <w:bottom w:w="72" w:type="dxa"/>
        <w:right w:w="115" w:type="dxa"/>
      </w:tblCellMar>
      <w:tblLook w:val="04A0" w:firstRow="1" w:lastRow="0" w:firstColumn="1" w:lastColumn="0" w:noHBand="0" w:noVBand="1"/>
    </w:tblPr>
    <w:tblGrid>
      <w:gridCol w:w="15137"/>
    </w:tblGrid>
    <w:tr w:rsidR="00634B80" w14:paraId="30BC168E" w14:textId="77777777" w:rsidTr="00A71C1B">
      <w:trPr>
        <w:trHeight w:val="735"/>
      </w:trPr>
      <w:tc>
        <w:tcPr>
          <w:tcW w:w="15137" w:type="dxa"/>
        </w:tcPr>
        <w:p w14:paraId="4B58A579" w14:textId="77777777" w:rsidR="00634B80" w:rsidRDefault="00634B80" w:rsidP="00A71C1B">
          <w:pPr>
            <w:pStyle w:val="Header"/>
            <w:tabs>
              <w:tab w:val="clear" w:pos="4680"/>
              <w:tab w:val="clear" w:pos="9360"/>
              <w:tab w:val="right" w:pos="14907"/>
            </w:tabs>
            <w:rPr>
              <w:rFonts w:asciiTheme="majorHAnsi" w:eastAsiaTheme="majorEastAsia" w:hAnsiTheme="majorHAnsi" w:cstheme="majorBidi"/>
              <w:b/>
              <w:bCs/>
              <w:color w:val="4F81BD" w:themeColor="accent1"/>
              <w:sz w:val="36"/>
              <w:szCs w:val="36"/>
            </w:rPr>
          </w:pPr>
          <w:r>
            <w:rPr>
              <w:noProof/>
              <w:sz w:val="20"/>
              <w:lang w:eastAsia="ro-RO"/>
            </w:rPr>
            <mc:AlternateContent>
              <mc:Choice Requires="wps">
                <w:drawing>
                  <wp:anchor distT="0" distB="0" distL="114300" distR="114300" simplePos="0" relativeHeight="251659264" behindDoc="0" locked="0" layoutInCell="1" allowOverlap="1" wp14:anchorId="6EF4731E" wp14:editId="04EDAFB1">
                    <wp:simplePos x="0" y="0"/>
                    <wp:positionH relativeFrom="column">
                      <wp:posOffset>2071424</wp:posOffset>
                    </wp:positionH>
                    <wp:positionV relativeFrom="paragraph">
                      <wp:posOffset>-51084</wp:posOffset>
                    </wp:positionV>
                    <wp:extent cx="5372100" cy="398834"/>
                    <wp:effectExtent l="0" t="0" r="0" b="127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98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DCF39" w14:textId="4B452A11" w:rsidR="00634B80" w:rsidRDefault="00634B80" w:rsidP="00F72B7A">
                                <w:pPr>
                                  <w:pStyle w:val="Heading1"/>
                                  <w:rPr>
                                    <w:rFonts w:ascii="Times New Roman" w:hAnsi="Times New Roman" w:cs="Times New Roman"/>
                                    <w:color w:val="000080"/>
                                    <w:sz w:val="28"/>
                                  </w:rPr>
                                </w:pPr>
                                <w:r>
                                  <w:rPr>
                                    <w:rFonts w:ascii="Times New Roman" w:hAnsi="Times New Roman" w:cs="Times New Roman"/>
                                    <w:color w:val="000080"/>
                                    <w:sz w:val="28"/>
                                  </w:rPr>
                                  <w:t xml:space="preserve">    </w:t>
                                </w:r>
                                <w:proofErr w:type="spellStart"/>
                                <w:r>
                                  <w:rPr>
                                    <w:rFonts w:ascii="Times New Roman" w:hAnsi="Times New Roman" w:cs="Times New Roman"/>
                                    <w:color w:val="000080"/>
                                    <w:sz w:val="28"/>
                                  </w:rPr>
                                  <w:t>Autoritatea</w:t>
                                </w:r>
                                <w:proofErr w:type="spellEnd"/>
                                <w:r>
                                  <w:rPr>
                                    <w:rFonts w:ascii="Times New Roman" w:hAnsi="Times New Roman" w:cs="Times New Roman"/>
                                    <w:color w:val="000080"/>
                                    <w:sz w:val="28"/>
                                  </w:rPr>
                                  <w:t xml:space="preserve"> </w:t>
                                </w:r>
                                <w:proofErr w:type="spellStart"/>
                                <w:r>
                                  <w:rPr>
                                    <w:rFonts w:ascii="Times New Roman" w:hAnsi="Times New Roman" w:cs="Times New Roman"/>
                                    <w:color w:val="000080"/>
                                    <w:sz w:val="28"/>
                                  </w:rPr>
                                  <w:t>Aeronautică</w:t>
                                </w:r>
                                <w:proofErr w:type="spellEnd"/>
                                <w:r w:rsidR="00A6342D">
                                  <w:rPr>
                                    <w:rFonts w:ascii="Times New Roman" w:hAnsi="Times New Roman" w:cs="Times New Roman"/>
                                    <w:color w:val="000080"/>
                                    <w:sz w:val="28"/>
                                  </w:rPr>
                                  <w:t xml:space="preserve"> </w:t>
                                </w:r>
                                <w:proofErr w:type="spellStart"/>
                                <w:r>
                                  <w:rPr>
                                    <w:rFonts w:ascii="Times New Roman" w:hAnsi="Times New Roman" w:cs="Times New Roman"/>
                                    <w:color w:val="000080"/>
                                    <w:sz w:val="28"/>
                                  </w:rPr>
                                  <w:t>Civilă</w:t>
                                </w:r>
                                <w:proofErr w:type="spellEnd"/>
                                <w:r w:rsidR="00A6342D">
                                  <w:rPr>
                                    <w:rFonts w:ascii="Times New Roman" w:hAnsi="Times New Roman" w:cs="Times New Roman"/>
                                    <w:color w:val="000080"/>
                                    <w:sz w:val="28"/>
                                  </w:rPr>
                                  <w:t xml:space="preserve"> </w:t>
                                </w:r>
                                <w:proofErr w:type="spellStart"/>
                                <w:r>
                                  <w:rPr>
                                    <w:rFonts w:ascii="Times New Roman" w:hAnsi="Times New Roman" w:cs="Times New Roman"/>
                                    <w:color w:val="000080"/>
                                    <w:sz w:val="28"/>
                                  </w:rPr>
                                  <w:t>Română</w:t>
                                </w:r>
                                <w:proofErr w:type="spellEnd"/>
                              </w:p>
                              <w:p w14:paraId="1A43AF73" w14:textId="77777777" w:rsidR="00634B80" w:rsidRDefault="00634B80" w:rsidP="00F72B7A">
                                <w:pPr>
                                  <w:jc w:val="center"/>
                                  <w:rPr>
                                    <w:color w:val="C0C0C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4731E" id="_x0000_t202" coordsize="21600,21600" o:spt="202" path="m,l,21600r21600,l21600,xe">
                    <v:stroke joinstyle="miter"/>
                    <v:path gradientshapeok="t" o:connecttype="rect"/>
                  </v:shapetype>
                  <v:shape id="Text Box 50" o:spid="_x0000_s1026" type="#_x0000_t202" style="position:absolute;margin-left:163.1pt;margin-top:-4pt;width:423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" filled="f" stroked="f">
                    <v:textbox>
                      <w:txbxContent>
                        <w:p w14:paraId="6C3DCF39" w14:textId="4B452A11" w:rsidR="00634B80" w:rsidRDefault="00634B80" w:rsidP="00F72B7A">
                          <w:pPr>
                            <w:pStyle w:val="Heading1"/>
                            <w:rPr>
                              <w:rFonts w:ascii="Times New Roman" w:hAnsi="Times New Roman" w:cs="Times New Roman"/>
                              <w:color w:val="000080"/>
                              <w:sz w:val="28"/>
                            </w:rPr>
                          </w:pPr>
                          <w:r>
                            <w:rPr>
                              <w:rFonts w:ascii="Times New Roman" w:hAnsi="Times New Roman" w:cs="Times New Roman"/>
                              <w:color w:val="000080"/>
                              <w:sz w:val="28"/>
                            </w:rPr>
                            <w:t xml:space="preserve">    </w:t>
                          </w:r>
                          <w:proofErr w:type="spellStart"/>
                          <w:r>
                            <w:rPr>
                              <w:rFonts w:ascii="Times New Roman" w:hAnsi="Times New Roman" w:cs="Times New Roman"/>
                              <w:color w:val="000080"/>
                              <w:sz w:val="28"/>
                            </w:rPr>
                            <w:t>Autoritatea</w:t>
                          </w:r>
                          <w:proofErr w:type="spellEnd"/>
                          <w:r>
                            <w:rPr>
                              <w:rFonts w:ascii="Times New Roman" w:hAnsi="Times New Roman" w:cs="Times New Roman"/>
                              <w:color w:val="000080"/>
                              <w:sz w:val="28"/>
                            </w:rPr>
                            <w:t xml:space="preserve"> </w:t>
                          </w:r>
                          <w:proofErr w:type="spellStart"/>
                          <w:r>
                            <w:rPr>
                              <w:rFonts w:ascii="Times New Roman" w:hAnsi="Times New Roman" w:cs="Times New Roman"/>
                              <w:color w:val="000080"/>
                              <w:sz w:val="28"/>
                            </w:rPr>
                            <w:t>Aeronautică</w:t>
                          </w:r>
                          <w:proofErr w:type="spellEnd"/>
                          <w:r w:rsidR="00A6342D">
                            <w:rPr>
                              <w:rFonts w:ascii="Times New Roman" w:hAnsi="Times New Roman" w:cs="Times New Roman"/>
                              <w:color w:val="000080"/>
                              <w:sz w:val="28"/>
                            </w:rPr>
                            <w:t xml:space="preserve"> </w:t>
                          </w:r>
                          <w:proofErr w:type="spellStart"/>
                          <w:r>
                            <w:rPr>
                              <w:rFonts w:ascii="Times New Roman" w:hAnsi="Times New Roman" w:cs="Times New Roman"/>
                              <w:color w:val="000080"/>
                              <w:sz w:val="28"/>
                            </w:rPr>
                            <w:t>Civilă</w:t>
                          </w:r>
                          <w:proofErr w:type="spellEnd"/>
                          <w:r w:rsidR="00A6342D">
                            <w:rPr>
                              <w:rFonts w:ascii="Times New Roman" w:hAnsi="Times New Roman" w:cs="Times New Roman"/>
                              <w:color w:val="000080"/>
                              <w:sz w:val="28"/>
                            </w:rPr>
                            <w:t xml:space="preserve"> </w:t>
                          </w:r>
                          <w:proofErr w:type="spellStart"/>
                          <w:r>
                            <w:rPr>
                              <w:rFonts w:ascii="Times New Roman" w:hAnsi="Times New Roman" w:cs="Times New Roman"/>
                              <w:color w:val="000080"/>
                              <w:sz w:val="28"/>
                            </w:rPr>
                            <w:t>Română</w:t>
                          </w:r>
                          <w:proofErr w:type="spellEnd"/>
                        </w:p>
                        <w:p w14:paraId="1A43AF73" w14:textId="77777777" w:rsidR="00634B80" w:rsidRDefault="00634B80" w:rsidP="00F72B7A">
                          <w:pPr>
                            <w:jc w:val="center"/>
                            <w:rPr>
                              <w:color w:val="C0C0C0"/>
                              <w:lang w:val="en-US"/>
                            </w:rPr>
                          </w:pPr>
                        </w:p>
                      </w:txbxContent>
                    </v:textbox>
                  </v:shape>
                </w:pict>
              </mc:Fallback>
            </mc:AlternateContent>
          </w:r>
          <w:r>
            <w:rPr>
              <w:noProof/>
              <w:sz w:val="20"/>
              <w:lang w:eastAsia="ro-RO"/>
            </w:rPr>
            <w:drawing>
              <wp:anchor distT="0" distB="0" distL="114300" distR="114300" simplePos="0" relativeHeight="251660288" behindDoc="1" locked="0" layoutInCell="1" allowOverlap="1" wp14:anchorId="6EE710DE" wp14:editId="712E93A4">
                <wp:simplePos x="0" y="0"/>
                <wp:positionH relativeFrom="column">
                  <wp:posOffset>8155940</wp:posOffset>
                </wp:positionH>
                <wp:positionV relativeFrom="paragraph">
                  <wp:posOffset>-330835</wp:posOffset>
                </wp:positionV>
                <wp:extent cx="1069340" cy="7867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9340" cy="786765"/>
                        </a:xfrm>
                        <a:prstGeom prst="rect">
                          <a:avLst/>
                        </a:prstGeom>
                        <a:noFill/>
                        <a:ln>
                          <a:noFill/>
                        </a:ln>
                      </pic:spPr>
                    </pic:pic>
                  </a:graphicData>
                </a:graphic>
              </wp:anchor>
            </w:drawing>
          </w:r>
          <w:r>
            <w:rPr>
              <w:rFonts w:asciiTheme="majorHAnsi" w:eastAsiaTheme="majorEastAsia" w:hAnsiTheme="majorHAnsi" w:cstheme="majorBidi"/>
              <w:b/>
              <w:bCs/>
              <w:color w:val="4F81BD" w:themeColor="accent1"/>
              <w:sz w:val="36"/>
              <w:szCs w:val="36"/>
            </w:rPr>
            <w:tab/>
          </w:r>
        </w:p>
        <w:p w14:paraId="045AF6D6" w14:textId="01A999E9" w:rsidR="00634B80" w:rsidRPr="00A71C1B" w:rsidRDefault="00634B80" w:rsidP="00A71C1B">
          <w:pPr>
            <w:pStyle w:val="Header"/>
            <w:tabs>
              <w:tab w:val="clear" w:pos="4680"/>
              <w:tab w:val="clear" w:pos="9360"/>
              <w:tab w:val="right" w:pos="14907"/>
            </w:tabs>
            <w:rPr>
              <w:rFonts w:ascii="Arial" w:eastAsiaTheme="majorEastAsia" w:hAnsi="Arial" w:cs="Arial"/>
              <w:color w:val="4F81BD" w:themeColor="accent1"/>
            </w:rPr>
          </w:pPr>
          <w:r w:rsidRPr="00A71C1B">
            <w:rPr>
              <w:rFonts w:ascii="Arial" w:eastAsiaTheme="majorEastAsia" w:hAnsi="Arial" w:cs="Arial"/>
              <w:color w:val="000000" w:themeColor="text1"/>
            </w:rPr>
            <w:t>PAC-AW-MP, Anexa A02</w:t>
          </w:r>
        </w:p>
      </w:tc>
    </w:tr>
  </w:tbl>
  <w:p w14:paraId="0DF3D383" w14:textId="77777777" w:rsidR="00634B80" w:rsidRDefault="00634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FC4"/>
    <w:multiLevelType w:val="hybridMultilevel"/>
    <w:tmpl w:val="6B76F4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1F7B08"/>
    <w:multiLevelType w:val="hybridMultilevel"/>
    <w:tmpl w:val="794A74F2"/>
    <w:lvl w:ilvl="0" w:tplc="B838BF2E">
      <w:start w:val="1"/>
      <w:numFmt w:val="bullet"/>
      <w:lvlText w:val="-"/>
      <w:lvlJc w:val="left"/>
      <w:pPr>
        <w:ind w:left="725" w:hanging="360"/>
      </w:pPr>
      <w:rPr>
        <w:rFonts w:ascii="Arial" w:hAnsi="Aria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04EB69DF"/>
    <w:multiLevelType w:val="hybridMultilevel"/>
    <w:tmpl w:val="6CF0B2E8"/>
    <w:lvl w:ilvl="0" w:tplc="F552F41C">
      <w:start w:val="1"/>
      <w:numFmt w:val="decimal"/>
      <w:lvlText w:val="%1)"/>
      <w:lvlJc w:val="left"/>
      <w:pPr>
        <w:ind w:left="365" w:hanging="360"/>
      </w:pPr>
      <w:rPr>
        <w:rFonts w:hint="default"/>
        <w:color w:val="FF0000"/>
      </w:rPr>
    </w:lvl>
    <w:lvl w:ilvl="1" w:tplc="04180019" w:tentative="1">
      <w:start w:val="1"/>
      <w:numFmt w:val="lowerLetter"/>
      <w:lvlText w:val="%2."/>
      <w:lvlJc w:val="left"/>
      <w:pPr>
        <w:ind w:left="1085" w:hanging="360"/>
      </w:pPr>
    </w:lvl>
    <w:lvl w:ilvl="2" w:tplc="0418001B" w:tentative="1">
      <w:start w:val="1"/>
      <w:numFmt w:val="lowerRoman"/>
      <w:lvlText w:val="%3."/>
      <w:lvlJc w:val="right"/>
      <w:pPr>
        <w:ind w:left="1805" w:hanging="180"/>
      </w:pPr>
    </w:lvl>
    <w:lvl w:ilvl="3" w:tplc="0418000F" w:tentative="1">
      <w:start w:val="1"/>
      <w:numFmt w:val="decimal"/>
      <w:lvlText w:val="%4."/>
      <w:lvlJc w:val="left"/>
      <w:pPr>
        <w:ind w:left="2525" w:hanging="360"/>
      </w:pPr>
    </w:lvl>
    <w:lvl w:ilvl="4" w:tplc="04180019" w:tentative="1">
      <w:start w:val="1"/>
      <w:numFmt w:val="lowerLetter"/>
      <w:lvlText w:val="%5."/>
      <w:lvlJc w:val="left"/>
      <w:pPr>
        <w:ind w:left="3245" w:hanging="360"/>
      </w:pPr>
    </w:lvl>
    <w:lvl w:ilvl="5" w:tplc="0418001B" w:tentative="1">
      <w:start w:val="1"/>
      <w:numFmt w:val="lowerRoman"/>
      <w:lvlText w:val="%6."/>
      <w:lvlJc w:val="right"/>
      <w:pPr>
        <w:ind w:left="3965" w:hanging="180"/>
      </w:pPr>
    </w:lvl>
    <w:lvl w:ilvl="6" w:tplc="0418000F" w:tentative="1">
      <w:start w:val="1"/>
      <w:numFmt w:val="decimal"/>
      <w:lvlText w:val="%7."/>
      <w:lvlJc w:val="left"/>
      <w:pPr>
        <w:ind w:left="4685" w:hanging="360"/>
      </w:pPr>
    </w:lvl>
    <w:lvl w:ilvl="7" w:tplc="04180019" w:tentative="1">
      <w:start w:val="1"/>
      <w:numFmt w:val="lowerLetter"/>
      <w:lvlText w:val="%8."/>
      <w:lvlJc w:val="left"/>
      <w:pPr>
        <w:ind w:left="5405" w:hanging="360"/>
      </w:pPr>
    </w:lvl>
    <w:lvl w:ilvl="8" w:tplc="0418001B" w:tentative="1">
      <w:start w:val="1"/>
      <w:numFmt w:val="lowerRoman"/>
      <w:lvlText w:val="%9."/>
      <w:lvlJc w:val="right"/>
      <w:pPr>
        <w:ind w:left="6125" w:hanging="180"/>
      </w:pPr>
    </w:lvl>
  </w:abstractNum>
  <w:abstractNum w:abstractNumId="3" w15:restartNumberingAfterBreak="0">
    <w:nsid w:val="04F72BAE"/>
    <w:multiLevelType w:val="hybridMultilevel"/>
    <w:tmpl w:val="F8B28108"/>
    <w:lvl w:ilvl="0" w:tplc="B838BF2E">
      <w:start w:val="1"/>
      <w:numFmt w:val="bullet"/>
      <w:lvlText w:val="-"/>
      <w:lvlJc w:val="left"/>
      <w:pPr>
        <w:ind w:left="715" w:hanging="360"/>
      </w:pPr>
      <w:rPr>
        <w:rFonts w:ascii="Arial" w:hAnsi="Aria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 w15:restartNumberingAfterBreak="0">
    <w:nsid w:val="0814170C"/>
    <w:multiLevelType w:val="hybridMultilevel"/>
    <w:tmpl w:val="DBDE6D4A"/>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75401"/>
    <w:multiLevelType w:val="hybridMultilevel"/>
    <w:tmpl w:val="CAD2983A"/>
    <w:lvl w:ilvl="0" w:tplc="B838BF2E">
      <w:start w:val="1"/>
      <w:numFmt w:val="bullet"/>
      <w:lvlText w:val="-"/>
      <w:lvlJc w:val="left"/>
      <w:pPr>
        <w:ind w:left="715" w:hanging="360"/>
      </w:pPr>
      <w:rPr>
        <w:rFonts w:ascii="Arial" w:hAnsi="Aria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142170BE"/>
    <w:multiLevelType w:val="hybridMultilevel"/>
    <w:tmpl w:val="441E8D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30354E"/>
    <w:multiLevelType w:val="hybridMultilevel"/>
    <w:tmpl w:val="3A647ED2"/>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656C8"/>
    <w:multiLevelType w:val="hybridMultilevel"/>
    <w:tmpl w:val="9F02895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954352"/>
    <w:multiLevelType w:val="hybridMultilevel"/>
    <w:tmpl w:val="3B70BE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FE6729A"/>
    <w:multiLevelType w:val="hybridMultilevel"/>
    <w:tmpl w:val="522264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6705F59"/>
    <w:multiLevelType w:val="hybridMultilevel"/>
    <w:tmpl w:val="E51AC02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0114C7"/>
    <w:multiLevelType w:val="hybridMultilevel"/>
    <w:tmpl w:val="8D7441EE"/>
    <w:lvl w:ilvl="0" w:tplc="B838BF2E">
      <w:start w:val="1"/>
      <w:numFmt w:val="bullet"/>
      <w:lvlText w:val="-"/>
      <w:lvlJc w:val="left"/>
      <w:pPr>
        <w:ind w:left="728" w:hanging="360"/>
      </w:pPr>
      <w:rPr>
        <w:rFonts w:ascii="Arial" w:hAnsi="Aria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3" w15:restartNumberingAfterBreak="0">
    <w:nsid w:val="2E1C36D1"/>
    <w:multiLevelType w:val="hybridMultilevel"/>
    <w:tmpl w:val="C640287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FE34F0C"/>
    <w:multiLevelType w:val="hybridMultilevel"/>
    <w:tmpl w:val="AA46AAE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29D70B4"/>
    <w:multiLevelType w:val="hybridMultilevel"/>
    <w:tmpl w:val="97926112"/>
    <w:lvl w:ilvl="0" w:tplc="B838BF2E">
      <w:start w:val="1"/>
      <w:numFmt w:val="bullet"/>
      <w:lvlText w:val="-"/>
      <w:lvlJc w:val="left"/>
      <w:pPr>
        <w:ind w:left="715" w:hanging="360"/>
      </w:pPr>
      <w:rPr>
        <w:rFonts w:ascii="Arial" w:hAnsi="Aria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6" w15:restartNumberingAfterBreak="0">
    <w:nsid w:val="335A464E"/>
    <w:multiLevelType w:val="hybridMultilevel"/>
    <w:tmpl w:val="6A92DD3A"/>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A45D7"/>
    <w:multiLevelType w:val="hybridMultilevel"/>
    <w:tmpl w:val="A51A41EC"/>
    <w:lvl w:ilvl="0" w:tplc="1BEED9D0">
      <w:start w:val="7"/>
      <w:numFmt w:val="bullet"/>
      <w:lvlText w:val="-"/>
      <w:lvlJc w:val="left"/>
      <w:pPr>
        <w:ind w:left="720" w:hanging="360"/>
      </w:pPr>
      <w:rPr>
        <w:rFonts w:ascii="Calibri" w:eastAsiaTheme="minorHAnsi" w:hAnsi="Calibri" w:cs="Univers LT Std 45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A0590E"/>
    <w:multiLevelType w:val="hybridMultilevel"/>
    <w:tmpl w:val="658AD95C"/>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84438"/>
    <w:multiLevelType w:val="hybridMultilevel"/>
    <w:tmpl w:val="A22C0A9C"/>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D656F"/>
    <w:multiLevelType w:val="hybridMultilevel"/>
    <w:tmpl w:val="49640892"/>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A6D1F"/>
    <w:multiLevelType w:val="hybridMultilevel"/>
    <w:tmpl w:val="39DC167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4D4379D"/>
    <w:multiLevelType w:val="hybridMultilevel"/>
    <w:tmpl w:val="A386B65E"/>
    <w:lvl w:ilvl="0" w:tplc="B838BF2E">
      <w:start w:val="1"/>
      <w:numFmt w:val="bullet"/>
      <w:lvlText w:val="-"/>
      <w:lvlJc w:val="left"/>
      <w:pPr>
        <w:ind w:left="730" w:hanging="360"/>
      </w:pPr>
      <w:rPr>
        <w:rFonts w:ascii="Arial" w:hAnsi="Aria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15:restartNumberingAfterBreak="0">
    <w:nsid w:val="582F472A"/>
    <w:multiLevelType w:val="hybridMultilevel"/>
    <w:tmpl w:val="88B0669E"/>
    <w:lvl w:ilvl="0" w:tplc="B838BF2E">
      <w:start w:val="1"/>
      <w:numFmt w:val="bullet"/>
      <w:lvlText w:val="-"/>
      <w:lvlJc w:val="left"/>
      <w:pPr>
        <w:ind w:left="355" w:hanging="360"/>
      </w:pPr>
      <w:rPr>
        <w:rFonts w:ascii="Arial" w:hAnsi="Aria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24" w15:restartNumberingAfterBreak="0">
    <w:nsid w:val="5DFA0E60"/>
    <w:multiLevelType w:val="hybridMultilevel"/>
    <w:tmpl w:val="5B4025DE"/>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23E1E"/>
    <w:multiLevelType w:val="hybridMultilevel"/>
    <w:tmpl w:val="E94E0BF0"/>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20E65"/>
    <w:multiLevelType w:val="hybridMultilevel"/>
    <w:tmpl w:val="B6F20F12"/>
    <w:lvl w:ilvl="0" w:tplc="B838BF2E">
      <w:start w:val="1"/>
      <w:numFmt w:val="bullet"/>
      <w:lvlText w:val="-"/>
      <w:lvlJc w:val="left"/>
      <w:pPr>
        <w:ind w:left="725" w:hanging="360"/>
      </w:pPr>
      <w:rPr>
        <w:rFonts w:ascii="Arial" w:hAnsi="Aria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7" w15:restartNumberingAfterBreak="0">
    <w:nsid w:val="63755DE4"/>
    <w:multiLevelType w:val="hybridMultilevel"/>
    <w:tmpl w:val="CF00A97A"/>
    <w:lvl w:ilvl="0" w:tplc="B838BF2E">
      <w:start w:val="1"/>
      <w:numFmt w:val="bullet"/>
      <w:lvlText w:val="-"/>
      <w:lvlJc w:val="left"/>
      <w:pPr>
        <w:ind w:left="715" w:hanging="360"/>
      </w:pPr>
      <w:rPr>
        <w:rFonts w:ascii="Arial" w:hAnsi="Aria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8" w15:restartNumberingAfterBreak="0">
    <w:nsid w:val="6C4C5CD1"/>
    <w:multiLevelType w:val="hybridMultilevel"/>
    <w:tmpl w:val="0E0883EA"/>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4211D"/>
    <w:multiLevelType w:val="hybridMultilevel"/>
    <w:tmpl w:val="42C4BC6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A107D99"/>
    <w:multiLevelType w:val="hybridMultilevel"/>
    <w:tmpl w:val="6C567CE6"/>
    <w:lvl w:ilvl="0" w:tplc="B838BF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84EDB"/>
    <w:multiLevelType w:val="hybridMultilevel"/>
    <w:tmpl w:val="6F0EE50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0207101">
    <w:abstractNumId w:val="3"/>
  </w:num>
  <w:num w:numId="2" w16cid:durableId="1786848419">
    <w:abstractNumId w:val="5"/>
  </w:num>
  <w:num w:numId="3" w16cid:durableId="1256596833">
    <w:abstractNumId w:val="19"/>
  </w:num>
  <w:num w:numId="4" w16cid:durableId="1233008563">
    <w:abstractNumId w:val="20"/>
  </w:num>
  <w:num w:numId="5" w16cid:durableId="370303866">
    <w:abstractNumId w:val="24"/>
  </w:num>
  <w:num w:numId="6" w16cid:durableId="334653191">
    <w:abstractNumId w:val="30"/>
  </w:num>
  <w:num w:numId="7" w16cid:durableId="664474247">
    <w:abstractNumId w:val="28"/>
  </w:num>
  <w:num w:numId="8" w16cid:durableId="1983728784">
    <w:abstractNumId w:val="15"/>
  </w:num>
  <w:num w:numId="9" w16cid:durableId="1246763394">
    <w:abstractNumId w:val="18"/>
  </w:num>
  <w:num w:numId="10" w16cid:durableId="996425015">
    <w:abstractNumId w:val="26"/>
  </w:num>
  <w:num w:numId="11" w16cid:durableId="351348959">
    <w:abstractNumId w:val="1"/>
  </w:num>
  <w:num w:numId="12" w16cid:durableId="500658257">
    <w:abstractNumId w:val="16"/>
  </w:num>
  <w:num w:numId="13" w16cid:durableId="1217088152">
    <w:abstractNumId w:val="4"/>
  </w:num>
  <w:num w:numId="14" w16cid:durableId="1086729828">
    <w:abstractNumId w:val="7"/>
  </w:num>
  <w:num w:numId="15" w16cid:durableId="2144077380">
    <w:abstractNumId w:val="23"/>
  </w:num>
  <w:num w:numId="16" w16cid:durableId="1720472988">
    <w:abstractNumId w:val="27"/>
  </w:num>
  <w:num w:numId="17" w16cid:durableId="1231501035">
    <w:abstractNumId w:val="12"/>
  </w:num>
  <w:num w:numId="18" w16cid:durableId="86462372">
    <w:abstractNumId w:val="25"/>
  </w:num>
  <w:num w:numId="19" w16cid:durableId="120004247">
    <w:abstractNumId w:val="22"/>
  </w:num>
  <w:num w:numId="20" w16cid:durableId="1972443214">
    <w:abstractNumId w:val="2"/>
  </w:num>
  <w:num w:numId="21" w16cid:durableId="2061317509">
    <w:abstractNumId w:val="29"/>
  </w:num>
  <w:num w:numId="22" w16cid:durableId="1453550384">
    <w:abstractNumId w:val="0"/>
  </w:num>
  <w:num w:numId="23" w16cid:durableId="885802070">
    <w:abstractNumId w:val="9"/>
  </w:num>
  <w:num w:numId="24" w16cid:durableId="1804955587">
    <w:abstractNumId w:val="6"/>
  </w:num>
  <w:num w:numId="25" w16cid:durableId="1917203109">
    <w:abstractNumId w:val="31"/>
  </w:num>
  <w:num w:numId="26" w16cid:durableId="930820759">
    <w:abstractNumId w:val="13"/>
  </w:num>
  <w:num w:numId="27" w16cid:durableId="560214933">
    <w:abstractNumId w:val="14"/>
  </w:num>
  <w:num w:numId="28" w16cid:durableId="405881782">
    <w:abstractNumId w:val="8"/>
  </w:num>
  <w:num w:numId="29" w16cid:durableId="1699040121">
    <w:abstractNumId w:val="11"/>
  </w:num>
  <w:num w:numId="30" w16cid:durableId="233198768">
    <w:abstractNumId w:val="10"/>
  </w:num>
  <w:num w:numId="31" w16cid:durableId="1528180714">
    <w:abstractNumId w:val="21"/>
  </w:num>
  <w:num w:numId="32" w16cid:durableId="19265286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7A"/>
    <w:rsid w:val="00005D36"/>
    <w:rsid w:val="00035354"/>
    <w:rsid w:val="0004473E"/>
    <w:rsid w:val="0006587D"/>
    <w:rsid w:val="0007319F"/>
    <w:rsid w:val="00077692"/>
    <w:rsid w:val="00090E8E"/>
    <w:rsid w:val="000A0736"/>
    <w:rsid w:val="000A315E"/>
    <w:rsid w:val="000A4866"/>
    <w:rsid w:val="000A7153"/>
    <w:rsid w:val="000B579C"/>
    <w:rsid w:val="000C322F"/>
    <w:rsid w:val="000C688D"/>
    <w:rsid w:val="000D7AE3"/>
    <w:rsid w:val="000E4908"/>
    <w:rsid w:val="000F0CC1"/>
    <w:rsid w:val="000F1670"/>
    <w:rsid w:val="00102326"/>
    <w:rsid w:val="00126AB3"/>
    <w:rsid w:val="00131907"/>
    <w:rsid w:val="00131C19"/>
    <w:rsid w:val="001475A0"/>
    <w:rsid w:val="00156B0F"/>
    <w:rsid w:val="00156B1A"/>
    <w:rsid w:val="00160397"/>
    <w:rsid w:val="00183CD6"/>
    <w:rsid w:val="00186771"/>
    <w:rsid w:val="001B7475"/>
    <w:rsid w:val="001D0E51"/>
    <w:rsid w:val="001E2A95"/>
    <w:rsid w:val="001E609E"/>
    <w:rsid w:val="001E6996"/>
    <w:rsid w:val="001F3A3F"/>
    <w:rsid w:val="00200498"/>
    <w:rsid w:val="00204620"/>
    <w:rsid w:val="00211B33"/>
    <w:rsid w:val="002225A2"/>
    <w:rsid w:val="00241BF9"/>
    <w:rsid w:val="002440C5"/>
    <w:rsid w:val="002501BA"/>
    <w:rsid w:val="00265967"/>
    <w:rsid w:val="00270290"/>
    <w:rsid w:val="002712B5"/>
    <w:rsid w:val="00290904"/>
    <w:rsid w:val="002914B9"/>
    <w:rsid w:val="00295B1E"/>
    <w:rsid w:val="00297050"/>
    <w:rsid w:val="002A5395"/>
    <w:rsid w:val="002B51E8"/>
    <w:rsid w:val="002B79D6"/>
    <w:rsid w:val="002C42B2"/>
    <w:rsid w:val="002F3390"/>
    <w:rsid w:val="003100D2"/>
    <w:rsid w:val="0031152E"/>
    <w:rsid w:val="003229E1"/>
    <w:rsid w:val="00336661"/>
    <w:rsid w:val="00370CF9"/>
    <w:rsid w:val="00371933"/>
    <w:rsid w:val="003D6875"/>
    <w:rsid w:val="00402A93"/>
    <w:rsid w:val="00404442"/>
    <w:rsid w:val="00414218"/>
    <w:rsid w:val="00422D4D"/>
    <w:rsid w:val="0046198F"/>
    <w:rsid w:val="00463EF5"/>
    <w:rsid w:val="004954FB"/>
    <w:rsid w:val="0049766C"/>
    <w:rsid w:val="004A3206"/>
    <w:rsid w:val="004C1D2D"/>
    <w:rsid w:val="004C3C39"/>
    <w:rsid w:val="004D02DB"/>
    <w:rsid w:val="004D4D23"/>
    <w:rsid w:val="004F2766"/>
    <w:rsid w:val="00514E3D"/>
    <w:rsid w:val="005220BA"/>
    <w:rsid w:val="0053222B"/>
    <w:rsid w:val="0053387F"/>
    <w:rsid w:val="005339AB"/>
    <w:rsid w:val="00541BCA"/>
    <w:rsid w:val="0054468C"/>
    <w:rsid w:val="0055726F"/>
    <w:rsid w:val="00572B3C"/>
    <w:rsid w:val="0057628A"/>
    <w:rsid w:val="005818DF"/>
    <w:rsid w:val="005B7716"/>
    <w:rsid w:val="005C63F6"/>
    <w:rsid w:val="005E2D2C"/>
    <w:rsid w:val="005E5427"/>
    <w:rsid w:val="006208BF"/>
    <w:rsid w:val="00634B80"/>
    <w:rsid w:val="00636C49"/>
    <w:rsid w:val="006560D4"/>
    <w:rsid w:val="00692AC1"/>
    <w:rsid w:val="006B4598"/>
    <w:rsid w:val="006B6800"/>
    <w:rsid w:val="006C113C"/>
    <w:rsid w:val="006C544D"/>
    <w:rsid w:val="006D224B"/>
    <w:rsid w:val="006D7D5C"/>
    <w:rsid w:val="006F09FE"/>
    <w:rsid w:val="006F29D4"/>
    <w:rsid w:val="00703F1A"/>
    <w:rsid w:val="007218B7"/>
    <w:rsid w:val="0075069D"/>
    <w:rsid w:val="00751F7A"/>
    <w:rsid w:val="00766271"/>
    <w:rsid w:val="007723EB"/>
    <w:rsid w:val="00774351"/>
    <w:rsid w:val="00775DD7"/>
    <w:rsid w:val="007819E1"/>
    <w:rsid w:val="007848D4"/>
    <w:rsid w:val="00791B12"/>
    <w:rsid w:val="00797FF5"/>
    <w:rsid w:val="007A7358"/>
    <w:rsid w:val="007B0D19"/>
    <w:rsid w:val="007C64A2"/>
    <w:rsid w:val="007E08BF"/>
    <w:rsid w:val="007F07CA"/>
    <w:rsid w:val="007F1036"/>
    <w:rsid w:val="0083367C"/>
    <w:rsid w:val="00834E73"/>
    <w:rsid w:val="00834EA6"/>
    <w:rsid w:val="00867FF3"/>
    <w:rsid w:val="008765E4"/>
    <w:rsid w:val="00877D57"/>
    <w:rsid w:val="00892621"/>
    <w:rsid w:val="00897AAC"/>
    <w:rsid w:val="008A1203"/>
    <w:rsid w:val="008A1F11"/>
    <w:rsid w:val="008C279B"/>
    <w:rsid w:val="008D20EF"/>
    <w:rsid w:val="008D3304"/>
    <w:rsid w:val="00900456"/>
    <w:rsid w:val="009059F2"/>
    <w:rsid w:val="00906CF5"/>
    <w:rsid w:val="00906DB7"/>
    <w:rsid w:val="009150EA"/>
    <w:rsid w:val="009234B1"/>
    <w:rsid w:val="009602BB"/>
    <w:rsid w:val="009608D4"/>
    <w:rsid w:val="009655C2"/>
    <w:rsid w:val="00975FB3"/>
    <w:rsid w:val="00977320"/>
    <w:rsid w:val="00991007"/>
    <w:rsid w:val="009B5223"/>
    <w:rsid w:val="009C17FB"/>
    <w:rsid w:val="009C3438"/>
    <w:rsid w:val="009D1D6C"/>
    <w:rsid w:val="009F6906"/>
    <w:rsid w:val="00A01D22"/>
    <w:rsid w:val="00A0549E"/>
    <w:rsid w:val="00A24173"/>
    <w:rsid w:val="00A451A6"/>
    <w:rsid w:val="00A55557"/>
    <w:rsid w:val="00A61A3F"/>
    <w:rsid w:val="00A6342D"/>
    <w:rsid w:val="00A650A1"/>
    <w:rsid w:val="00A71C1B"/>
    <w:rsid w:val="00A86E3F"/>
    <w:rsid w:val="00A94353"/>
    <w:rsid w:val="00AB4785"/>
    <w:rsid w:val="00AC3D45"/>
    <w:rsid w:val="00B135EA"/>
    <w:rsid w:val="00B20D5C"/>
    <w:rsid w:val="00B20F11"/>
    <w:rsid w:val="00B25408"/>
    <w:rsid w:val="00B3172E"/>
    <w:rsid w:val="00B31920"/>
    <w:rsid w:val="00B32AF2"/>
    <w:rsid w:val="00B355F2"/>
    <w:rsid w:val="00B73657"/>
    <w:rsid w:val="00B86494"/>
    <w:rsid w:val="00B87B11"/>
    <w:rsid w:val="00BA267B"/>
    <w:rsid w:val="00BC21E4"/>
    <w:rsid w:val="00BC6461"/>
    <w:rsid w:val="00BC7246"/>
    <w:rsid w:val="00BC77CC"/>
    <w:rsid w:val="00BD1BAB"/>
    <w:rsid w:val="00BD6116"/>
    <w:rsid w:val="00BE1E63"/>
    <w:rsid w:val="00BE36AA"/>
    <w:rsid w:val="00BE64F3"/>
    <w:rsid w:val="00C349A8"/>
    <w:rsid w:val="00C4377A"/>
    <w:rsid w:val="00C6571F"/>
    <w:rsid w:val="00C662C8"/>
    <w:rsid w:val="00C66740"/>
    <w:rsid w:val="00C70699"/>
    <w:rsid w:val="00C74CC3"/>
    <w:rsid w:val="00C77E8B"/>
    <w:rsid w:val="00C905DA"/>
    <w:rsid w:val="00C91CDE"/>
    <w:rsid w:val="00C968FC"/>
    <w:rsid w:val="00CE7E87"/>
    <w:rsid w:val="00D1285C"/>
    <w:rsid w:val="00D26E19"/>
    <w:rsid w:val="00D32F56"/>
    <w:rsid w:val="00D34AE4"/>
    <w:rsid w:val="00D73DED"/>
    <w:rsid w:val="00DA0047"/>
    <w:rsid w:val="00DA6BD6"/>
    <w:rsid w:val="00DB41CC"/>
    <w:rsid w:val="00DC59FD"/>
    <w:rsid w:val="00DD13F6"/>
    <w:rsid w:val="00DD3C62"/>
    <w:rsid w:val="00E00447"/>
    <w:rsid w:val="00E004D8"/>
    <w:rsid w:val="00E27272"/>
    <w:rsid w:val="00E5594C"/>
    <w:rsid w:val="00E55BF4"/>
    <w:rsid w:val="00E60935"/>
    <w:rsid w:val="00E6194B"/>
    <w:rsid w:val="00E678F5"/>
    <w:rsid w:val="00E8070C"/>
    <w:rsid w:val="00E82D4C"/>
    <w:rsid w:val="00E935F5"/>
    <w:rsid w:val="00E93E01"/>
    <w:rsid w:val="00EA730E"/>
    <w:rsid w:val="00EA7EB0"/>
    <w:rsid w:val="00EB209B"/>
    <w:rsid w:val="00EB361B"/>
    <w:rsid w:val="00EB6326"/>
    <w:rsid w:val="00EC5464"/>
    <w:rsid w:val="00EC6753"/>
    <w:rsid w:val="00EE7053"/>
    <w:rsid w:val="00F01393"/>
    <w:rsid w:val="00F05F95"/>
    <w:rsid w:val="00F21D0F"/>
    <w:rsid w:val="00F23576"/>
    <w:rsid w:val="00F25019"/>
    <w:rsid w:val="00F25E96"/>
    <w:rsid w:val="00F3015B"/>
    <w:rsid w:val="00F33A3B"/>
    <w:rsid w:val="00F3687B"/>
    <w:rsid w:val="00F53E60"/>
    <w:rsid w:val="00F70067"/>
    <w:rsid w:val="00F72B7A"/>
    <w:rsid w:val="00F74B3A"/>
    <w:rsid w:val="00F75570"/>
    <w:rsid w:val="00FB4992"/>
    <w:rsid w:val="00FC6C41"/>
    <w:rsid w:val="00FE0952"/>
    <w:rsid w:val="00FE2023"/>
    <w:rsid w:val="00FE476E"/>
    <w:rsid w:val="00FF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15B1C"/>
  <w15:docId w15:val="{EC074DED-D14C-428C-924E-A7761237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7A"/>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F72B7A"/>
    <w:pPr>
      <w:keepNext/>
      <w:jc w:val="center"/>
      <w:outlineLvl w:val="0"/>
    </w:pPr>
    <w:rPr>
      <w:rFonts w:ascii="Arial" w:hAnsi="Arial" w:cs="Arial"/>
      <w:b/>
      <w:bCs/>
      <w:smallCap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B7A"/>
    <w:pPr>
      <w:ind w:left="720"/>
      <w:contextualSpacing/>
    </w:pPr>
  </w:style>
  <w:style w:type="paragraph" w:styleId="Header">
    <w:name w:val="header"/>
    <w:basedOn w:val="Normal"/>
    <w:link w:val="HeaderChar"/>
    <w:uiPriority w:val="99"/>
    <w:unhideWhenUsed/>
    <w:rsid w:val="00F72B7A"/>
    <w:pPr>
      <w:tabs>
        <w:tab w:val="center" w:pos="4680"/>
        <w:tab w:val="right" w:pos="9360"/>
      </w:tabs>
    </w:pPr>
  </w:style>
  <w:style w:type="character" w:customStyle="1" w:styleId="HeaderChar">
    <w:name w:val="Header Char"/>
    <w:basedOn w:val="DefaultParagraphFont"/>
    <w:link w:val="Header"/>
    <w:uiPriority w:val="99"/>
    <w:rsid w:val="00F72B7A"/>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F72B7A"/>
    <w:pPr>
      <w:tabs>
        <w:tab w:val="center" w:pos="4680"/>
        <w:tab w:val="right" w:pos="9360"/>
      </w:tabs>
    </w:pPr>
  </w:style>
  <w:style w:type="character" w:customStyle="1" w:styleId="FooterChar">
    <w:name w:val="Footer Char"/>
    <w:basedOn w:val="DefaultParagraphFont"/>
    <w:link w:val="Footer"/>
    <w:uiPriority w:val="99"/>
    <w:rsid w:val="00F72B7A"/>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F72B7A"/>
    <w:rPr>
      <w:rFonts w:ascii="Tahoma" w:hAnsi="Tahoma" w:cs="Tahoma"/>
      <w:sz w:val="16"/>
      <w:szCs w:val="16"/>
    </w:rPr>
  </w:style>
  <w:style w:type="character" w:customStyle="1" w:styleId="BalloonTextChar">
    <w:name w:val="Balloon Text Char"/>
    <w:basedOn w:val="DefaultParagraphFont"/>
    <w:link w:val="BalloonText"/>
    <w:uiPriority w:val="99"/>
    <w:semiHidden/>
    <w:rsid w:val="00F72B7A"/>
    <w:rPr>
      <w:rFonts w:ascii="Tahoma" w:eastAsia="Times New Roman" w:hAnsi="Tahoma" w:cs="Tahoma"/>
      <w:sz w:val="16"/>
      <w:szCs w:val="16"/>
      <w:lang w:val="ro-RO"/>
    </w:rPr>
  </w:style>
  <w:style w:type="character" w:customStyle="1" w:styleId="Heading1Char">
    <w:name w:val="Heading 1 Char"/>
    <w:basedOn w:val="DefaultParagraphFont"/>
    <w:link w:val="Heading1"/>
    <w:rsid w:val="00F72B7A"/>
    <w:rPr>
      <w:rFonts w:ascii="Arial" w:eastAsia="Times New Roman" w:hAnsi="Arial" w:cs="Arial"/>
      <w:b/>
      <w:bCs/>
      <w:smallCaps/>
      <w:sz w:val="32"/>
      <w:szCs w:val="24"/>
    </w:rPr>
  </w:style>
  <w:style w:type="table" w:styleId="TableGrid">
    <w:name w:val="Table Grid"/>
    <w:basedOn w:val="TableNormal"/>
    <w:uiPriority w:val="59"/>
    <w:rsid w:val="0054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468C"/>
    <w:pPr>
      <w:widowControl w:val="0"/>
    </w:pPr>
    <w:rPr>
      <w:rFonts w:asciiTheme="minorHAnsi" w:eastAsiaTheme="minorHAnsi" w:hAnsiTheme="minorHAnsi" w:cstheme="minorBidi"/>
      <w:sz w:val="22"/>
      <w:szCs w:val="22"/>
      <w:lang w:val="en-US"/>
    </w:rPr>
  </w:style>
  <w:style w:type="paragraph" w:styleId="NoSpacing">
    <w:name w:val="No Spacing"/>
    <w:uiPriority w:val="1"/>
    <w:qFormat/>
    <w:rsid w:val="0054468C"/>
    <w:pPr>
      <w:spacing w:after="0" w:line="240" w:lineRule="auto"/>
    </w:pPr>
    <w:rPr>
      <w:rFonts w:ascii="Times New Roman" w:eastAsia="Times New Roman" w:hAnsi="Times New Roman" w:cs="Times New Roman"/>
      <w:sz w:val="24"/>
      <w:szCs w:val="24"/>
      <w:lang w:val="ro-RO"/>
    </w:rPr>
  </w:style>
  <w:style w:type="paragraph" w:customStyle="1" w:styleId="Default">
    <w:name w:val="Default"/>
    <w:rsid w:val="00F25E96"/>
    <w:pPr>
      <w:autoSpaceDE w:val="0"/>
      <w:autoSpaceDN w:val="0"/>
      <w:adjustRightInd w:val="0"/>
      <w:spacing w:after="0" w:line="240" w:lineRule="auto"/>
    </w:pPr>
    <w:rPr>
      <w:rFonts w:ascii="Univers LT Std 45 Light" w:hAnsi="Univers LT Std 45 Light" w:cs="Univers LT Std 45 Light"/>
      <w:color w:val="000000"/>
      <w:sz w:val="24"/>
      <w:szCs w:val="24"/>
      <w:lang w:val="ro-RO"/>
    </w:rPr>
  </w:style>
  <w:style w:type="character" w:customStyle="1" w:styleId="tlid-translation">
    <w:name w:val="tlid-translation"/>
    <w:basedOn w:val="DefaultParagraphFont"/>
    <w:rsid w:val="00F25E96"/>
  </w:style>
  <w:style w:type="character" w:styleId="Hyperlink">
    <w:name w:val="Hyperlink"/>
    <w:basedOn w:val="DefaultParagraphFont"/>
    <w:uiPriority w:val="99"/>
    <w:semiHidden/>
    <w:unhideWhenUsed/>
    <w:rsid w:val="00751F7A"/>
    <w:rPr>
      <w:strike w:val="0"/>
      <w:dstrike w:val="0"/>
      <w:color w:val="007FC2"/>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19888">
      <w:bodyDiv w:val="1"/>
      <w:marLeft w:val="0"/>
      <w:marRight w:val="0"/>
      <w:marTop w:val="0"/>
      <w:marBottom w:val="0"/>
      <w:divBdr>
        <w:top w:val="none" w:sz="0" w:space="0" w:color="auto"/>
        <w:left w:val="none" w:sz="0" w:space="0" w:color="auto"/>
        <w:bottom w:val="none" w:sz="0" w:space="0" w:color="auto"/>
        <w:right w:val="none" w:sz="0" w:space="0" w:color="auto"/>
      </w:divBdr>
      <w:divsChild>
        <w:div w:id="1334142126">
          <w:marLeft w:val="0"/>
          <w:marRight w:val="0"/>
          <w:marTop w:val="0"/>
          <w:marBottom w:val="0"/>
          <w:divBdr>
            <w:top w:val="none" w:sz="0" w:space="0" w:color="auto"/>
            <w:left w:val="none" w:sz="0" w:space="0" w:color="auto"/>
            <w:bottom w:val="none" w:sz="0" w:space="0" w:color="auto"/>
            <w:right w:val="none" w:sz="0" w:space="0" w:color="auto"/>
          </w:divBdr>
          <w:divsChild>
            <w:div w:id="1975870006">
              <w:marLeft w:val="0"/>
              <w:marRight w:val="0"/>
              <w:marTop w:val="0"/>
              <w:marBottom w:val="0"/>
              <w:divBdr>
                <w:top w:val="none" w:sz="0" w:space="0" w:color="auto"/>
                <w:left w:val="none" w:sz="0" w:space="0" w:color="auto"/>
                <w:bottom w:val="none" w:sz="0" w:space="0" w:color="auto"/>
                <w:right w:val="none" w:sz="0" w:space="0" w:color="auto"/>
              </w:divBdr>
              <w:divsChild>
                <w:div w:id="1136681460">
                  <w:marLeft w:val="0"/>
                  <w:marRight w:val="0"/>
                  <w:marTop w:val="0"/>
                  <w:marBottom w:val="0"/>
                  <w:divBdr>
                    <w:top w:val="none" w:sz="0" w:space="0" w:color="auto"/>
                    <w:left w:val="none" w:sz="0" w:space="0" w:color="auto"/>
                    <w:bottom w:val="none" w:sz="0" w:space="0" w:color="auto"/>
                    <w:right w:val="none" w:sz="0" w:space="0" w:color="auto"/>
                  </w:divBdr>
                  <w:divsChild>
                    <w:div w:id="851913376">
                      <w:marLeft w:val="0"/>
                      <w:marRight w:val="0"/>
                      <w:marTop w:val="0"/>
                      <w:marBottom w:val="0"/>
                      <w:divBdr>
                        <w:top w:val="none" w:sz="0" w:space="0" w:color="auto"/>
                        <w:left w:val="none" w:sz="0" w:space="0" w:color="auto"/>
                        <w:bottom w:val="none" w:sz="0" w:space="0" w:color="auto"/>
                        <w:right w:val="none" w:sz="0" w:space="0" w:color="auto"/>
                      </w:divBdr>
                      <w:divsChild>
                        <w:div w:id="2131438509">
                          <w:marLeft w:val="0"/>
                          <w:marRight w:val="0"/>
                          <w:marTop w:val="0"/>
                          <w:marBottom w:val="0"/>
                          <w:divBdr>
                            <w:top w:val="none" w:sz="0" w:space="0" w:color="auto"/>
                            <w:left w:val="none" w:sz="0" w:space="0" w:color="auto"/>
                            <w:bottom w:val="none" w:sz="0" w:space="0" w:color="auto"/>
                            <w:right w:val="none" w:sz="0" w:space="0" w:color="auto"/>
                          </w:divBdr>
                          <w:divsChild>
                            <w:div w:id="1938521644">
                              <w:marLeft w:val="0"/>
                              <w:marRight w:val="0"/>
                              <w:marTop w:val="0"/>
                              <w:marBottom w:val="0"/>
                              <w:divBdr>
                                <w:top w:val="none" w:sz="0" w:space="0" w:color="auto"/>
                                <w:left w:val="none" w:sz="0" w:space="0" w:color="auto"/>
                                <w:bottom w:val="none" w:sz="0" w:space="0" w:color="auto"/>
                                <w:right w:val="none" w:sz="0" w:space="0" w:color="auto"/>
                              </w:divBdr>
                              <w:divsChild>
                                <w:div w:id="1487278464">
                                  <w:marLeft w:val="0"/>
                                  <w:marRight w:val="0"/>
                                  <w:marTop w:val="0"/>
                                  <w:marBottom w:val="0"/>
                                  <w:divBdr>
                                    <w:top w:val="none" w:sz="0" w:space="0" w:color="auto"/>
                                    <w:left w:val="none" w:sz="0" w:space="0" w:color="auto"/>
                                    <w:bottom w:val="none" w:sz="0" w:space="0" w:color="auto"/>
                                    <w:right w:val="none" w:sz="0" w:space="0" w:color="auto"/>
                                  </w:divBdr>
                                  <w:divsChild>
                                    <w:div w:id="1899049706">
                                      <w:marLeft w:val="0"/>
                                      <w:marRight w:val="0"/>
                                      <w:marTop w:val="0"/>
                                      <w:marBottom w:val="0"/>
                                      <w:divBdr>
                                        <w:top w:val="none" w:sz="0" w:space="0" w:color="auto"/>
                                        <w:left w:val="none" w:sz="0" w:space="0" w:color="auto"/>
                                        <w:bottom w:val="none" w:sz="0" w:space="0" w:color="auto"/>
                                        <w:right w:val="none" w:sz="0" w:space="0" w:color="auto"/>
                                      </w:divBdr>
                                      <w:divsChild>
                                        <w:div w:id="1438208933">
                                          <w:marLeft w:val="0"/>
                                          <w:marRight w:val="0"/>
                                          <w:marTop w:val="0"/>
                                          <w:marBottom w:val="0"/>
                                          <w:divBdr>
                                            <w:top w:val="none" w:sz="0" w:space="0" w:color="auto"/>
                                            <w:left w:val="none" w:sz="0" w:space="0" w:color="auto"/>
                                            <w:bottom w:val="none" w:sz="0" w:space="0" w:color="auto"/>
                                            <w:right w:val="none" w:sz="0" w:space="0" w:color="auto"/>
                                          </w:divBdr>
                                          <w:divsChild>
                                            <w:div w:id="1475414245">
                                              <w:marLeft w:val="0"/>
                                              <w:marRight w:val="0"/>
                                              <w:marTop w:val="0"/>
                                              <w:marBottom w:val="495"/>
                                              <w:divBdr>
                                                <w:top w:val="none" w:sz="0" w:space="0" w:color="auto"/>
                                                <w:left w:val="none" w:sz="0" w:space="0" w:color="auto"/>
                                                <w:bottom w:val="none" w:sz="0" w:space="0" w:color="auto"/>
                                                <w:right w:val="none" w:sz="0" w:space="0" w:color="auto"/>
                                              </w:divBdr>
                                              <w:divsChild>
                                                <w:div w:id="1142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82177">
      <w:bodyDiv w:val="1"/>
      <w:marLeft w:val="0"/>
      <w:marRight w:val="0"/>
      <w:marTop w:val="0"/>
      <w:marBottom w:val="0"/>
      <w:divBdr>
        <w:top w:val="none" w:sz="0" w:space="0" w:color="auto"/>
        <w:left w:val="none" w:sz="0" w:space="0" w:color="auto"/>
        <w:bottom w:val="none" w:sz="0" w:space="0" w:color="auto"/>
        <w:right w:val="none" w:sz="0" w:space="0" w:color="auto"/>
      </w:divBdr>
      <w:divsChild>
        <w:div w:id="1516262967">
          <w:marLeft w:val="0"/>
          <w:marRight w:val="0"/>
          <w:marTop w:val="0"/>
          <w:marBottom w:val="0"/>
          <w:divBdr>
            <w:top w:val="none" w:sz="0" w:space="0" w:color="auto"/>
            <w:left w:val="none" w:sz="0" w:space="0" w:color="auto"/>
            <w:bottom w:val="none" w:sz="0" w:space="0" w:color="auto"/>
            <w:right w:val="none" w:sz="0" w:space="0" w:color="auto"/>
          </w:divBdr>
          <w:divsChild>
            <w:div w:id="21091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08">
      <w:bodyDiv w:val="1"/>
      <w:marLeft w:val="0"/>
      <w:marRight w:val="0"/>
      <w:marTop w:val="0"/>
      <w:marBottom w:val="0"/>
      <w:divBdr>
        <w:top w:val="none" w:sz="0" w:space="0" w:color="auto"/>
        <w:left w:val="none" w:sz="0" w:space="0" w:color="auto"/>
        <w:bottom w:val="none" w:sz="0" w:space="0" w:color="auto"/>
        <w:right w:val="none" w:sz="0" w:space="0" w:color="auto"/>
      </w:divBdr>
      <w:divsChild>
        <w:div w:id="1339192143">
          <w:marLeft w:val="0"/>
          <w:marRight w:val="0"/>
          <w:marTop w:val="0"/>
          <w:marBottom w:val="0"/>
          <w:divBdr>
            <w:top w:val="none" w:sz="0" w:space="0" w:color="auto"/>
            <w:left w:val="none" w:sz="0" w:space="0" w:color="auto"/>
            <w:bottom w:val="none" w:sz="0" w:space="0" w:color="auto"/>
            <w:right w:val="none" w:sz="0" w:space="0" w:color="auto"/>
          </w:divBdr>
          <w:divsChild>
            <w:div w:id="9571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9506">
      <w:bodyDiv w:val="1"/>
      <w:marLeft w:val="0"/>
      <w:marRight w:val="0"/>
      <w:marTop w:val="0"/>
      <w:marBottom w:val="0"/>
      <w:divBdr>
        <w:top w:val="none" w:sz="0" w:space="0" w:color="auto"/>
        <w:left w:val="none" w:sz="0" w:space="0" w:color="auto"/>
        <w:bottom w:val="none" w:sz="0" w:space="0" w:color="auto"/>
        <w:right w:val="none" w:sz="0" w:space="0" w:color="auto"/>
      </w:divBdr>
      <w:divsChild>
        <w:div w:id="887691788">
          <w:marLeft w:val="0"/>
          <w:marRight w:val="0"/>
          <w:marTop w:val="0"/>
          <w:marBottom w:val="0"/>
          <w:divBdr>
            <w:top w:val="none" w:sz="0" w:space="0" w:color="auto"/>
            <w:left w:val="none" w:sz="0" w:space="0" w:color="auto"/>
            <w:bottom w:val="none" w:sz="0" w:space="0" w:color="auto"/>
            <w:right w:val="none" w:sz="0" w:space="0" w:color="auto"/>
          </w:divBdr>
          <w:divsChild>
            <w:div w:id="180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333">
      <w:bodyDiv w:val="1"/>
      <w:marLeft w:val="0"/>
      <w:marRight w:val="0"/>
      <w:marTop w:val="0"/>
      <w:marBottom w:val="0"/>
      <w:divBdr>
        <w:top w:val="none" w:sz="0" w:space="0" w:color="auto"/>
        <w:left w:val="none" w:sz="0" w:space="0" w:color="auto"/>
        <w:bottom w:val="none" w:sz="0" w:space="0" w:color="auto"/>
        <w:right w:val="none" w:sz="0" w:space="0" w:color="auto"/>
      </w:divBdr>
    </w:div>
    <w:div w:id="21180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sites/default/files/dfu/SEBED%20Report_Final_5-20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5FFC-36CD-48CD-8D7C-1076517D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8759</Words>
  <Characters>49930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cdm</dc:creator>
  <cp:lastModifiedBy>Catalin Marin</cp:lastModifiedBy>
  <cp:revision>2</cp:revision>
  <cp:lastPrinted>2024-06-17T12:46:00Z</cp:lastPrinted>
  <dcterms:created xsi:type="dcterms:W3CDTF">2024-07-26T09:12:00Z</dcterms:created>
  <dcterms:modified xsi:type="dcterms:W3CDTF">2024-07-26T09:12:00Z</dcterms:modified>
</cp:coreProperties>
</file>